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346" w:rsidRPr="006C6346" w:rsidRDefault="006C6346" w:rsidP="006C6346">
      <w:pPr>
        <w:spacing w:before="3"/>
        <w:rPr>
          <w:rFonts w:ascii="Times New Roman" w:eastAsia="Times New Roman" w:hAnsi="Times New Roman" w:cs="Times New Roman"/>
          <w:b/>
          <w:noProof/>
          <w:sz w:val="16"/>
          <w:lang w:eastAsia="tr-TR"/>
        </w:rPr>
      </w:pPr>
      <w:r w:rsidRPr="006C6346">
        <w:rPr>
          <w:rFonts w:ascii="Times New Roman" w:eastAsia="Times New Roman" w:hAnsi="Times New Roman" w:cs="Times New Roman"/>
          <w:noProof/>
          <w:lang w:eastAsia="tr-TR"/>
        </w:rPr>
        <w:drawing>
          <wp:anchor distT="0" distB="0" distL="114300" distR="114300" simplePos="0" relativeHeight="483983360" behindDoc="0" locked="0" layoutInCell="1" allowOverlap="1" wp14:anchorId="51193CC3" wp14:editId="503CDFCD">
            <wp:simplePos x="0" y="0"/>
            <wp:positionH relativeFrom="column">
              <wp:posOffset>1574165</wp:posOffset>
            </wp:positionH>
            <wp:positionV relativeFrom="paragraph">
              <wp:posOffset>8890</wp:posOffset>
            </wp:positionV>
            <wp:extent cx="904875" cy="914642"/>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14642"/>
                    </a:xfrm>
                    <a:prstGeom prst="rect">
                      <a:avLst/>
                    </a:prstGeom>
                    <a:noFill/>
                  </pic:spPr>
                </pic:pic>
              </a:graphicData>
            </a:graphic>
            <wp14:sizeRelH relativeFrom="page">
              <wp14:pctWidth>0</wp14:pctWidth>
            </wp14:sizeRelH>
            <wp14:sizeRelV relativeFrom="page">
              <wp14:pctHeight>0</wp14:pctHeight>
            </wp14:sizeRelV>
          </wp:anchor>
        </w:drawing>
      </w:r>
      <w:r w:rsidRPr="006C6346">
        <w:rPr>
          <w:rFonts w:ascii="Times New Roman" w:eastAsia="Times New Roman" w:hAnsi="Times New Roman" w:cs="Times New Roman"/>
          <w:b/>
          <w:noProof/>
          <w:sz w:val="16"/>
          <w:lang w:eastAsia="tr-TR"/>
        </w:rPr>
        <w:drawing>
          <wp:anchor distT="0" distB="0" distL="114300" distR="114300" simplePos="0" relativeHeight="483985408" behindDoc="0" locked="0" layoutInCell="1" allowOverlap="1" wp14:anchorId="4A62A8F1" wp14:editId="45F80DDA">
            <wp:simplePos x="0" y="0"/>
            <wp:positionH relativeFrom="column">
              <wp:posOffset>5069840</wp:posOffset>
            </wp:positionH>
            <wp:positionV relativeFrom="paragraph">
              <wp:posOffset>222250</wp:posOffset>
            </wp:positionV>
            <wp:extent cx="1261110" cy="679450"/>
            <wp:effectExtent l="0" t="0" r="0" b="635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110" cy="679450"/>
                    </a:xfrm>
                    <a:prstGeom prst="rect">
                      <a:avLst/>
                    </a:prstGeom>
                    <a:noFill/>
                  </pic:spPr>
                </pic:pic>
              </a:graphicData>
            </a:graphic>
            <wp14:sizeRelH relativeFrom="page">
              <wp14:pctWidth>0</wp14:pctWidth>
            </wp14:sizeRelH>
            <wp14:sizeRelV relativeFrom="page">
              <wp14:pctHeight>0</wp14:pctHeight>
            </wp14:sizeRelV>
          </wp:anchor>
        </w:drawing>
      </w:r>
      <w:r w:rsidRPr="006C6346">
        <w:rPr>
          <w:rFonts w:ascii="Times New Roman" w:eastAsia="Times New Roman" w:hAnsi="Times New Roman" w:cs="Times New Roman"/>
          <w:b/>
          <w:noProof/>
          <w:sz w:val="16"/>
          <w:lang w:eastAsia="tr-TR"/>
        </w:rPr>
        <w:drawing>
          <wp:anchor distT="0" distB="0" distL="114300" distR="114300" simplePos="0" relativeHeight="483984384" behindDoc="0" locked="0" layoutInCell="1" allowOverlap="1" wp14:anchorId="5838380A" wp14:editId="7FCABB49">
            <wp:simplePos x="0" y="0"/>
            <wp:positionH relativeFrom="column">
              <wp:posOffset>3098165</wp:posOffset>
            </wp:positionH>
            <wp:positionV relativeFrom="paragraph">
              <wp:posOffset>170815</wp:posOffset>
            </wp:positionV>
            <wp:extent cx="1525270" cy="804545"/>
            <wp:effectExtent l="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270" cy="804545"/>
                    </a:xfrm>
                    <a:prstGeom prst="rect">
                      <a:avLst/>
                    </a:prstGeom>
                    <a:noFill/>
                  </pic:spPr>
                </pic:pic>
              </a:graphicData>
            </a:graphic>
            <wp14:sizeRelH relativeFrom="page">
              <wp14:pctWidth>0</wp14:pctWidth>
            </wp14:sizeRelH>
            <wp14:sizeRelV relativeFrom="page">
              <wp14:pctHeight>0</wp14:pctHeight>
            </wp14:sizeRelV>
          </wp:anchor>
        </w:drawing>
      </w:r>
      <w:r w:rsidRPr="006C6346">
        <w:rPr>
          <w:rFonts w:ascii="Times New Roman" w:eastAsia="Times New Roman" w:hAnsi="Times New Roman" w:cs="Times New Roman"/>
          <w:b/>
          <w:noProof/>
          <w:sz w:val="16"/>
          <w:lang w:eastAsia="tr-TR"/>
        </w:rPr>
        <w:t xml:space="preserve">   </w:t>
      </w:r>
      <w:r w:rsidRPr="006C6346">
        <w:rPr>
          <w:rFonts w:ascii="Times New Roman" w:eastAsia="Times New Roman" w:hAnsi="Times New Roman" w:cs="Times New Roman"/>
          <w:b/>
          <w:noProof/>
          <w:sz w:val="16"/>
          <w:lang w:eastAsia="tr-TR"/>
        </w:rPr>
        <w:drawing>
          <wp:inline distT="0" distB="0" distL="0" distR="0" wp14:anchorId="1F7FCFB1" wp14:editId="054F69A2">
            <wp:extent cx="902335" cy="90233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r w:rsidRPr="006C6346">
        <w:rPr>
          <w:rFonts w:ascii="Times New Roman" w:eastAsia="Times New Roman" w:hAnsi="Times New Roman" w:cs="Times New Roman"/>
          <w:b/>
          <w:noProof/>
          <w:sz w:val="16"/>
          <w:lang w:eastAsia="tr-TR"/>
        </w:rPr>
        <w:t xml:space="preserve">                                                                            </w:t>
      </w: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r w:rsidRPr="006C6346">
        <w:rPr>
          <w:rFonts w:ascii="Times New Roman" w:eastAsia="Times New Roman" w:hAnsi="Times New Roman" w:cs="Times New Roman"/>
          <w:b/>
          <w:noProof/>
          <w:sz w:val="16"/>
          <w:lang w:eastAsia="tr-TR"/>
        </w:rPr>
        <w:drawing>
          <wp:inline distT="0" distB="0" distL="0" distR="0" wp14:anchorId="52942565" wp14:editId="186B80B7">
            <wp:extent cx="6648450" cy="3739753"/>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heylaYURDUSEV\Downloads\Adsız tasarım (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8450" cy="3739753"/>
                    </a:xfrm>
                    <a:prstGeom prst="rect">
                      <a:avLst/>
                    </a:prstGeom>
                    <a:noFill/>
                    <a:ln>
                      <a:noFill/>
                    </a:ln>
                  </pic:spPr>
                </pic:pic>
              </a:graphicData>
            </a:graphic>
          </wp:inline>
        </w:drawing>
      </w: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noProof/>
          <w:sz w:val="16"/>
          <w:lang w:eastAsia="tr-TR"/>
        </w:rPr>
      </w:pPr>
    </w:p>
    <w:p w:rsidR="006C6346" w:rsidRPr="006C6346" w:rsidRDefault="006C6346" w:rsidP="006C6346">
      <w:pPr>
        <w:spacing w:before="3"/>
        <w:rPr>
          <w:rFonts w:ascii="Times New Roman" w:eastAsia="Times New Roman" w:hAnsi="Times New Roman" w:cs="Times New Roman"/>
          <w:b/>
          <w:sz w:val="16"/>
        </w:rPr>
      </w:pPr>
    </w:p>
    <w:p w:rsidR="006C6346" w:rsidRPr="006C6346" w:rsidRDefault="006C6346" w:rsidP="006C6346">
      <w:pPr>
        <w:spacing w:before="3"/>
        <w:rPr>
          <w:rFonts w:ascii="Times New Roman" w:eastAsia="Times New Roman" w:hAnsi="Times New Roman" w:cs="Times New Roman"/>
          <w:b/>
          <w:sz w:val="16"/>
        </w:rPr>
      </w:pPr>
    </w:p>
    <w:p w:rsidR="006C6346" w:rsidRPr="006C6346" w:rsidRDefault="006C6346" w:rsidP="006C6346">
      <w:pPr>
        <w:spacing w:before="3"/>
        <w:rPr>
          <w:rFonts w:ascii="Times New Roman" w:eastAsia="Times New Roman" w:hAnsi="Times New Roman" w:cs="Times New Roman"/>
          <w:b/>
          <w:sz w:val="36"/>
          <w:szCs w:val="36"/>
        </w:rPr>
      </w:pPr>
    </w:p>
    <w:p w:rsidR="006C6346" w:rsidRPr="006C6346" w:rsidRDefault="006C6346" w:rsidP="006C6346">
      <w:pPr>
        <w:autoSpaceDE/>
        <w:autoSpaceDN/>
        <w:spacing w:before="47" w:line="357" w:lineRule="auto"/>
        <w:ind w:left="1311" w:right="1297"/>
        <w:jc w:val="center"/>
        <w:rPr>
          <w:rFonts w:ascii="Times New Roman" w:eastAsia="Arial" w:hAnsi="Times New Roman" w:cs="Times New Roman"/>
          <w:b/>
          <w:bCs/>
          <w:noProof/>
          <w:color w:val="981A26"/>
          <w:spacing w:val="2"/>
          <w:sz w:val="44"/>
          <w:szCs w:val="44"/>
        </w:rPr>
      </w:pPr>
      <w:r w:rsidRPr="006C6346">
        <w:rPr>
          <w:rFonts w:ascii="Times New Roman" w:eastAsia="Arial" w:hAnsi="Times New Roman" w:cs="Times New Roman"/>
          <w:b/>
          <w:bCs/>
          <w:noProof/>
          <w:color w:val="981A26"/>
          <w:spacing w:val="2"/>
          <w:sz w:val="44"/>
          <w:szCs w:val="44"/>
        </w:rPr>
        <w:t xml:space="preserve">T.C. </w:t>
      </w:r>
    </w:p>
    <w:p w:rsidR="006C6346" w:rsidRPr="006C6346" w:rsidRDefault="006C6346" w:rsidP="006C6346">
      <w:pPr>
        <w:autoSpaceDE/>
        <w:autoSpaceDN/>
        <w:spacing w:before="47" w:line="357" w:lineRule="auto"/>
        <w:ind w:left="1311" w:right="1297"/>
        <w:jc w:val="center"/>
        <w:rPr>
          <w:rFonts w:ascii="Times New Roman" w:eastAsia="Arial" w:hAnsi="Times New Roman" w:cs="Times New Roman"/>
          <w:b/>
          <w:bCs/>
          <w:noProof/>
          <w:color w:val="981A26"/>
          <w:spacing w:val="2"/>
          <w:sz w:val="44"/>
          <w:szCs w:val="44"/>
        </w:rPr>
      </w:pPr>
      <w:r w:rsidRPr="006C6346">
        <w:rPr>
          <w:rFonts w:ascii="Times New Roman" w:eastAsia="Arial" w:hAnsi="Times New Roman" w:cs="Times New Roman"/>
          <w:b/>
          <w:bCs/>
          <w:noProof/>
          <w:color w:val="981A26"/>
          <w:spacing w:val="2"/>
          <w:sz w:val="44"/>
          <w:szCs w:val="44"/>
        </w:rPr>
        <w:t>BAYRAMİÇ KAYMAKAMLIĞI</w:t>
      </w:r>
    </w:p>
    <w:p w:rsidR="006C6346" w:rsidRPr="006C6346" w:rsidRDefault="006C6346" w:rsidP="006C6346">
      <w:pPr>
        <w:autoSpaceDE/>
        <w:autoSpaceDN/>
        <w:spacing w:before="47" w:line="357" w:lineRule="auto"/>
        <w:ind w:left="1311" w:right="1297"/>
        <w:jc w:val="center"/>
        <w:rPr>
          <w:rFonts w:ascii="Times New Roman" w:eastAsia="Arial" w:hAnsi="Times New Roman" w:cs="Times New Roman"/>
          <w:b/>
          <w:bCs/>
          <w:noProof/>
          <w:color w:val="981A26"/>
          <w:w w:val="106"/>
          <w:sz w:val="44"/>
          <w:szCs w:val="44"/>
        </w:rPr>
      </w:pPr>
      <w:r w:rsidRPr="006C6346">
        <w:rPr>
          <w:rFonts w:ascii="Times New Roman" w:eastAsia="Arial" w:hAnsi="Times New Roman" w:cs="Times New Roman"/>
          <w:b/>
          <w:bCs/>
          <w:noProof/>
          <w:color w:val="981A26"/>
          <w:spacing w:val="2"/>
          <w:sz w:val="44"/>
          <w:szCs w:val="44"/>
        </w:rPr>
        <w:t xml:space="preserve">BAYRAMİÇ GAZİ ORTAOKULU </w:t>
      </w:r>
      <w:r w:rsidRPr="006C6346">
        <w:rPr>
          <w:rFonts w:ascii="Times New Roman" w:eastAsia="Arial" w:hAnsi="Times New Roman" w:cs="Times New Roman"/>
          <w:b/>
          <w:bCs/>
          <w:noProof/>
          <w:color w:val="981A26"/>
          <w:spacing w:val="6"/>
          <w:sz w:val="44"/>
          <w:szCs w:val="44"/>
        </w:rPr>
        <w:t xml:space="preserve">MÜDÜRLÜĞÜ </w:t>
      </w:r>
      <w:r w:rsidRPr="006C6346">
        <w:rPr>
          <w:rFonts w:ascii="Times New Roman" w:eastAsia="Arial" w:hAnsi="Times New Roman" w:cs="Times New Roman"/>
          <w:b/>
          <w:bCs/>
          <w:noProof/>
          <w:color w:val="981A26"/>
          <w:sz w:val="44"/>
          <w:szCs w:val="44"/>
        </w:rPr>
        <w:t>2024-2028</w:t>
      </w:r>
    </w:p>
    <w:p w:rsidR="002D0A48" w:rsidRPr="00A44AAA" w:rsidRDefault="006C6346" w:rsidP="006C6346">
      <w:pPr>
        <w:autoSpaceDE/>
        <w:autoSpaceDN/>
        <w:spacing w:before="7"/>
        <w:ind w:left="20"/>
        <w:jc w:val="center"/>
      </w:pPr>
      <w:r w:rsidRPr="006C6346">
        <w:rPr>
          <w:rFonts w:ascii="Times New Roman" w:eastAsia="Arial" w:hAnsi="Times New Roman" w:cs="Times New Roman"/>
          <w:b/>
          <w:bCs/>
          <w:noProof/>
          <w:color w:val="981A26"/>
          <w:spacing w:val="6"/>
          <w:sz w:val="44"/>
          <w:szCs w:val="44"/>
        </w:rPr>
        <w:t>STR</w:t>
      </w:r>
      <w:r w:rsidRPr="006C6346">
        <w:rPr>
          <w:rFonts w:ascii="Times New Roman" w:eastAsia="Arial" w:hAnsi="Times New Roman" w:cs="Times New Roman"/>
          <w:b/>
          <w:bCs/>
          <w:noProof/>
          <w:color w:val="981A26"/>
          <w:spacing w:val="-38"/>
          <w:sz w:val="44"/>
          <w:szCs w:val="44"/>
        </w:rPr>
        <w:t>A</w:t>
      </w:r>
      <w:r w:rsidRPr="006C6346">
        <w:rPr>
          <w:rFonts w:ascii="Times New Roman" w:eastAsia="Arial" w:hAnsi="Times New Roman" w:cs="Times New Roman"/>
          <w:b/>
          <w:bCs/>
          <w:noProof/>
          <w:color w:val="981A26"/>
          <w:spacing w:val="6"/>
          <w:sz w:val="44"/>
          <w:szCs w:val="44"/>
        </w:rPr>
        <w:t>TE</w:t>
      </w:r>
      <w:r w:rsidRPr="006C6346">
        <w:rPr>
          <w:rFonts w:ascii="Times New Roman" w:eastAsia="Arial" w:hAnsi="Times New Roman" w:cs="Times New Roman"/>
          <w:b/>
          <w:bCs/>
          <w:noProof/>
          <w:color w:val="981A26"/>
          <w:spacing w:val="3"/>
          <w:sz w:val="44"/>
          <w:szCs w:val="44"/>
        </w:rPr>
        <w:t>J</w:t>
      </w:r>
      <w:r w:rsidRPr="006C6346">
        <w:rPr>
          <w:rFonts w:ascii="Times New Roman" w:eastAsia="Arial" w:hAnsi="Times New Roman" w:cs="Times New Roman"/>
          <w:b/>
          <w:bCs/>
          <w:noProof/>
          <w:color w:val="981A26"/>
          <w:spacing w:val="2"/>
          <w:sz w:val="44"/>
          <w:szCs w:val="44"/>
        </w:rPr>
        <w:t>İ</w:t>
      </w:r>
      <w:r w:rsidRPr="006C6346">
        <w:rPr>
          <w:rFonts w:ascii="Times New Roman" w:eastAsia="Arial" w:hAnsi="Times New Roman" w:cs="Times New Roman"/>
          <w:b/>
          <w:bCs/>
          <w:noProof/>
          <w:color w:val="981A26"/>
          <w:sz w:val="44"/>
          <w:szCs w:val="44"/>
        </w:rPr>
        <w:t>K</w:t>
      </w:r>
      <w:r w:rsidRPr="006C6346">
        <w:rPr>
          <w:rFonts w:ascii="Times New Roman" w:eastAsia="Arial" w:hAnsi="Times New Roman" w:cs="Times New Roman"/>
          <w:b/>
          <w:bCs/>
          <w:noProof/>
          <w:color w:val="981A26"/>
          <w:spacing w:val="-40"/>
          <w:sz w:val="44"/>
          <w:szCs w:val="44"/>
        </w:rPr>
        <w:t xml:space="preserve"> </w:t>
      </w:r>
      <w:r w:rsidRPr="006C6346">
        <w:rPr>
          <w:rFonts w:ascii="Times New Roman" w:eastAsia="Arial" w:hAnsi="Times New Roman" w:cs="Times New Roman"/>
          <w:b/>
          <w:bCs/>
          <w:noProof/>
          <w:color w:val="981A26"/>
          <w:spacing w:val="6"/>
          <w:sz w:val="44"/>
          <w:szCs w:val="44"/>
        </w:rPr>
        <w:t>PLANI</w:t>
      </w:r>
    </w:p>
    <w:p w:rsidR="00964396" w:rsidRDefault="00964396" w:rsidP="00FD6E17">
      <w:pPr>
        <w:ind w:left="-426"/>
        <w:rPr>
          <w:b/>
          <w:bCs/>
          <w:noProof/>
          <w:szCs w:val="24"/>
          <w:lang w:eastAsia="tr-TR"/>
        </w:rPr>
      </w:pPr>
      <w:r>
        <w:rPr>
          <w:b/>
          <w:bCs/>
          <w:noProof/>
          <w:szCs w:val="24"/>
          <w:lang w:eastAsia="tr-TR"/>
        </w:rPr>
        <w:lastRenderedPageBreak/>
        <w:drawing>
          <wp:anchor distT="0" distB="0" distL="114300" distR="114300" simplePos="0" relativeHeight="483975168" behindDoc="0" locked="0" layoutInCell="1" allowOverlap="1">
            <wp:simplePos x="0" y="0"/>
            <wp:positionH relativeFrom="page">
              <wp:align>right</wp:align>
            </wp:positionH>
            <wp:positionV relativeFrom="margin">
              <wp:posOffset>-1188720</wp:posOffset>
            </wp:positionV>
            <wp:extent cx="7552690" cy="10698480"/>
            <wp:effectExtent l="0" t="0" r="0" b="7620"/>
            <wp:wrapSquare wrapText="bothSides"/>
            <wp:docPr id="27145048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2690" cy="10698480"/>
                    </a:xfrm>
                    <a:prstGeom prst="rect">
                      <a:avLst/>
                    </a:prstGeom>
                    <a:noFill/>
                    <a:ln>
                      <a:noFill/>
                    </a:ln>
                  </pic:spPr>
                </pic:pic>
              </a:graphicData>
            </a:graphic>
          </wp:anchor>
        </w:drawing>
      </w:r>
    </w:p>
    <w:p w:rsidR="002D0A48" w:rsidRPr="00A44AAA" w:rsidRDefault="002D0A48" w:rsidP="00964396">
      <w:pPr>
        <w:rPr>
          <w:rFonts w:ascii="Times New Roman" w:hAnsi="Times New Roman" w:cs="Times New Roman"/>
        </w:rPr>
        <w:sectPr w:rsidR="002D0A48" w:rsidRPr="00A44AAA" w:rsidSect="00964396">
          <w:footerReference w:type="default" r:id="rId14"/>
          <w:pgSz w:w="11910" w:h="16840"/>
          <w:pgMar w:top="1920" w:right="400" w:bottom="1280" w:left="460" w:header="0" w:footer="1097" w:gutter="0"/>
          <w:cols w:space="708"/>
        </w:sectPr>
      </w:pPr>
    </w:p>
    <w:p w:rsidR="00594304" w:rsidRPr="00D0025E" w:rsidRDefault="00D0025E" w:rsidP="00D0025E">
      <w:pPr>
        <w:pStyle w:val="ResimYazs"/>
        <w:ind w:left="284"/>
        <w:rPr>
          <w:rFonts w:asciiTheme="minorHAnsi" w:hAnsiTheme="minorHAnsi" w:cstheme="minorHAnsi"/>
          <w:b w:val="0"/>
          <w:bCs w:val="0"/>
          <w:color w:val="365F91" w:themeColor="accent1" w:themeShade="BF"/>
          <w:sz w:val="18"/>
          <w:szCs w:val="18"/>
        </w:rPr>
      </w:pPr>
      <w:bookmarkStart w:id="0" w:name="_Toc167716869"/>
      <w:r w:rsidRPr="00D0025E">
        <w:rPr>
          <w:rFonts w:asciiTheme="minorHAnsi" w:hAnsiTheme="minorHAnsi" w:cstheme="minorHAnsi"/>
          <w:b w:val="0"/>
          <w:bCs w:val="0"/>
          <w:color w:val="365F91" w:themeColor="accent1" w:themeShade="BF"/>
          <w:sz w:val="18"/>
          <w:szCs w:val="18"/>
        </w:rPr>
        <w:lastRenderedPageBreak/>
        <w:t xml:space="preserve">Tablo </w:t>
      </w:r>
      <w:r w:rsidR="007859A8"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7859A8" w:rsidRPr="00D0025E">
        <w:rPr>
          <w:rFonts w:asciiTheme="minorHAnsi" w:hAnsiTheme="minorHAnsi" w:cstheme="minorHAnsi"/>
          <w:b w:val="0"/>
          <w:bCs w:val="0"/>
          <w:color w:val="365F91" w:themeColor="accent1" w:themeShade="BF"/>
          <w:sz w:val="18"/>
          <w:szCs w:val="18"/>
        </w:rPr>
        <w:fldChar w:fldCharType="separate"/>
      </w:r>
      <w:r w:rsidR="00535E75">
        <w:rPr>
          <w:rFonts w:asciiTheme="minorHAnsi" w:hAnsiTheme="minorHAnsi" w:cstheme="minorHAnsi"/>
          <w:b w:val="0"/>
          <w:bCs w:val="0"/>
          <w:noProof/>
          <w:color w:val="365F91" w:themeColor="accent1" w:themeShade="BF"/>
          <w:sz w:val="18"/>
          <w:szCs w:val="18"/>
        </w:rPr>
        <w:t>1</w:t>
      </w:r>
      <w:r w:rsidR="007859A8"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Okul / Kurum Bilgileri</w:t>
      </w:r>
      <w:bookmarkEnd w:id="0"/>
    </w:p>
    <w:p w:rsidR="002D0A48" w:rsidRPr="002636CB" w:rsidRDefault="002D0A48">
      <w:pPr>
        <w:pStyle w:val="GvdeMetni"/>
        <w:spacing w:after="1"/>
        <w:rPr>
          <w:rFonts w:ascii="Times New Roman" w:hAnsi="Times New Roman" w:cs="Times New Roman"/>
          <w:b/>
          <w:sz w:val="22"/>
          <w:szCs w:val="22"/>
        </w:rPr>
      </w:pPr>
    </w:p>
    <w:p w:rsidR="00055777" w:rsidRDefault="00055777">
      <w:pPr>
        <w:rPr>
          <w:rFonts w:ascii="Times New Roman" w:hAnsi="Times New Roman" w:cs="Times New Roman"/>
        </w:rPr>
      </w:pPr>
    </w:p>
    <w:tbl>
      <w:tblPr>
        <w:tblStyle w:val="TableNormal"/>
        <w:tblpPr w:leftFromText="141" w:rightFromText="141" w:vertAnchor="text" w:tblpY="1"/>
        <w:tblOverlap w:val="never"/>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50"/>
        <w:gridCol w:w="903"/>
        <w:gridCol w:w="1426"/>
        <w:gridCol w:w="1501"/>
        <w:gridCol w:w="1242"/>
        <w:gridCol w:w="874"/>
        <w:gridCol w:w="1863"/>
        <w:gridCol w:w="1530"/>
      </w:tblGrid>
      <w:tr w:rsidR="002D48D0" w:rsidRPr="002D48D0" w:rsidTr="002D48D0">
        <w:trPr>
          <w:trHeight w:val="1040"/>
        </w:trPr>
        <w:tc>
          <w:tcPr>
            <w:tcW w:w="5280" w:type="dxa"/>
            <w:gridSpan w:val="4"/>
            <w:tcBorders>
              <w:lef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İli: Çanakkale</w:t>
            </w:r>
          </w:p>
        </w:tc>
        <w:tc>
          <w:tcPr>
            <w:tcW w:w="5509" w:type="dxa"/>
            <w:gridSpan w:val="4"/>
            <w:tcBorders>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b/>
                <w:lang w:bidi="tr-TR"/>
              </w:rPr>
              <w:t xml:space="preserve">İlçesi: </w:t>
            </w:r>
            <w:r w:rsidRPr="002D48D0">
              <w:rPr>
                <w:rFonts w:ascii="Times New Roman" w:hAnsi="Times New Roman" w:cs="Times New Roman"/>
                <w:lang w:bidi="tr-TR"/>
              </w:rPr>
              <w:t>Bayramiç</w:t>
            </w:r>
          </w:p>
        </w:tc>
      </w:tr>
      <w:tr w:rsidR="002D48D0" w:rsidRPr="002D48D0" w:rsidTr="002D48D0">
        <w:trPr>
          <w:trHeight w:val="1777"/>
        </w:trPr>
        <w:tc>
          <w:tcPr>
            <w:tcW w:w="1450" w:type="dxa"/>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b/>
                <w:lang w:bidi="tr-TR"/>
              </w:rPr>
            </w:pPr>
          </w:p>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Adres:</w:t>
            </w:r>
          </w:p>
        </w:tc>
        <w:tc>
          <w:tcPr>
            <w:tcW w:w="3829" w:type="dxa"/>
            <w:gridSpan w:val="3"/>
            <w:tcBorders>
              <w:lef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Tepecik Mah. Çalışkan Cad. No:1 Bayramiç/ÇANAKKALE</w:t>
            </w:r>
          </w:p>
        </w:tc>
        <w:tc>
          <w:tcPr>
            <w:tcW w:w="2116" w:type="dxa"/>
            <w:gridSpan w:val="2"/>
            <w:tcBorders>
              <w:right w:val="single" w:sz="8" w:space="0" w:color="000000"/>
            </w:tcBorders>
          </w:tcPr>
          <w:p w:rsidR="002D48D0" w:rsidRPr="002D48D0" w:rsidRDefault="002D48D0" w:rsidP="002D48D0">
            <w:pPr>
              <w:jc w:val="center"/>
              <w:rPr>
                <w:rFonts w:ascii="Times New Roman" w:hAnsi="Times New Roman" w:cs="Times New Roman"/>
                <w:b/>
                <w:lang w:bidi="tr-TR"/>
              </w:rPr>
            </w:pPr>
          </w:p>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Coğrafi Konum (link) :</w:t>
            </w:r>
          </w:p>
        </w:tc>
        <w:tc>
          <w:tcPr>
            <w:tcW w:w="3393" w:type="dxa"/>
            <w:gridSpan w:val="2"/>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b/>
                <w:lang w:bidi="tr-TR"/>
              </w:rPr>
            </w:pPr>
          </w:p>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https://goo.gl/maps/HVKhhCmX82m</w:t>
            </w:r>
          </w:p>
        </w:tc>
      </w:tr>
      <w:tr w:rsidR="002D48D0" w:rsidRPr="002D48D0" w:rsidTr="002D48D0">
        <w:trPr>
          <w:trHeight w:val="1043"/>
        </w:trPr>
        <w:tc>
          <w:tcPr>
            <w:tcW w:w="1450" w:type="dxa"/>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Telefon Numarası:</w:t>
            </w:r>
          </w:p>
        </w:tc>
        <w:tc>
          <w:tcPr>
            <w:tcW w:w="3829" w:type="dxa"/>
            <w:gridSpan w:val="3"/>
            <w:tcBorders>
              <w:lef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286-773 16 82</w:t>
            </w:r>
          </w:p>
        </w:tc>
        <w:tc>
          <w:tcPr>
            <w:tcW w:w="2116" w:type="dxa"/>
            <w:gridSpan w:val="2"/>
            <w:tcBorders>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Faks Numarası:</w:t>
            </w:r>
          </w:p>
        </w:tc>
        <w:tc>
          <w:tcPr>
            <w:tcW w:w="3393" w:type="dxa"/>
            <w:gridSpan w:val="2"/>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w:t>
            </w:r>
          </w:p>
        </w:tc>
      </w:tr>
      <w:tr w:rsidR="002D48D0" w:rsidRPr="002D48D0" w:rsidTr="002D48D0">
        <w:trPr>
          <w:trHeight w:val="924"/>
        </w:trPr>
        <w:tc>
          <w:tcPr>
            <w:tcW w:w="1450" w:type="dxa"/>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e- Posta Adresi:</w:t>
            </w:r>
          </w:p>
        </w:tc>
        <w:tc>
          <w:tcPr>
            <w:tcW w:w="3829" w:type="dxa"/>
            <w:gridSpan w:val="3"/>
            <w:tcBorders>
              <w:left w:val="single" w:sz="8" w:space="0" w:color="000000"/>
            </w:tcBorders>
          </w:tcPr>
          <w:p w:rsidR="002D48D0" w:rsidRPr="002D48D0" w:rsidRDefault="00F953DD" w:rsidP="002D48D0">
            <w:pPr>
              <w:jc w:val="center"/>
              <w:rPr>
                <w:rFonts w:ascii="Times New Roman" w:hAnsi="Times New Roman" w:cs="Times New Roman"/>
                <w:lang w:bidi="tr-TR"/>
              </w:rPr>
            </w:pPr>
            <w:hyperlink r:id="rId15">
              <w:r w:rsidR="002D48D0" w:rsidRPr="002D48D0">
                <w:rPr>
                  <w:rStyle w:val="Kpr"/>
                  <w:rFonts w:ascii="Times New Roman" w:hAnsi="Times New Roman" w:cs="Times New Roman"/>
                  <w:lang w:bidi="tr-TR"/>
                </w:rPr>
                <w:t>976949@meb.k12.tr</w:t>
              </w:r>
            </w:hyperlink>
          </w:p>
        </w:tc>
        <w:tc>
          <w:tcPr>
            <w:tcW w:w="2116" w:type="dxa"/>
            <w:gridSpan w:val="2"/>
            <w:tcBorders>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Web sayfası adresi:</w:t>
            </w:r>
          </w:p>
        </w:tc>
        <w:tc>
          <w:tcPr>
            <w:tcW w:w="3393" w:type="dxa"/>
            <w:gridSpan w:val="2"/>
            <w:tcBorders>
              <w:left w:val="single" w:sz="8" w:space="0" w:color="000000"/>
              <w:right w:val="single" w:sz="8" w:space="0" w:color="000000"/>
            </w:tcBorders>
          </w:tcPr>
          <w:p w:rsidR="002D48D0" w:rsidRPr="002D48D0" w:rsidRDefault="00F953DD" w:rsidP="002D48D0">
            <w:pPr>
              <w:jc w:val="center"/>
              <w:rPr>
                <w:rFonts w:ascii="Times New Roman" w:hAnsi="Times New Roman" w:cs="Times New Roman"/>
                <w:lang w:bidi="tr-TR"/>
              </w:rPr>
            </w:pPr>
            <w:hyperlink r:id="rId16">
              <w:r w:rsidR="002D48D0" w:rsidRPr="002D48D0">
                <w:rPr>
                  <w:rStyle w:val="Kpr"/>
                  <w:rFonts w:ascii="Times New Roman" w:hAnsi="Times New Roman" w:cs="Times New Roman"/>
                  <w:lang w:bidi="tr-TR"/>
                </w:rPr>
                <w:t>http://bayramicgazi.meb.k12.tr/</w:t>
              </w:r>
            </w:hyperlink>
          </w:p>
        </w:tc>
      </w:tr>
      <w:tr w:rsidR="002D48D0" w:rsidRPr="002D48D0" w:rsidTr="002D48D0">
        <w:trPr>
          <w:trHeight w:val="918"/>
        </w:trPr>
        <w:tc>
          <w:tcPr>
            <w:tcW w:w="1450" w:type="dxa"/>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Kurum Kodu:</w:t>
            </w:r>
          </w:p>
        </w:tc>
        <w:tc>
          <w:tcPr>
            <w:tcW w:w="3829" w:type="dxa"/>
            <w:gridSpan w:val="3"/>
            <w:tcBorders>
              <w:lef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976949</w:t>
            </w:r>
          </w:p>
        </w:tc>
        <w:tc>
          <w:tcPr>
            <w:tcW w:w="2116" w:type="dxa"/>
            <w:gridSpan w:val="2"/>
            <w:tcBorders>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Öğretim Şekli:</w:t>
            </w:r>
          </w:p>
        </w:tc>
        <w:tc>
          <w:tcPr>
            <w:tcW w:w="3393" w:type="dxa"/>
            <w:gridSpan w:val="2"/>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Tam Gün (Tam Gün/İkili Eğitim)</w:t>
            </w:r>
          </w:p>
        </w:tc>
      </w:tr>
      <w:tr w:rsidR="002D48D0" w:rsidRPr="002D48D0" w:rsidTr="002D48D0">
        <w:trPr>
          <w:trHeight w:val="923"/>
        </w:trPr>
        <w:tc>
          <w:tcPr>
            <w:tcW w:w="5280" w:type="dxa"/>
            <w:gridSpan w:val="4"/>
            <w:tcBorders>
              <w:lef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Okulun Hizmete Giriş Tarihi : 1944</w:t>
            </w:r>
          </w:p>
        </w:tc>
        <w:tc>
          <w:tcPr>
            <w:tcW w:w="2116" w:type="dxa"/>
            <w:gridSpan w:val="2"/>
            <w:tcBorders>
              <w:righ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Toplam Çalışan Sayısı</w:t>
            </w:r>
          </w:p>
        </w:tc>
        <w:tc>
          <w:tcPr>
            <w:tcW w:w="3393" w:type="dxa"/>
            <w:gridSpan w:val="2"/>
            <w:tcBorders>
              <w:left w:val="single" w:sz="8" w:space="0" w:color="000000"/>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25</w:t>
            </w:r>
          </w:p>
        </w:tc>
      </w:tr>
      <w:tr w:rsidR="002D48D0" w:rsidRPr="002D48D0" w:rsidTr="002D48D0">
        <w:trPr>
          <w:trHeight w:val="918"/>
        </w:trPr>
        <w:tc>
          <w:tcPr>
            <w:tcW w:w="1450" w:type="dxa"/>
            <w:vMerge w:val="restart"/>
            <w:tcBorders>
              <w:left w:val="single" w:sz="8" w:space="0" w:color="000000"/>
            </w:tcBorders>
          </w:tcPr>
          <w:p w:rsidR="002D48D0" w:rsidRPr="002D48D0" w:rsidRDefault="002D48D0" w:rsidP="002D48D0">
            <w:pPr>
              <w:jc w:val="center"/>
              <w:rPr>
                <w:rFonts w:ascii="Times New Roman" w:hAnsi="Times New Roman" w:cs="Times New Roman"/>
                <w:b/>
                <w:lang w:bidi="tr-TR"/>
              </w:rPr>
            </w:pPr>
          </w:p>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Öğrenci Sayısı:</w:t>
            </w:r>
          </w:p>
        </w:tc>
        <w:tc>
          <w:tcPr>
            <w:tcW w:w="903" w:type="dxa"/>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Kız</w:t>
            </w:r>
          </w:p>
        </w:tc>
        <w:tc>
          <w:tcPr>
            <w:tcW w:w="2926" w:type="dxa"/>
            <w:gridSpan w:val="2"/>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93</w:t>
            </w:r>
          </w:p>
        </w:tc>
        <w:tc>
          <w:tcPr>
            <w:tcW w:w="1242" w:type="dxa"/>
            <w:vMerge w:val="restart"/>
          </w:tcPr>
          <w:p w:rsidR="002D48D0" w:rsidRPr="002D48D0" w:rsidRDefault="002D48D0" w:rsidP="002D48D0">
            <w:pPr>
              <w:jc w:val="center"/>
              <w:rPr>
                <w:rFonts w:ascii="Times New Roman" w:hAnsi="Times New Roman" w:cs="Times New Roman"/>
                <w:b/>
                <w:lang w:bidi="tr-TR"/>
              </w:rPr>
            </w:pPr>
          </w:p>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Öğretmen Sayısı</w:t>
            </w:r>
          </w:p>
        </w:tc>
        <w:tc>
          <w:tcPr>
            <w:tcW w:w="874" w:type="dxa"/>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Kadın</w:t>
            </w:r>
          </w:p>
        </w:tc>
        <w:tc>
          <w:tcPr>
            <w:tcW w:w="3393" w:type="dxa"/>
            <w:gridSpan w:val="2"/>
            <w:tcBorders>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16</w:t>
            </w:r>
          </w:p>
        </w:tc>
      </w:tr>
      <w:tr w:rsidR="002D48D0" w:rsidRPr="002D48D0" w:rsidTr="002D48D0">
        <w:trPr>
          <w:trHeight w:val="923"/>
        </w:trPr>
        <w:tc>
          <w:tcPr>
            <w:tcW w:w="1450" w:type="dxa"/>
            <w:vMerge/>
            <w:tcBorders>
              <w:top w:val="nil"/>
              <w:left w:val="single" w:sz="8" w:space="0" w:color="000000"/>
            </w:tcBorders>
          </w:tcPr>
          <w:p w:rsidR="002D48D0" w:rsidRPr="002D48D0" w:rsidRDefault="002D48D0" w:rsidP="002D48D0">
            <w:pPr>
              <w:jc w:val="center"/>
              <w:rPr>
                <w:rFonts w:ascii="Times New Roman" w:hAnsi="Times New Roman" w:cs="Times New Roman"/>
                <w:lang w:bidi="tr-TR"/>
              </w:rPr>
            </w:pPr>
          </w:p>
        </w:tc>
        <w:tc>
          <w:tcPr>
            <w:tcW w:w="903" w:type="dxa"/>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Erkek</w:t>
            </w:r>
          </w:p>
        </w:tc>
        <w:tc>
          <w:tcPr>
            <w:tcW w:w="2926" w:type="dxa"/>
            <w:gridSpan w:val="2"/>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90</w:t>
            </w:r>
          </w:p>
        </w:tc>
        <w:tc>
          <w:tcPr>
            <w:tcW w:w="1242" w:type="dxa"/>
            <w:vMerge/>
            <w:tcBorders>
              <w:top w:val="nil"/>
            </w:tcBorders>
          </w:tcPr>
          <w:p w:rsidR="002D48D0" w:rsidRPr="002D48D0" w:rsidRDefault="002D48D0" w:rsidP="002D48D0">
            <w:pPr>
              <w:jc w:val="center"/>
              <w:rPr>
                <w:rFonts w:ascii="Times New Roman" w:hAnsi="Times New Roman" w:cs="Times New Roman"/>
                <w:lang w:bidi="tr-TR"/>
              </w:rPr>
            </w:pPr>
          </w:p>
        </w:tc>
        <w:tc>
          <w:tcPr>
            <w:tcW w:w="874" w:type="dxa"/>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Erkek</w:t>
            </w:r>
          </w:p>
        </w:tc>
        <w:tc>
          <w:tcPr>
            <w:tcW w:w="3393" w:type="dxa"/>
            <w:gridSpan w:val="2"/>
            <w:tcBorders>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9</w:t>
            </w:r>
          </w:p>
        </w:tc>
      </w:tr>
      <w:tr w:rsidR="002D48D0" w:rsidRPr="002D48D0" w:rsidTr="002D48D0">
        <w:trPr>
          <w:trHeight w:val="921"/>
        </w:trPr>
        <w:tc>
          <w:tcPr>
            <w:tcW w:w="1450" w:type="dxa"/>
            <w:vMerge/>
            <w:tcBorders>
              <w:top w:val="nil"/>
              <w:left w:val="single" w:sz="8" w:space="0" w:color="000000"/>
            </w:tcBorders>
          </w:tcPr>
          <w:p w:rsidR="002D48D0" w:rsidRPr="002D48D0" w:rsidRDefault="002D48D0" w:rsidP="002D48D0">
            <w:pPr>
              <w:jc w:val="center"/>
              <w:rPr>
                <w:rFonts w:ascii="Times New Roman" w:hAnsi="Times New Roman" w:cs="Times New Roman"/>
                <w:lang w:bidi="tr-TR"/>
              </w:rPr>
            </w:pPr>
          </w:p>
        </w:tc>
        <w:tc>
          <w:tcPr>
            <w:tcW w:w="903" w:type="dxa"/>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Toplam</w:t>
            </w:r>
          </w:p>
        </w:tc>
        <w:tc>
          <w:tcPr>
            <w:tcW w:w="2926" w:type="dxa"/>
            <w:gridSpan w:val="2"/>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183</w:t>
            </w:r>
          </w:p>
        </w:tc>
        <w:tc>
          <w:tcPr>
            <w:tcW w:w="1242" w:type="dxa"/>
            <w:vMerge/>
            <w:tcBorders>
              <w:top w:val="nil"/>
            </w:tcBorders>
          </w:tcPr>
          <w:p w:rsidR="002D48D0" w:rsidRPr="002D48D0" w:rsidRDefault="002D48D0" w:rsidP="002D48D0">
            <w:pPr>
              <w:jc w:val="center"/>
              <w:rPr>
                <w:rFonts w:ascii="Times New Roman" w:hAnsi="Times New Roman" w:cs="Times New Roman"/>
                <w:lang w:bidi="tr-TR"/>
              </w:rPr>
            </w:pPr>
          </w:p>
        </w:tc>
        <w:tc>
          <w:tcPr>
            <w:tcW w:w="874" w:type="dxa"/>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Toplam</w:t>
            </w:r>
          </w:p>
        </w:tc>
        <w:tc>
          <w:tcPr>
            <w:tcW w:w="3393" w:type="dxa"/>
            <w:gridSpan w:val="2"/>
            <w:tcBorders>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25</w:t>
            </w:r>
          </w:p>
        </w:tc>
      </w:tr>
      <w:tr w:rsidR="002D48D0" w:rsidRPr="002D48D0" w:rsidTr="002D48D0">
        <w:trPr>
          <w:trHeight w:val="924"/>
        </w:trPr>
        <w:tc>
          <w:tcPr>
            <w:tcW w:w="3779" w:type="dxa"/>
            <w:gridSpan w:val="3"/>
            <w:tcBorders>
              <w:lef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Derslik Başına Düşen Öğrenci Sayısı</w:t>
            </w:r>
          </w:p>
        </w:tc>
        <w:tc>
          <w:tcPr>
            <w:tcW w:w="1501" w:type="dxa"/>
          </w:tcPr>
          <w:p w:rsidR="002D48D0" w:rsidRPr="002D48D0" w:rsidRDefault="006C6346" w:rsidP="002D48D0">
            <w:pPr>
              <w:jc w:val="center"/>
              <w:rPr>
                <w:rFonts w:ascii="Times New Roman" w:hAnsi="Times New Roman" w:cs="Times New Roman"/>
                <w:lang w:bidi="tr-TR"/>
              </w:rPr>
            </w:pPr>
            <w:r>
              <w:rPr>
                <w:rFonts w:ascii="Times New Roman" w:hAnsi="Times New Roman" w:cs="Times New Roman"/>
                <w:lang w:bidi="tr-TR"/>
              </w:rPr>
              <w:t>:16</w:t>
            </w:r>
          </w:p>
        </w:tc>
        <w:tc>
          <w:tcPr>
            <w:tcW w:w="3979" w:type="dxa"/>
            <w:gridSpan w:val="3"/>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Şube Başına Düşen Öğrenci Sayısı</w:t>
            </w:r>
          </w:p>
        </w:tc>
        <w:tc>
          <w:tcPr>
            <w:tcW w:w="1530" w:type="dxa"/>
            <w:tcBorders>
              <w:right w:val="single" w:sz="8" w:space="0" w:color="000000"/>
            </w:tcBorders>
          </w:tcPr>
          <w:p w:rsidR="002D48D0" w:rsidRPr="002D48D0" w:rsidRDefault="006C6346" w:rsidP="002D48D0">
            <w:pPr>
              <w:jc w:val="center"/>
              <w:rPr>
                <w:rFonts w:ascii="Times New Roman" w:hAnsi="Times New Roman" w:cs="Times New Roman"/>
                <w:lang w:bidi="tr-TR"/>
              </w:rPr>
            </w:pPr>
            <w:r>
              <w:rPr>
                <w:rFonts w:ascii="Times New Roman" w:hAnsi="Times New Roman" w:cs="Times New Roman"/>
                <w:lang w:bidi="tr-TR"/>
              </w:rPr>
              <w:t>:14</w:t>
            </w:r>
          </w:p>
        </w:tc>
      </w:tr>
      <w:tr w:rsidR="002D48D0" w:rsidRPr="002D48D0" w:rsidTr="002D48D0">
        <w:trPr>
          <w:trHeight w:val="918"/>
        </w:trPr>
        <w:tc>
          <w:tcPr>
            <w:tcW w:w="3779" w:type="dxa"/>
            <w:gridSpan w:val="3"/>
            <w:tcBorders>
              <w:lef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Öğretmen Başına Düşen Öğrenci Sayısı</w:t>
            </w:r>
          </w:p>
        </w:tc>
        <w:tc>
          <w:tcPr>
            <w:tcW w:w="1501" w:type="dxa"/>
          </w:tcPr>
          <w:p w:rsidR="002D48D0" w:rsidRPr="002D48D0" w:rsidRDefault="006C6346" w:rsidP="002D48D0">
            <w:pPr>
              <w:jc w:val="center"/>
              <w:rPr>
                <w:rFonts w:ascii="Times New Roman" w:hAnsi="Times New Roman" w:cs="Times New Roman"/>
                <w:lang w:bidi="tr-TR"/>
              </w:rPr>
            </w:pPr>
            <w:r>
              <w:rPr>
                <w:rFonts w:ascii="Times New Roman" w:hAnsi="Times New Roman" w:cs="Times New Roman"/>
                <w:lang w:bidi="tr-TR"/>
              </w:rPr>
              <w:t>:7</w:t>
            </w:r>
          </w:p>
        </w:tc>
        <w:tc>
          <w:tcPr>
            <w:tcW w:w="3979" w:type="dxa"/>
            <w:gridSpan w:val="3"/>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Şube Başına 30’dan Fazla Öğrencisi Olan Şube Sayısı</w:t>
            </w:r>
          </w:p>
        </w:tc>
        <w:tc>
          <w:tcPr>
            <w:tcW w:w="1530" w:type="dxa"/>
            <w:tcBorders>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:0</w:t>
            </w:r>
          </w:p>
        </w:tc>
      </w:tr>
      <w:tr w:rsidR="002D48D0" w:rsidRPr="002D48D0" w:rsidTr="002D48D0">
        <w:trPr>
          <w:trHeight w:val="923"/>
        </w:trPr>
        <w:tc>
          <w:tcPr>
            <w:tcW w:w="3779" w:type="dxa"/>
            <w:gridSpan w:val="3"/>
            <w:tcBorders>
              <w:left w:val="single" w:sz="8" w:space="0" w:color="000000"/>
            </w:tcBorders>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Öğrenci Başına Düşen Toplam Gider Miktarı</w:t>
            </w:r>
          </w:p>
        </w:tc>
        <w:tc>
          <w:tcPr>
            <w:tcW w:w="1501" w:type="dxa"/>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248,70 T.L.</w:t>
            </w:r>
          </w:p>
        </w:tc>
        <w:tc>
          <w:tcPr>
            <w:tcW w:w="3979" w:type="dxa"/>
            <w:gridSpan w:val="3"/>
          </w:tcPr>
          <w:p w:rsidR="002D48D0" w:rsidRPr="002D48D0" w:rsidRDefault="002D48D0" w:rsidP="002D48D0">
            <w:pPr>
              <w:jc w:val="center"/>
              <w:rPr>
                <w:rFonts w:ascii="Times New Roman" w:hAnsi="Times New Roman" w:cs="Times New Roman"/>
                <w:b/>
                <w:lang w:bidi="tr-TR"/>
              </w:rPr>
            </w:pPr>
            <w:r w:rsidRPr="002D48D0">
              <w:rPr>
                <w:rFonts w:ascii="Times New Roman" w:hAnsi="Times New Roman" w:cs="Times New Roman"/>
                <w:b/>
                <w:lang w:bidi="tr-TR"/>
              </w:rPr>
              <w:t>Öğretmenlerin Kurumdaki Ortalama Görev Süresi</w:t>
            </w:r>
          </w:p>
        </w:tc>
        <w:tc>
          <w:tcPr>
            <w:tcW w:w="1530" w:type="dxa"/>
            <w:tcBorders>
              <w:right w:val="single" w:sz="8" w:space="0" w:color="000000"/>
            </w:tcBorders>
          </w:tcPr>
          <w:p w:rsidR="002D48D0" w:rsidRPr="002D48D0" w:rsidRDefault="002D48D0" w:rsidP="002D48D0">
            <w:pPr>
              <w:jc w:val="center"/>
              <w:rPr>
                <w:rFonts w:ascii="Times New Roman" w:hAnsi="Times New Roman" w:cs="Times New Roman"/>
                <w:lang w:bidi="tr-TR"/>
              </w:rPr>
            </w:pPr>
            <w:r w:rsidRPr="002D48D0">
              <w:rPr>
                <w:rFonts w:ascii="Times New Roman" w:hAnsi="Times New Roman" w:cs="Times New Roman"/>
                <w:lang w:bidi="tr-TR"/>
              </w:rPr>
              <w:t>5</w:t>
            </w:r>
          </w:p>
        </w:tc>
      </w:tr>
    </w:tbl>
    <w:p w:rsidR="002D0A48" w:rsidRPr="00A44AAA" w:rsidRDefault="002D48D0">
      <w:pPr>
        <w:jc w:val="center"/>
        <w:rPr>
          <w:rFonts w:ascii="Times New Roman" w:hAnsi="Times New Roman" w:cs="Times New Roman"/>
        </w:rPr>
        <w:sectPr w:rsidR="002D0A48" w:rsidRPr="00A44AAA" w:rsidSect="00964396">
          <w:pgSz w:w="11910" w:h="16840"/>
          <w:pgMar w:top="1920" w:right="400" w:bottom="1280" w:left="460" w:header="0" w:footer="1097" w:gutter="0"/>
          <w:cols w:space="708"/>
        </w:sectPr>
      </w:pPr>
      <w:r>
        <w:rPr>
          <w:rFonts w:ascii="Times New Roman" w:hAnsi="Times New Roman" w:cs="Times New Roman"/>
        </w:rPr>
        <w:br w:type="textWrapping" w:clear="all"/>
      </w:r>
    </w:p>
    <w:p w:rsidR="00055777" w:rsidRPr="00B22AE1" w:rsidRDefault="00055777" w:rsidP="00055777">
      <w:pPr>
        <w:pStyle w:val="GvdeMetni"/>
        <w:rPr>
          <w:rFonts w:ascii="Times New Roman" w:hAnsi="Times New Roman" w:cs="Times New Roman"/>
          <w:b/>
          <w:sz w:val="22"/>
          <w:szCs w:val="22"/>
        </w:rPr>
      </w:pPr>
    </w:p>
    <w:p w:rsidR="00055777" w:rsidRPr="00B22AE1" w:rsidRDefault="00055777" w:rsidP="00055777">
      <w:pPr>
        <w:pStyle w:val="GvdeMetni"/>
        <w:rPr>
          <w:rFonts w:ascii="Times New Roman" w:hAnsi="Times New Roman" w:cs="Times New Roman"/>
          <w:b/>
          <w:sz w:val="22"/>
          <w:szCs w:val="22"/>
        </w:rPr>
      </w:pPr>
    </w:p>
    <w:p w:rsidR="002D48D0" w:rsidRDefault="002D48D0" w:rsidP="002D48D0">
      <w:pPr>
        <w:pStyle w:val="GvdeMetni"/>
        <w:spacing w:before="3"/>
        <w:ind w:left="272" w:firstLine="720"/>
      </w:pPr>
      <w:r>
        <w:rPr>
          <w:color w:val="00AFEF"/>
        </w:rPr>
        <w:t>Sunuş</w:t>
      </w:r>
    </w:p>
    <w:p w:rsidR="002D48D0" w:rsidRDefault="002D48D0" w:rsidP="002D48D0">
      <w:pPr>
        <w:pStyle w:val="GvdeMetni"/>
        <w:rPr>
          <w:b/>
          <w:sz w:val="20"/>
        </w:rPr>
      </w:pPr>
    </w:p>
    <w:p w:rsidR="002D48D0" w:rsidRDefault="002D48D0" w:rsidP="002D48D0">
      <w:pPr>
        <w:pStyle w:val="GvdeMetni"/>
        <w:spacing w:before="3"/>
        <w:rPr>
          <w:b/>
          <w:sz w:val="16"/>
        </w:rPr>
      </w:pPr>
    </w:p>
    <w:p w:rsidR="002D48D0" w:rsidRDefault="002D48D0" w:rsidP="002D48D0">
      <w:pPr>
        <w:spacing w:before="92" w:line="300" w:lineRule="auto"/>
        <w:ind w:left="284" w:right="163" w:firstLine="708"/>
        <w:jc w:val="both"/>
        <w:rPr>
          <w:sz w:val="20"/>
        </w:rPr>
      </w:pPr>
      <w:r>
        <w:rPr>
          <w:sz w:val="20"/>
        </w:rPr>
        <w:t>Eğitim sisteminin vazgeçilmez ve esas unsuru olan eğitim kurumları, toplumların kültürel zenginliklerini yaşatabilmeleri ve çağın gelişmelerine yön vermekte etkin olabilmeleri için stratejik öneme sahip kurumların en başta gelenidir. Bu kurumların kendilerinden beklenen işlevleri yerine getirebilmeleri, iyi bir planlamayla ve bu planın etkin bir şekilde uygulanmasına bağlıdır.</w:t>
      </w:r>
    </w:p>
    <w:p w:rsidR="002D48D0" w:rsidRDefault="002D48D0" w:rsidP="002D48D0">
      <w:pPr>
        <w:spacing w:line="300" w:lineRule="auto"/>
        <w:ind w:left="284" w:right="159" w:firstLine="709"/>
        <w:jc w:val="both"/>
        <w:rPr>
          <w:sz w:val="20"/>
        </w:rPr>
      </w:pPr>
      <w:r>
        <w:rPr>
          <w:sz w:val="20"/>
        </w:rPr>
        <w:t>Stratejik planlama; belirlenen amaçlara ulaşmak için gerekli araçların ve yolların kararlaştırılması, neyin nasıl yapılacağının önceden saptanması olarak ifade edilebilir. Bu özelliği ile planlama, geleceğe bakma ve olası seçenekleri saptama sürecidir. Planlama, sahip olunan sınırlı kaynakların en rasyonel kullanımını sağlamaya yönelik bir süreçtir. Bu sürecin temelinde amaçlı, bilinçli ve sistemli bir eylem yatmaktadır.</w:t>
      </w:r>
    </w:p>
    <w:p w:rsidR="002D48D0" w:rsidRDefault="002D48D0" w:rsidP="002D48D0">
      <w:pPr>
        <w:spacing w:before="1" w:line="300" w:lineRule="auto"/>
        <w:ind w:left="215" w:right="158" w:firstLine="778"/>
        <w:jc w:val="both"/>
        <w:rPr>
          <w:sz w:val="20"/>
        </w:rPr>
      </w:pPr>
      <w:r>
        <w:rPr>
          <w:sz w:val="20"/>
        </w:rPr>
        <w:t>Stratejik planlama, bir kurumun üyelerinin, kurumun geleceğini tahmin ettikleri ve o tahmine ulaşmak için gerekli işlemleri tasarladıkları bir süreçtir. Bu süreç, kurumun stratejik amaçlarını ve buna ilişkin eylem planlarını incelemeyi kapsar. Kurumun en alt biriminden en üst yönetimine kadar tüm çalışanları ilgilendiren bu kapsamlı süreç, kurumun gelişimini sağlamak amacıyla sorumluluğa, paydaş ihtiyaçlarına ve uzun dönemli düşünmeye odaklanmayı gerektirir.</w:t>
      </w:r>
    </w:p>
    <w:p w:rsidR="002D48D0" w:rsidRDefault="002D48D0" w:rsidP="002D48D0">
      <w:pPr>
        <w:spacing w:before="1" w:line="300" w:lineRule="auto"/>
        <w:ind w:left="215" w:right="299" w:firstLine="708"/>
        <w:rPr>
          <w:sz w:val="20"/>
        </w:rPr>
      </w:pPr>
      <w:r>
        <w:rPr>
          <w:sz w:val="20"/>
        </w:rPr>
        <w:t>Bayramiç Gazi Ortaokulu Müdürlüğü için hazırlanan ve 2024-2028 yıllarını kapsayan bu Stratejik Plan, yapacağımız çalışmalarda hem bize yol gösterici olacak, hem de bakanlığımızın geleceği planlamasında okulumuz için bir ışık sağlayacaktır. Emeği geçen tüm arkadaşlarıma teşekkür ediyorum.</w:t>
      </w:r>
    </w:p>
    <w:p w:rsidR="002D48D0" w:rsidRDefault="002D48D0" w:rsidP="002D48D0">
      <w:pPr>
        <w:spacing w:before="1" w:line="300" w:lineRule="auto"/>
        <w:ind w:left="215" w:right="299" w:firstLine="708"/>
        <w:rPr>
          <w:sz w:val="20"/>
        </w:rPr>
      </w:pPr>
    </w:p>
    <w:p w:rsidR="002D48D0" w:rsidRDefault="002D48D0" w:rsidP="002D48D0">
      <w:pPr>
        <w:tabs>
          <w:tab w:val="left" w:pos="7350"/>
        </w:tabs>
        <w:spacing w:before="1" w:line="300" w:lineRule="auto"/>
        <w:ind w:left="215" w:right="299" w:firstLine="708"/>
        <w:rPr>
          <w:sz w:val="20"/>
        </w:rPr>
      </w:pPr>
      <w:r>
        <w:rPr>
          <w:sz w:val="20"/>
        </w:rPr>
        <w:tab/>
        <w:t>Olcay ÖZEN</w:t>
      </w:r>
    </w:p>
    <w:p w:rsidR="002D48D0" w:rsidRDefault="002D48D0" w:rsidP="002D48D0">
      <w:pPr>
        <w:tabs>
          <w:tab w:val="left" w:pos="7350"/>
        </w:tabs>
        <w:spacing w:before="1" w:line="300" w:lineRule="auto"/>
        <w:ind w:left="215" w:right="299" w:firstLine="708"/>
        <w:rPr>
          <w:sz w:val="20"/>
        </w:rPr>
      </w:pPr>
      <w:r>
        <w:rPr>
          <w:sz w:val="20"/>
        </w:rPr>
        <w:tab/>
        <w:t>Okul Müdürü</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Pr="00E554B3" w:rsidRDefault="00841438"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6104DC">
      <w:pP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Default="00055777">
      <w:pPr>
        <w:rPr>
          <w:rFonts w:ascii="Times New Roman" w:hAnsi="Times New Roman" w:cs="Times New Roman"/>
          <w:sz w:val="24"/>
        </w:rPr>
      </w:pPr>
    </w:p>
    <w:p w:rsidR="008E2E03" w:rsidRDefault="008E2E03">
      <w:pPr>
        <w:rPr>
          <w:rFonts w:ascii="Times New Roman" w:hAnsi="Times New Roman" w:cs="Times New Roman"/>
          <w:b/>
          <w:bCs/>
          <w:sz w:val="28"/>
          <w:szCs w:val="28"/>
        </w:rPr>
      </w:pPr>
      <w:r>
        <w:rPr>
          <w:rFonts w:ascii="Times New Roman" w:hAnsi="Times New Roman" w:cs="Times New Roman"/>
          <w:b/>
          <w:bCs/>
          <w:sz w:val="28"/>
          <w:szCs w:val="28"/>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rFonts w:ascii="Times New Roman" w:hAnsi="Times New Roman" w:cs="Times New Roman"/>
          <w:b/>
          <w:bCs/>
        </w:rPr>
      </w:sdtEndPr>
      <w:sdtContent>
        <w:p w:rsidR="006272F5" w:rsidRDefault="007859A8">
          <w:pPr>
            <w:pStyle w:val="T1"/>
            <w:tabs>
              <w:tab w:val="right" w:leader="dot" w:pos="10195"/>
            </w:tabs>
            <w:rPr>
              <w:rFonts w:asciiTheme="minorHAnsi" w:eastAsiaTheme="minorEastAsia" w:hAnsiTheme="minorHAnsi" w:cstheme="minorBidi"/>
              <w:noProof/>
              <w:lang w:eastAsia="tr-TR"/>
            </w:rPr>
          </w:pPr>
          <w:r w:rsidRPr="00B22AE1">
            <w:rPr>
              <w:rFonts w:ascii="Times New Roman" w:hAnsi="Times New Roman" w:cs="Times New Roman"/>
            </w:rPr>
            <w:fldChar w:fldCharType="begin"/>
          </w:r>
          <w:r w:rsidR="006E5E60" w:rsidRPr="00B22AE1">
            <w:rPr>
              <w:rFonts w:ascii="Times New Roman" w:hAnsi="Times New Roman" w:cs="Times New Roman"/>
            </w:rPr>
            <w:instrText xml:space="preserve"> TOC \o "1-3" \h \z \u </w:instrText>
          </w:r>
          <w:r w:rsidRPr="00B22AE1">
            <w:rPr>
              <w:rFonts w:ascii="Times New Roman" w:hAnsi="Times New Roman" w:cs="Times New Roman"/>
            </w:rPr>
            <w:fldChar w:fldCharType="separate"/>
          </w:r>
          <w:hyperlink w:anchor="_Toc167715636" w:history="1">
            <w:r w:rsidR="006272F5" w:rsidRPr="00AB394B">
              <w:rPr>
                <w:rStyle w:val="Kpr"/>
                <w:noProof/>
              </w:rPr>
              <w:t>1. GİRİŞ VE STRATEJİK PLANIN HAZIRLIK SÜRECİ</w:t>
            </w:r>
            <w:r w:rsidR="006272F5">
              <w:rPr>
                <w:noProof/>
                <w:webHidden/>
              </w:rPr>
              <w:tab/>
            </w:r>
            <w:r w:rsidR="006272F5">
              <w:rPr>
                <w:noProof/>
                <w:webHidden/>
              </w:rPr>
              <w:fldChar w:fldCharType="begin"/>
            </w:r>
            <w:r w:rsidR="006272F5">
              <w:rPr>
                <w:noProof/>
                <w:webHidden/>
              </w:rPr>
              <w:instrText xml:space="preserve"> PAGEREF _Toc167715636 \h </w:instrText>
            </w:r>
            <w:r w:rsidR="006272F5">
              <w:rPr>
                <w:noProof/>
                <w:webHidden/>
              </w:rPr>
            </w:r>
            <w:r w:rsidR="006272F5">
              <w:rPr>
                <w:noProof/>
                <w:webHidden/>
              </w:rPr>
              <w:fldChar w:fldCharType="separate"/>
            </w:r>
            <w:r w:rsidR="00535E75">
              <w:rPr>
                <w:noProof/>
                <w:webHidden/>
              </w:rPr>
              <w:t>8</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37" w:history="1">
            <w:r w:rsidR="006272F5" w:rsidRPr="00AB394B">
              <w:rPr>
                <w:rStyle w:val="Kpr"/>
                <w:noProof/>
              </w:rPr>
              <w:t>1.1 Strateji Geliştirme Kurulu ve Stratejik Plan Ekibi</w:t>
            </w:r>
            <w:r w:rsidR="006272F5">
              <w:rPr>
                <w:noProof/>
                <w:webHidden/>
              </w:rPr>
              <w:tab/>
            </w:r>
            <w:r w:rsidR="006272F5">
              <w:rPr>
                <w:noProof/>
                <w:webHidden/>
              </w:rPr>
              <w:fldChar w:fldCharType="begin"/>
            </w:r>
            <w:r w:rsidR="006272F5">
              <w:rPr>
                <w:noProof/>
                <w:webHidden/>
              </w:rPr>
              <w:instrText xml:space="preserve"> PAGEREF _Toc167715637 \h </w:instrText>
            </w:r>
            <w:r w:rsidR="006272F5">
              <w:rPr>
                <w:noProof/>
                <w:webHidden/>
              </w:rPr>
            </w:r>
            <w:r w:rsidR="006272F5">
              <w:rPr>
                <w:noProof/>
                <w:webHidden/>
              </w:rPr>
              <w:fldChar w:fldCharType="separate"/>
            </w:r>
            <w:r w:rsidR="00535E75">
              <w:rPr>
                <w:noProof/>
                <w:webHidden/>
              </w:rPr>
              <w:t>8</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38" w:history="1">
            <w:r w:rsidR="006272F5" w:rsidRPr="00AB394B">
              <w:rPr>
                <w:rStyle w:val="Kpr"/>
                <w:noProof/>
              </w:rPr>
              <w:t>1.2 Planlama Süreci</w:t>
            </w:r>
            <w:r w:rsidR="006272F5">
              <w:rPr>
                <w:noProof/>
                <w:webHidden/>
              </w:rPr>
              <w:tab/>
            </w:r>
            <w:r w:rsidR="006272F5">
              <w:rPr>
                <w:noProof/>
                <w:webHidden/>
              </w:rPr>
              <w:fldChar w:fldCharType="begin"/>
            </w:r>
            <w:r w:rsidR="006272F5">
              <w:rPr>
                <w:noProof/>
                <w:webHidden/>
              </w:rPr>
              <w:instrText xml:space="preserve"> PAGEREF _Toc167715638 \h </w:instrText>
            </w:r>
            <w:r w:rsidR="006272F5">
              <w:rPr>
                <w:noProof/>
                <w:webHidden/>
              </w:rPr>
            </w:r>
            <w:r w:rsidR="006272F5">
              <w:rPr>
                <w:noProof/>
                <w:webHidden/>
              </w:rPr>
              <w:fldChar w:fldCharType="separate"/>
            </w:r>
            <w:r w:rsidR="00535E75">
              <w:rPr>
                <w:noProof/>
                <w:webHidden/>
              </w:rPr>
              <w:t>8</w:t>
            </w:r>
            <w:r w:rsidR="006272F5">
              <w:rPr>
                <w:noProof/>
                <w:webHidden/>
              </w:rPr>
              <w:fldChar w:fldCharType="end"/>
            </w:r>
          </w:hyperlink>
        </w:p>
        <w:p w:rsidR="006272F5" w:rsidRDefault="00F953DD">
          <w:pPr>
            <w:pStyle w:val="T1"/>
            <w:tabs>
              <w:tab w:val="right" w:leader="dot" w:pos="10195"/>
            </w:tabs>
            <w:rPr>
              <w:rFonts w:asciiTheme="minorHAnsi" w:eastAsiaTheme="minorEastAsia" w:hAnsiTheme="minorHAnsi" w:cstheme="minorBidi"/>
              <w:noProof/>
              <w:lang w:eastAsia="tr-TR"/>
            </w:rPr>
          </w:pPr>
          <w:hyperlink w:anchor="_Toc167715639" w:history="1">
            <w:r w:rsidR="006272F5" w:rsidRPr="00AB394B">
              <w:rPr>
                <w:rStyle w:val="Kpr"/>
                <w:noProof/>
              </w:rPr>
              <w:t>2. DURUM ANALİZİ</w:t>
            </w:r>
            <w:r w:rsidR="006272F5">
              <w:rPr>
                <w:noProof/>
                <w:webHidden/>
              </w:rPr>
              <w:tab/>
            </w:r>
            <w:r w:rsidR="006272F5">
              <w:rPr>
                <w:noProof/>
                <w:webHidden/>
              </w:rPr>
              <w:fldChar w:fldCharType="begin"/>
            </w:r>
            <w:r w:rsidR="006272F5">
              <w:rPr>
                <w:noProof/>
                <w:webHidden/>
              </w:rPr>
              <w:instrText xml:space="preserve"> PAGEREF _Toc167715639 \h </w:instrText>
            </w:r>
            <w:r w:rsidR="006272F5">
              <w:rPr>
                <w:noProof/>
                <w:webHidden/>
              </w:rPr>
            </w:r>
            <w:r w:rsidR="006272F5">
              <w:rPr>
                <w:noProof/>
                <w:webHidden/>
              </w:rPr>
              <w:fldChar w:fldCharType="separate"/>
            </w:r>
            <w:r w:rsidR="00535E75">
              <w:rPr>
                <w:noProof/>
                <w:webHidden/>
              </w:rPr>
              <w:t>10</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0" w:history="1">
            <w:r w:rsidR="006272F5" w:rsidRPr="00AB394B">
              <w:rPr>
                <w:rStyle w:val="Kpr"/>
                <w:noProof/>
              </w:rPr>
              <w:t>2.1. KURUMSAL TARİHÇE</w:t>
            </w:r>
            <w:r w:rsidR="006272F5">
              <w:rPr>
                <w:noProof/>
                <w:webHidden/>
              </w:rPr>
              <w:tab/>
            </w:r>
            <w:r w:rsidR="006272F5">
              <w:rPr>
                <w:noProof/>
                <w:webHidden/>
              </w:rPr>
              <w:fldChar w:fldCharType="begin"/>
            </w:r>
            <w:r w:rsidR="006272F5">
              <w:rPr>
                <w:noProof/>
                <w:webHidden/>
              </w:rPr>
              <w:instrText xml:space="preserve"> PAGEREF _Toc167715640 \h </w:instrText>
            </w:r>
            <w:r w:rsidR="006272F5">
              <w:rPr>
                <w:noProof/>
                <w:webHidden/>
              </w:rPr>
            </w:r>
            <w:r w:rsidR="006272F5">
              <w:rPr>
                <w:noProof/>
                <w:webHidden/>
              </w:rPr>
              <w:fldChar w:fldCharType="separate"/>
            </w:r>
            <w:r w:rsidR="00535E75">
              <w:rPr>
                <w:noProof/>
                <w:webHidden/>
              </w:rPr>
              <w:t>11</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1" w:history="1">
            <w:r w:rsidR="006272F5" w:rsidRPr="00AB394B">
              <w:rPr>
                <w:rStyle w:val="Kpr"/>
                <w:noProof/>
              </w:rPr>
              <w:t>2.2. UYGULANMAKTA OLAN STRATEJİK PLANIN DEĞERLENDİRİLMESİ</w:t>
            </w:r>
            <w:r w:rsidR="006272F5">
              <w:rPr>
                <w:noProof/>
                <w:webHidden/>
              </w:rPr>
              <w:tab/>
            </w:r>
            <w:r w:rsidR="006272F5">
              <w:rPr>
                <w:noProof/>
                <w:webHidden/>
              </w:rPr>
              <w:fldChar w:fldCharType="begin"/>
            </w:r>
            <w:r w:rsidR="006272F5">
              <w:rPr>
                <w:noProof/>
                <w:webHidden/>
              </w:rPr>
              <w:instrText xml:space="preserve"> PAGEREF _Toc167715641 \h </w:instrText>
            </w:r>
            <w:r w:rsidR="006272F5">
              <w:rPr>
                <w:noProof/>
                <w:webHidden/>
              </w:rPr>
            </w:r>
            <w:r w:rsidR="006272F5">
              <w:rPr>
                <w:noProof/>
                <w:webHidden/>
              </w:rPr>
              <w:fldChar w:fldCharType="separate"/>
            </w:r>
            <w:r w:rsidR="00535E75">
              <w:rPr>
                <w:noProof/>
                <w:webHidden/>
              </w:rPr>
              <w:t>12</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2" w:history="1">
            <w:r w:rsidR="006272F5" w:rsidRPr="00AB394B">
              <w:rPr>
                <w:rStyle w:val="Kpr"/>
                <w:noProof/>
                <w:lang w:val="en-US"/>
              </w:rPr>
              <w:t>2.3. MEVZUAT ANALİZİ</w:t>
            </w:r>
            <w:r w:rsidR="006272F5">
              <w:rPr>
                <w:noProof/>
                <w:webHidden/>
              </w:rPr>
              <w:tab/>
            </w:r>
            <w:r w:rsidR="006272F5">
              <w:rPr>
                <w:noProof/>
                <w:webHidden/>
              </w:rPr>
              <w:fldChar w:fldCharType="begin"/>
            </w:r>
            <w:r w:rsidR="006272F5">
              <w:rPr>
                <w:noProof/>
                <w:webHidden/>
              </w:rPr>
              <w:instrText xml:space="preserve"> PAGEREF _Toc167715642 \h </w:instrText>
            </w:r>
            <w:r w:rsidR="006272F5">
              <w:rPr>
                <w:noProof/>
                <w:webHidden/>
              </w:rPr>
            </w:r>
            <w:r w:rsidR="006272F5">
              <w:rPr>
                <w:noProof/>
                <w:webHidden/>
              </w:rPr>
              <w:fldChar w:fldCharType="separate"/>
            </w:r>
            <w:r w:rsidR="00535E75">
              <w:rPr>
                <w:noProof/>
                <w:webHidden/>
              </w:rPr>
              <w:t>12</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3" w:history="1">
            <w:r w:rsidR="006272F5" w:rsidRPr="00AB394B">
              <w:rPr>
                <w:rStyle w:val="Kpr"/>
                <w:noProof/>
              </w:rPr>
              <w:t>2.4. ÜST POLİTİKA BELGELERİ ANALİZİ</w:t>
            </w:r>
            <w:r w:rsidR="006272F5">
              <w:rPr>
                <w:noProof/>
                <w:webHidden/>
              </w:rPr>
              <w:tab/>
            </w:r>
            <w:r w:rsidR="006272F5">
              <w:rPr>
                <w:noProof/>
                <w:webHidden/>
              </w:rPr>
              <w:fldChar w:fldCharType="begin"/>
            </w:r>
            <w:r w:rsidR="006272F5">
              <w:rPr>
                <w:noProof/>
                <w:webHidden/>
              </w:rPr>
              <w:instrText xml:space="preserve"> PAGEREF _Toc167715643 \h </w:instrText>
            </w:r>
            <w:r w:rsidR="006272F5">
              <w:rPr>
                <w:noProof/>
                <w:webHidden/>
              </w:rPr>
            </w:r>
            <w:r w:rsidR="006272F5">
              <w:rPr>
                <w:noProof/>
                <w:webHidden/>
              </w:rPr>
              <w:fldChar w:fldCharType="separate"/>
            </w:r>
            <w:r w:rsidR="00535E75">
              <w:rPr>
                <w:noProof/>
                <w:webHidden/>
              </w:rPr>
              <w:t>17</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4" w:history="1">
            <w:r w:rsidR="006272F5" w:rsidRPr="00AB394B">
              <w:rPr>
                <w:rStyle w:val="Kpr"/>
                <w:noProof/>
              </w:rPr>
              <w:t>Okul/kurumu ilgilendiren ulusal, bölgesel ve sektörel strateji eylem planları.4 Üst Politika Belgeleri Analizi</w:t>
            </w:r>
            <w:r w:rsidR="006272F5">
              <w:rPr>
                <w:noProof/>
                <w:webHidden/>
              </w:rPr>
              <w:tab/>
            </w:r>
            <w:r w:rsidR="006272F5">
              <w:rPr>
                <w:noProof/>
                <w:webHidden/>
              </w:rPr>
              <w:fldChar w:fldCharType="begin"/>
            </w:r>
            <w:r w:rsidR="006272F5">
              <w:rPr>
                <w:noProof/>
                <w:webHidden/>
              </w:rPr>
              <w:instrText xml:space="preserve"> PAGEREF _Toc167715644 \h </w:instrText>
            </w:r>
            <w:r w:rsidR="006272F5">
              <w:rPr>
                <w:noProof/>
                <w:webHidden/>
              </w:rPr>
            </w:r>
            <w:r w:rsidR="006272F5">
              <w:rPr>
                <w:noProof/>
                <w:webHidden/>
              </w:rPr>
              <w:fldChar w:fldCharType="separate"/>
            </w:r>
            <w:r w:rsidR="00535E75">
              <w:rPr>
                <w:noProof/>
                <w:webHidden/>
              </w:rPr>
              <w:t>17</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5" w:history="1">
            <w:r w:rsidR="006272F5" w:rsidRPr="00AB394B">
              <w:rPr>
                <w:rStyle w:val="Kpr"/>
                <w:noProof/>
              </w:rPr>
              <w:t>2.5 Faaliyet Alanları ile Ürün/Hizmetlerin Belirlenmesi</w:t>
            </w:r>
            <w:r w:rsidR="006272F5">
              <w:rPr>
                <w:noProof/>
                <w:webHidden/>
              </w:rPr>
              <w:tab/>
            </w:r>
            <w:r w:rsidR="006272F5">
              <w:rPr>
                <w:noProof/>
                <w:webHidden/>
              </w:rPr>
              <w:fldChar w:fldCharType="begin"/>
            </w:r>
            <w:r w:rsidR="006272F5">
              <w:rPr>
                <w:noProof/>
                <w:webHidden/>
              </w:rPr>
              <w:instrText xml:space="preserve"> PAGEREF _Toc167715645 \h </w:instrText>
            </w:r>
            <w:r w:rsidR="006272F5">
              <w:rPr>
                <w:noProof/>
                <w:webHidden/>
              </w:rPr>
            </w:r>
            <w:r w:rsidR="006272F5">
              <w:rPr>
                <w:noProof/>
                <w:webHidden/>
              </w:rPr>
              <w:fldChar w:fldCharType="separate"/>
            </w:r>
            <w:r w:rsidR="00535E75">
              <w:rPr>
                <w:noProof/>
                <w:webHidden/>
              </w:rPr>
              <w:t>19</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6" w:history="1">
            <w:r w:rsidR="006272F5" w:rsidRPr="00AB394B">
              <w:rPr>
                <w:rStyle w:val="Kpr"/>
                <w:noProof/>
              </w:rPr>
              <w:t>2.6 Paydaş Analizi</w:t>
            </w:r>
            <w:r w:rsidR="006272F5">
              <w:rPr>
                <w:noProof/>
                <w:webHidden/>
              </w:rPr>
              <w:tab/>
            </w:r>
            <w:r w:rsidR="006272F5">
              <w:rPr>
                <w:noProof/>
                <w:webHidden/>
              </w:rPr>
              <w:fldChar w:fldCharType="begin"/>
            </w:r>
            <w:r w:rsidR="006272F5">
              <w:rPr>
                <w:noProof/>
                <w:webHidden/>
              </w:rPr>
              <w:instrText xml:space="preserve"> PAGEREF _Toc167715646 \h </w:instrText>
            </w:r>
            <w:r w:rsidR="006272F5">
              <w:rPr>
                <w:noProof/>
                <w:webHidden/>
              </w:rPr>
            </w:r>
            <w:r w:rsidR="006272F5">
              <w:rPr>
                <w:noProof/>
                <w:webHidden/>
              </w:rPr>
              <w:fldChar w:fldCharType="separate"/>
            </w:r>
            <w:r w:rsidR="00535E75">
              <w:rPr>
                <w:noProof/>
                <w:webHidden/>
              </w:rPr>
              <w:t>20</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7" w:history="1">
            <w:r w:rsidR="006272F5" w:rsidRPr="00AB394B">
              <w:rPr>
                <w:rStyle w:val="Kpr"/>
                <w:noProof/>
              </w:rPr>
              <w:t xml:space="preserve">Dış </w:t>
            </w:r>
            <w:r w:rsidR="006272F5" w:rsidRPr="00AB394B">
              <w:rPr>
                <w:rStyle w:val="Kpr"/>
                <w:noProof/>
                <w:spacing w:val="10"/>
              </w:rPr>
              <w:t xml:space="preserve">Paydaş </w:t>
            </w:r>
            <w:r w:rsidR="006272F5" w:rsidRPr="00AB394B">
              <w:rPr>
                <w:rStyle w:val="Kpr"/>
                <w:noProof/>
              </w:rPr>
              <w:t>Analizi</w:t>
            </w:r>
            <w:r w:rsidR="006272F5">
              <w:rPr>
                <w:noProof/>
                <w:webHidden/>
              </w:rPr>
              <w:tab/>
            </w:r>
            <w:r w:rsidR="006272F5">
              <w:rPr>
                <w:noProof/>
                <w:webHidden/>
              </w:rPr>
              <w:fldChar w:fldCharType="begin"/>
            </w:r>
            <w:r w:rsidR="006272F5">
              <w:rPr>
                <w:noProof/>
                <w:webHidden/>
              </w:rPr>
              <w:instrText xml:space="preserve"> PAGEREF _Toc167715647 \h </w:instrText>
            </w:r>
            <w:r w:rsidR="006272F5">
              <w:rPr>
                <w:noProof/>
                <w:webHidden/>
              </w:rPr>
            </w:r>
            <w:r w:rsidR="006272F5">
              <w:rPr>
                <w:noProof/>
                <w:webHidden/>
              </w:rPr>
              <w:fldChar w:fldCharType="separate"/>
            </w:r>
            <w:r w:rsidR="00535E75">
              <w:rPr>
                <w:noProof/>
                <w:webHidden/>
              </w:rPr>
              <w:t>21</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8" w:history="1">
            <w:r w:rsidR="006272F5" w:rsidRPr="00AB394B">
              <w:rPr>
                <w:rStyle w:val="Kpr"/>
                <w:noProof/>
              </w:rPr>
              <w:t>İç Paydaş Analizi</w:t>
            </w:r>
            <w:r w:rsidR="006272F5">
              <w:rPr>
                <w:noProof/>
                <w:webHidden/>
              </w:rPr>
              <w:tab/>
            </w:r>
            <w:r w:rsidR="006272F5">
              <w:rPr>
                <w:noProof/>
                <w:webHidden/>
              </w:rPr>
              <w:fldChar w:fldCharType="begin"/>
            </w:r>
            <w:r w:rsidR="006272F5">
              <w:rPr>
                <w:noProof/>
                <w:webHidden/>
              </w:rPr>
              <w:instrText xml:space="preserve"> PAGEREF _Toc167715648 \h </w:instrText>
            </w:r>
            <w:r w:rsidR="006272F5">
              <w:rPr>
                <w:noProof/>
                <w:webHidden/>
              </w:rPr>
            </w:r>
            <w:r w:rsidR="006272F5">
              <w:rPr>
                <w:noProof/>
                <w:webHidden/>
              </w:rPr>
              <w:fldChar w:fldCharType="separate"/>
            </w:r>
            <w:r w:rsidR="00535E75">
              <w:rPr>
                <w:noProof/>
                <w:webHidden/>
              </w:rPr>
              <w:t>22</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49" w:history="1">
            <w:r w:rsidR="006272F5" w:rsidRPr="00AB394B">
              <w:rPr>
                <w:rStyle w:val="Kpr"/>
                <w:noProof/>
              </w:rPr>
              <w:t xml:space="preserve">Kuruluş İçi </w:t>
            </w:r>
            <w:r w:rsidR="006272F5" w:rsidRPr="00AB394B">
              <w:rPr>
                <w:rStyle w:val="Kpr"/>
                <w:noProof/>
                <w:spacing w:val="-2"/>
              </w:rPr>
              <w:t>Analiz</w:t>
            </w:r>
            <w:r w:rsidR="006272F5">
              <w:rPr>
                <w:noProof/>
                <w:webHidden/>
              </w:rPr>
              <w:tab/>
            </w:r>
            <w:r w:rsidR="006272F5">
              <w:rPr>
                <w:noProof/>
                <w:webHidden/>
              </w:rPr>
              <w:fldChar w:fldCharType="begin"/>
            </w:r>
            <w:r w:rsidR="006272F5">
              <w:rPr>
                <w:noProof/>
                <w:webHidden/>
              </w:rPr>
              <w:instrText xml:space="preserve"> PAGEREF _Toc167715649 \h </w:instrText>
            </w:r>
            <w:r w:rsidR="006272F5">
              <w:rPr>
                <w:noProof/>
                <w:webHidden/>
              </w:rPr>
            </w:r>
            <w:r w:rsidR="006272F5">
              <w:rPr>
                <w:noProof/>
                <w:webHidden/>
              </w:rPr>
              <w:fldChar w:fldCharType="separate"/>
            </w:r>
            <w:r w:rsidR="00535E75">
              <w:rPr>
                <w:noProof/>
                <w:webHidden/>
              </w:rPr>
              <w:t>23</w:t>
            </w:r>
            <w:r w:rsidR="006272F5">
              <w:rPr>
                <w:noProof/>
                <w:webHidden/>
              </w:rPr>
              <w:fldChar w:fldCharType="end"/>
            </w:r>
          </w:hyperlink>
        </w:p>
        <w:p w:rsidR="006272F5" w:rsidRDefault="00F953DD">
          <w:pPr>
            <w:pStyle w:val="T3"/>
            <w:tabs>
              <w:tab w:val="right" w:leader="dot" w:pos="10195"/>
            </w:tabs>
            <w:rPr>
              <w:rFonts w:asciiTheme="minorHAnsi" w:eastAsiaTheme="minorEastAsia" w:hAnsiTheme="minorHAnsi" w:cstheme="minorBidi"/>
              <w:noProof/>
              <w:lang w:eastAsia="tr-TR"/>
            </w:rPr>
          </w:pPr>
          <w:hyperlink w:anchor="_Toc167715650" w:history="1">
            <w:r w:rsidR="006272F5" w:rsidRPr="00AB394B">
              <w:rPr>
                <w:rStyle w:val="Kpr"/>
                <w:noProof/>
              </w:rPr>
              <w:t>2.7.2 İnsan Kaynakları</w:t>
            </w:r>
            <w:r w:rsidR="006272F5">
              <w:rPr>
                <w:noProof/>
                <w:webHidden/>
              </w:rPr>
              <w:tab/>
            </w:r>
            <w:r w:rsidR="006272F5">
              <w:rPr>
                <w:noProof/>
                <w:webHidden/>
              </w:rPr>
              <w:fldChar w:fldCharType="begin"/>
            </w:r>
            <w:r w:rsidR="006272F5">
              <w:rPr>
                <w:noProof/>
                <w:webHidden/>
              </w:rPr>
              <w:instrText xml:space="preserve"> PAGEREF _Toc167715650 \h </w:instrText>
            </w:r>
            <w:r w:rsidR="006272F5">
              <w:rPr>
                <w:noProof/>
                <w:webHidden/>
              </w:rPr>
            </w:r>
            <w:r w:rsidR="006272F5">
              <w:rPr>
                <w:noProof/>
                <w:webHidden/>
              </w:rPr>
              <w:fldChar w:fldCharType="separate"/>
            </w:r>
            <w:r w:rsidR="00535E75">
              <w:rPr>
                <w:noProof/>
                <w:webHidden/>
              </w:rPr>
              <w:t>25</w:t>
            </w:r>
            <w:r w:rsidR="006272F5">
              <w:rPr>
                <w:noProof/>
                <w:webHidden/>
              </w:rPr>
              <w:fldChar w:fldCharType="end"/>
            </w:r>
          </w:hyperlink>
        </w:p>
        <w:p w:rsidR="006272F5" w:rsidRDefault="00F953DD">
          <w:pPr>
            <w:pStyle w:val="T3"/>
            <w:tabs>
              <w:tab w:val="right" w:leader="dot" w:pos="10195"/>
            </w:tabs>
            <w:rPr>
              <w:rFonts w:asciiTheme="minorHAnsi" w:eastAsiaTheme="minorEastAsia" w:hAnsiTheme="minorHAnsi" w:cstheme="minorBidi"/>
              <w:noProof/>
              <w:lang w:eastAsia="tr-TR"/>
            </w:rPr>
          </w:pPr>
          <w:hyperlink w:anchor="_Toc167715651" w:history="1">
            <w:r w:rsidR="006272F5" w:rsidRPr="00AB394B">
              <w:rPr>
                <w:rStyle w:val="Kpr"/>
                <w:noProof/>
              </w:rPr>
              <w:t>2.7.4 Mali Kaynaklar</w:t>
            </w:r>
            <w:r w:rsidR="006272F5">
              <w:rPr>
                <w:noProof/>
                <w:webHidden/>
              </w:rPr>
              <w:tab/>
            </w:r>
            <w:r w:rsidR="006272F5">
              <w:rPr>
                <w:noProof/>
                <w:webHidden/>
              </w:rPr>
              <w:fldChar w:fldCharType="begin"/>
            </w:r>
            <w:r w:rsidR="006272F5">
              <w:rPr>
                <w:noProof/>
                <w:webHidden/>
              </w:rPr>
              <w:instrText xml:space="preserve"> PAGEREF _Toc167715651 \h </w:instrText>
            </w:r>
            <w:r w:rsidR="006272F5">
              <w:rPr>
                <w:noProof/>
                <w:webHidden/>
              </w:rPr>
            </w:r>
            <w:r w:rsidR="006272F5">
              <w:rPr>
                <w:noProof/>
                <w:webHidden/>
              </w:rPr>
              <w:fldChar w:fldCharType="separate"/>
            </w:r>
            <w:r w:rsidR="00535E75">
              <w:rPr>
                <w:noProof/>
                <w:webHidden/>
              </w:rPr>
              <w:t>29</w:t>
            </w:r>
            <w:r w:rsidR="006272F5">
              <w:rPr>
                <w:noProof/>
                <w:webHidden/>
              </w:rPr>
              <w:fldChar w:fldCharType="end"/>
            </w:r>
          </w:hyperlink>
        </w:p>
        <w:p w:rsidR="006272F5" w:rsidRDefault="00F953DD">
          <w:pPr>
            <w:pStyle w:val="T3"/>
            <w:tabs>
              <w:tab w:val="left" w:pos="1320"/>
              <w:tab w:val="right" w:leader="dot" w:pos="10195"/>
            </w:tabs>
            <w:rPr>
              <w:rFonts w:asciiTheme="minorHAnsi" w:eastAsiaTheme="minorEastAsia" w:hAnsiTheme="minorHAnsi" w:cstheme="minorBidi"/>
              <w:noProof/>
              <w:lang w:eastAsia="tr-TR"/>
            </w:rPr>
          </w:pPr>
          <w:hyperlink w:anchor="_Toc167715652" w:history="1">
            <w:r w:rsidR="006272F5" w:rsidRPr="00AB394B">
              <w:rPr>
                <w:rStyle w:val="Kpr"/>
                <w:noProof/>
              </w:rPr>
              <w:t>1.7.5</w:t>
            </w:r>
            <w:r w:rsidR="006272F5">
              <w:rPr>
                <w:rFonts w:asciiTheme="minorHAnsi" w:eastAsiaTheme="minorEastAsia" w:hAnsiTheme="minorHAnsi" w:cstheme="minorBidi"/>
                <w:noProof/>
                <w:lang w:eastAsia="tr-TR"/>
              </w:rPr>
              <w:tab/>
            </w:r>
            <w:r w:rsidR="006272F5" w:rsidRPr="00AB394B">
              <w:rPr>
                <w:rStyle w:val="Kpr"/>
                <w:noProof/>
              </w:rPr>
              <w:t>İstatistiki Veriler</w:t>
            </w:r>
            <w:r w:rsidR="006272F5">
              <w:rPr>
                <w:noProof/>
                <w:webHidden/>
              </w:rPr>
              <w:tab/>
            </w:r>
            <w:r w:rsidR="006272F5">
              <w:rPr>
                <w:noProof/>
                <w:webHidden/>
              </w:rPr>
              <w:fldChar w:fldCharType="begin"/>
            </w:r>
            <w:r w:rsidR="006272F5">
              <w:rPr>
                <w:noProof/>
                <w:webHidden/>
              </w:rPr>
              <w:instrText xml:space="preserve"> PAGEREF _Toc167715652 \h </w:instrText>
            </w:r>
            <w:r w:rsidR="006272F5">
              <w:rPr>
                <w:noProof/>
                <w:webHidden/>
              </w:rPr>
            </w:r>
            <w:r w:rsidR="006272F5">
              <w:rPr>
                <w:noProof/>
                <w:webHidden/>
              </w:rPr>
              <w:fldChar w:fldCharType="separate"/>
            </w:r>
            <w:r w:rsidR="00535E75">
              <w:rPr>
                <w:noProof/>
                <w:webHidden/>
              </w:rPr>
              <w:t>30</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53" w:history="1">
            <w:r w:rsidR="006272F5" w:rsidRPr="00AB394B">
              <w:rPr>
                <w:rStyle w:val="Kpr"/>
                <w:noProof/>
              </w:rPr>
              <w:t>2.8 Çevre Analizi (PESTLE)</w:t>
            </w:r>
            <w:r w:rsidR="006272F5">
              <w:rPr>
                <w:noProof/>
                <w:webHidden/>
              </w:rPr>
              <w:tab/>
            </w:r>
            <w:r w:rsidR="006272F5">
              <w:rPr>
                <w:noProof/>
                <w:webHidden/>
              </w:rPr>
              <w:fldChar w:fldCharType="begin"/>
            </w:r>
            <w:r w:rsidR="006272F5">
              <w:rPr>
                <w:noProof/>
                <w:webHidden/>
              </w:rPr>
              <w:instrText xml:space="preserve"> PAGEREF _Toc167715653 \h </w:instrText>
            </w:r>
            <w:r w:rsidR="006272F5">
              <w:rPr>
                <w:noProof/>
                <w:webHidden/>
              </w:rPr>
            </w:r>
            <w:r w:rsidR="006272F5">
              <w:rPr>
                <w:noProof/>
                <w:webHidden/>
              </w:rPr>
              <w:fldChar w:fldCharType="separate"/>
            </w:r>
            <w:r w:rsidR="00535E75">
              <w:rPr>
                <w:noProof/>
                <w:webHidden/>
              </w:rPr>
              <w:t>32</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54" w:history="1">
            <w:r w:rsidR="006272F5" w:rsidRPr="00AB394B">
              <w:rPr>
                <w:rStyle w:val="Kpr"/>
                <w:noProof/>
              </w:rPr>
              <w:t>2.9 Güçlü ve Zayıf Yönler ile Fırsatlar ve Tehditler (GZFT) Analizi</w:t>
            </w:r>
            <w:r w:rsidR="006272F5">
              <w:rPr>
                <w:noProof/>
                <w:webHidden/>
              </w:rPr>
              <w:tab/>
            </w:r>
            <w:r w:rsidR="006272F5">
              <w:rPr>
                <w:noProof/>
                <w:webHidden/>
              </w:rPr>
              <w:fldChar w:fldCharType="begin"/>
            </w:r>
            <w:r w:rsidR="006272F5">
              <w:rPr>
                <w:noProof/>
                <w:webHidden/>
              </w:rPr>
              <w:instrText xml:space="preserve"> PAGEREF _Toc167715654 \h </w:instrText>
            </w:r>
            <w:r w:rsidR="006272F5">
              <w:rPr>
                <w:noProof/>
                <w:webHidden/>
              </w:rPr>
            </w:r>
            <w:r w:rsidR="006272F5">
              <w:rPr>
                <w:noProof/>
                <w:webHidden/>
              </w:rPr>
              <w:fldChar w:fldCharType="separate"/>
            </w:r>
            <w:r w:rsidR="00535E75">
              <w:rPr>
                <w:noProof/>
                <w:webHidden/>
              </w:rPr>
              <w:t>33</w:t>
            </w:r>
            <w:r w:rsidR="006272F5">
              <w:rPr>
                <w:noProof/>
                <w:webHidden/>
              </w:rPr>
              <w:fldChar w:fldCharType="end"/>
            </w:r>
          </w:hyperlink>
        </w:p>
        <w:p w:rsidR="006272F5" w:rsidRDefault="00F953DD">
          <w:pPr>
            <w:pStyle w:val="T3"/>
            <w:tabs>
              <w:tab w:val="right" w:leader="dot" w:pos="10195"/>
            </w:tabs>
            <w:rPr>
              <w:rFonts w:asciiTheme="minorHAnsi" w:eastAsiaTheme="minorEastAsia" w:hAnsiTheme="minorHAnsi" w:cstheme="minorBidi"/>
              <w:noProof/>
              <w:lang w:eastAsia="tr-TR"/>
            </w:rPr>
          </w:pPr>
          <w:hyperlink w:anchor="_Toc167715655" w:history="1">
            <w:r w:rsidR="006272F5" w:rsidRPr="00AB394B">
              <w:rPr>
                <w:rStyle w:val="Kpr"/>
                <w:noProof/>
              </w:rPr>
              <w:t>İçsel Faktörler</w:t>
            </w:r>
            <w:r w:rsidR="006272F5">
              <w:rPr>
                <w:noProof/>
                <w:webHidden/>
              </w:rPr>
              <w:tab/>
            </w:r>
            <w:r w:rsidR="006272F5">
              <w:rPr>
                <w:noProof/>
                <w:webHidden/>
              </w:rPr>
              <w:fldChar w:fldCharType="begin"/>
            </w:r>
            <w:r w:rsidR="006272F5">
              <w:rPr>
                <w:noProof/>
                <w:webHidden/>
              </w:rPr>
              <w:instrText xml:space="preserve"> PAGEREF _Toc167715655 \h </w:instrText>
            </w:r>
            <w:r w:rsidR="006272F5">
              <w:rPr>
                <w:noProof/>
                <w:webHidden/>
              </w:rPr>
            </w:r>
            <w:r w:rsidR="006272F5">
              <w:rPr>
                <w:noProof/>
                <w:webHidden/>
              </w:rPr>
              <w:fldChar w:fldCharType="separate"/>
            </w:r>
            <w:r w:rsidR="00535E75">
              <w:rPr>
                <w:noProof/>
                <w:webHidden/>
              </w:rPr>
              <w:t>33</w:t>
            </w:r>
            <w:r w:rsidR="006272F5">
              <w:rPr>
                <w:noProof/>
                <w:webHidden/>
              </w:rPr>
              <w:fldChar w:fldCharType="end"/>
            </w:r>
          </w:hyperlink>
        </w:p>
        <w:p w:rsidR="006272F5" w:rsidRDefault="00F953DD">
          <w:pPr>
            <w:pStyle w:val="T3"/>
            <w:tabs>
              <w:tab w:val="right" w:leader="dot" w:pos="10195"/>
            </w:tabs>
            <w:rPr>
              <w:rFonts w:asciiTheme="minorHAnsi" w:eastAsiaTheme="minorEastAsia" w:hAnsiTheme="minorHAnsi" w:cstheme="minorBidi"/>
              <w:noProof/>
              <w:lang w:eastAsia="tr-TR"/>
            </w:rPr>
          </w:pPr>
          <w:hyperlink w:anchor="_Toc167715656" w:history="1">
            <w:r w:rsidR="006272F5" w:rsidRPr="00AB394B">
              <w:rPr>
                <w:rStyle w:val="Kpr"/>
                <w:noProof/>
              </w:rPr>
              <w:t>Gelişim ve Sorun Alanları</w:t>
            </w:r>
            <w:r w:rsidR="006272F5">
              <w:rPr>
                <w:noProof/>
                <w:webHidden/>
              </w:rPr>
              <w:tab/>
            </w:r>
            <w:r w:rsidR="006272F5">
              <w:rPr>
                <w:noProof/>
                <w:webHidden/>
              </w:rPr>
              <w:fldChar w:fldCharType="begin"/>
            </w:r>
            <w:r w:rsidR="006272F5">
              <w:rPr>
                <w:noProof/>
                <w:webHidden/>
              </w:rPr>
              <w:instrText xml:space="preserve"> PAGEREF _Toc167715656 \h </w:instrText>
            </w:r>
            <w:r w:rsidR="006272F5">
              <w:rPr>
                <w:noProof/>
                <w:webHidden/>
              </w:rPr>
            </w:r>
            <w:r w:rsidR="006272F5">
              <w:rPr>
                <w:noProof/>
                <w:webHidden/>
              </w:rPr>
              <w:fldChar w:fldCharType="separate"/>
            </w:r>
            <w:r w:rsidR="00535E75">
              <w:rPr>
                <w:noProof/>
                <w:webHidden/>
              </w:rPr>
              <w:t>34</w:t>
            </w:r>
            <w:r w:rsidR="006272F5">
              <w:rPr>
                <w:noProof/>
                <w:webHidden/>
              </w:rPr>
              <w:fldChar w:fldCharType="end"/>
            </w:r>
          </w:hyperlink>
        </w:p>
        <w:p w:rsidR="006272F5" w:rsidRDefault="00F953DD">
          <w:pPr>
            <w:pStyle w:val="T1"/>
            <w:tabs>
              <w:tab w:val="right" w:leader="dot" w:pos="10195"/>
            </w:tabs>
            <w:rPr>
              <w:rFonts w:asciiTheme="minorHAnsi" w:eastAsiaTheme="minorEastAsia" w:hAnsiTheme="minorHAnsi" w:cstheme="minorBidi"/>
              <w:noProof/>
              <w:lang w:eastAsia="tr-TR"/>
            </w:rPr>
          </w:pPr>
          <w:hyperlink w:anchor="_Toc167715657" w:history="1">
            <w:r w:rsidR="006272F5" w:rsidRPr="00AB394B">
              <w:rPr>
                <w:rStyle w:val="Kpr"/>
                <w:noProof/>
              </w:rPr>
              <w:t>3. GELECEĞE BAKIŞ</w:t>
            </w:r>
            <w:r w:rsidR="006272F5">
              <w:rPr>
                <w:noProof/>
                <w:webHidden/>
              </w:rPr>
              <w:tab/>
            </w:r>
            <w:r w:rsidR="006272F5">
              <w:rPr>
                <w:noProof/>
                <w:webHidden/>
              </w:rPr>
              <w:fldChar w:fldCharType="begin"/>
            </w:r>
            <w:r w:rsidR="006272F5">
              <w:rPr>
                <w:noProof/>
                <w:webHidden/>
              </w:rPr>
              <w:instrText xml:space="preserve"> PAGEREF _Toc167715657 \h </w:instrText>
            </w:r>
            <w:r w:rsidR="006272F5">
              <w:rPr>
                <w:noProof/>
                <w:webHidden/>
              </w:rPr>
            </w:r>
            <w:r w:rsidR="006272F5">
              <w:rPr>
                <w:noProof/>
                <w:webHidden/>
              </w:rPr>
              <w:fldChar w:fldCharType="separate"/>
            </w:r>
            <w:r w:rsidR="00535E75">
              <w:rPr>
                <w:noProof/>
                <w:webHidden/>
              </w:rPr>
              <w:t>37</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58" w:history="1">
            <w:r w:rsidR="006272F5" w:rsidRPr="00AB394B">
              <w:rPr>
                <w:rStyle w:val="Kpr"/>
                <w:noProof/>
              </w:rPr>
              <w:t>3.1 Misyon</w:t>
            </w:r>
            <w:r w:rsidR="006272F5">
              <w:rPr>
                <w:noProof/>
                <w:webHidden/>
              </w:rPr>
              <w:tab/>
            </w:r>
            <w:r w:rsidR="006272F5">
              <w:rPr>
                <w:noProof/>
                <w:webHidden/>
              </w:rPr>
              <w:fldChar w:fldCharType="begin"/>
            </w:r>
            <w:r w:rsidR="006272F5">
              <w:rPr>
                <w:noProof/>
                <w:webHidden/>
              </w:rPr>
              <w:instrText xml:space="preserve"> PAGEREF _Toc167715658 \h </w:instrText>
            </w:r>
            <w:r w:rsidR="006272F5">
              <w:rPr>
                <w:noProof/>
                <w:webHidden/>
              </w:rPr>
            </w:r>
            <w:r w:rsidR="006272F5">
              <w:rPr>
                <w:noProof/>
                <w:webHidden/>
              </w:rPr>
              <w:fldChar w:fldCharType="separate"/>
            </w:r>
            <w:r w:rsidR="00535E75">
              <w:rPr>
                <w:noProof/>
                <w:webHidden/>
              </w:rPr>
              <w:t>37</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59" w:history="1">
            <w:r w:rsidR="006272F5" w:rsidRPr="00AB394B">
              <w:rPr>
                <w:rStyle w:val="Kpr"/>
                <w:noProof/>
              </w:rPr>
              <w:t>3.2 Vizyon</w:t>
            </w:r>
            <w:r w:rsidR="006272F5">
              <w:rPr>
                <w:noProof/>
                <w:webHidden/>
              </w:rPr>
              <w:tab/>
            </w:r>
            <w:r w:rsidR="006272F5">
              <w:rPr>
                <w:noProof/>
                <w:webHidden/>
              </w:rPr>
              <w:fldChar w:fldCharType="begin"/>
            </w:r>
            <w:r w:rsidR="006272F5">
              <w:rPr>
                <w:noProof/>
                <w:webHidden/>
              </w:rPr>
              <w:instrText xml:space="preserve"> PAGEREF _Toc167715659 \h </w:instrText>
            </w:r>
            <w:r w:rsidR="006272F5">
              <w:rPr>
                <w:noProof/>
                <w:webHidden/>
              </w:rPr>
            </w:r>
            <w:r w:rsidR="006272F5">
              <w:rPr>
                <w:noProof/>
                <w:webHidden/>
              </w:rPr>
              <w:fldChar w:fldCharType="separate"/>
            </w:r>
            <w:r w:rsidR="00535E75">
              <w:rPr>
                <w:noProof/>
                <w:webHidden/>
              </w:rPr>
              <w:t>37</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60" w:history="1">
            <w:r w:rsidR="006272F5" w:rsidRPr="00AB394B">
              <w:rPr>
                <w:rStyle w:val="Kpr"/>
                <w:noProof/>
              </w:rPr>
              <w:t>3.3 Temel Değerler</w:t>
            </w:r>
            <w:r w:rsidR="006272F5">
              <w:rPr>
                <w:noProof/>
                <w:webHidden/>
              </w:rPr>
              <w:tab/>
            </w:r>
            <w:r w:rsidR="006272F5">
              <w:rPr>
                <w:noProof/>
                <w:webHidden/>
              </w:rPr>
              <w:fldChar w:fldCharType="begin"/>
            </w:r>
            <w:r w:rsidR="006272F5">
              <w:rPr>
                <w:noProof/>
                <w:webHidden/>
              </w:rPr>
              <w:instrText xml:space="preserve"> PAGEREF _Toc167715660 \h </w:instrText>
            </w:r>
            <w:r w:rsidR="006272F5">
              <w:rPr>
                <w:noProof/>
                <w:webHidden/>
              </w:rPr>
            </w:r>
            <w:r w:rsidR="006272F5">
              <w:rPr>
                <w:noProof/>
                <w:webHidden/>
              </w:rPr>
              <w:fldChar w:fldCharType="separate"/>
            </w:r>
            <w:r w:rsidR="00535E75">
              <w:rPr>
                <w:noProof/>
                <w:webHidden/>
              </w:rPr>
              <w:t>38</w:t>
            </w:r>
            <w:r w:rsidR="006272F5">
              <w:rPr>
                <w:noProof/>
                <w:webHidden/>
              </w:rPr>
              <w:fldChar w:fldCharType="end"/>
            </w:r>
          </w:hyperlink>
        </w:p>
        <w:p w:rsidR="006272F5" w:rsidRDefault="00F953DD">
          <w:pPr>
            <w:pStyle w:val="T2"/>
            <w:tabs>
              <w:tab w:val="right" w:leader="dot" w:pos="10195"/>
            </w:tabs>
            <w:rPr>
              <w:rFonts w:asciiTheme="minorHAnsi" w:eastAsiaTheme="minorEastAsia" w:hAnsiTheme="minorHAnsi" w:cstheme="minorBidi"/>
              <w:noProof/>
              <w:lang w:eastAsia="tr-TR"/>
            </w:rPr>
          </w:pPr>
          <w:hyperlink w:anchor="_Toc167715661" w:history="1">
            <w:r w:rsidR="006272F5" w:rsidRPr="00AB394B">
              <w:rPr>
                <w:rStyle w:val="Kpr"/>
                <w:noProof/>
              </w:rPr>
              <w:t>3.4 Amaç, Hedef ve Performans Göstergesi ile Stratejiler</w:t>
            </w:r>
            <w:r w:rsidR="006272F5">
              <w:rPr>
                <w:noProof/>
                <w:webHidden/>
              </w:rPr>
              <w:tab/>
            </w:r>
            <w:r w:rsidR="006272F5">
              <w:rPr>
                <w:noProof/>
                <w:webHidden/>
              </w:rPr>
              <w:fldChar w:fldCharType="begin"/>
            </w:r>
            <w:r w:rsidR="006272F5">
              <w:rPr>
                <w:noProof/>
                <w:webHidden/>
              </w:rPr>
              <w:instrText xml:space="preserve"> PAGEREF _Toc167715661 \h </w:instrText>
            </w:r>
            <w:r w:rsidR="006272F5">
              <w:rPr>
                <w:noProof/>
                <w:webHidden/>
              </w:rPr>
            </w:r>
            <w:r w:rsidR="006272F5">
              <w:rPr>
                <w:noProof/>
                <w:webHidden/>
              </w:rPr>
              <w:fldChar w:fldCharType="separate"/>
            </w:r>
            <w:r w:rsidR="00535E75">
              <w:rPr>
                <w:noProof/>
                <w:webHidden/>
              </w:rPr>
              <w:t>39</w:t>
            </w:r>
            <w:r w:rsidR="006272F5">
              <w:rPr>
                <w:noProof/>
                <w:webHidden/>
              </w:rPr>
              <w:fldChar w:fldCharType="end"/>
            </w:r>
          </w:hyperlink>
        </w:p>
        <w:p w:rsidR="006272F5" w:rsidRDefault="00F953DD">
          <w:pPr>
            <w:pStyle w:val="T3"/>
            <w:tabs>
              <w:tab w:val="right" w:leader="dot" w:pos="10195"/>
            </w:tabs>
            <w:rPr>
              <w:rFonts w:asciiTheme="minorHAnsi" w:eastAsiaTheme="minorEastAsia" w:hAnsiTheme="minorHAnsi" w:cstheme="minorBidi"/>
              <w:noProof/>
              <w:lang w:eastAsia="tr-TR"/>
            </w:rPr>
          </w:pPr>
          <w:hyperlink w:anchor="_Toc167715662" w:history="1">
            <w:r w:rsidR="006272F5" w:rsidRPr="00AB394B">
              <w:rPr>
                <w:rStyle w:val="Kpr"/>
                <w:noProof/>
              </w:rPr>
              <w:t>TEMA I: EĞİTİM VE ÖĞRETİME ERİŞİM</w:t>
            </w:r>
            <w:r w:rsidR="006272F5">
              <w:rPr>
                <w:noProof/>
                <w:webHidden/>
              </w:rPr>
              <w:tab/>
            </w:r>
            <w:r w:rsidR="006272F5">
              <w:rPr>
                <w:noProof/>
                <w:webHidden/>
              </w:rPr>
              <w:fldChar w:fldCharType="begin"/>
            </w:r>
            <w:r w:rsidR="006272F5">
              <w:rPr>
                <w:noProof/>
                <w:webHidden/>
              </w:rPr>
              <w:instrText xml:space="preserve"> PAGEREF _Toc167715662 \h </w:instrText>
            </w:r>
            <w:r w:rsidR="006272F5">
              <w:rPr>
                <w:noProof/>
                <w:webHidden/>
              </w:rPr>
            </w:r>
            <w:r w:rsidR="006272F5">
              <w:rPr>
                <w:noProof/>
                <w:webHidden/>
              </w:rPr>
              <w:fldChar w:fldCharType="separate"/>
            </w:r>
            <w:r w:rsidR="00535E75">
              <w:rPr>
                <w:noProof/>
                <w:webHidden/>
              </w:rPr>
              <w:t>39</w:t>
            </w:r>
            <w:r w:rsidR="006272F5">
              <w:rPr>
                <w:noProof/>
                <w:webHidden/>
              </w:rPr>
              <w:fldChar w:fldCharType="end"/>
            </w:r>
          </w:hyperlink>
        </w:p>
        <w:p w:rsidR="006272F5" w:rsidRDefault="00F953DD">
          <w:pPr>
            <w:pStyle w:val="T1"/>
            <w:tabs>
              <w:tab w:val="right" w:leader="dot" w:pos="10195"/>
            </w:tabs>
            <w:rPr>
              <w:rFonts w:asciiTheme="minorHAnsi" w:eastAsiaTheme="minorEastAsia" w:hAnsiTheme="minorHAnsi" w:cstheme="minorBidi"/>
              <w:noProof/>
              <w:lang w:eastAsia="tr-TR"/>
            </w:rPr>
          </w:pPr>
          <w:hyperlink w:anchor="_Toc167715663" w:history="1">
            <w:r w:rsidR="006272F5" w:rsidRPr="00AB394B">
              <w:rPr>
                <w:rStyle w:val="Kpr"/>
                <w:noProof/>
              </w:rPr>
              <w:t>4. MALİYETLENDİRME</w:t>
            </w:r>
            <w:r w:rsidR="006272F5">
              <w:rPr>
                <w:noProof/>
                <w:webHidden/>
              </w:rPr>
              <w:tab/>
            </w:r>
            <w:r w:rsidR="006272F5">
              <w:rPr>
                <w:noProof/>
                <w:webHidden/>
              </w:rPr>
              <w:fldChar w:fldCharType="begin"/>
            </w:r>
            <w:r w:rsidR="006272F5">
              <w:rPr>
                <w:noProof/>
                <w:webHidden/>
              </w:rPr>
              <w:instrText xml:space="preserve"> PAGEREF _Toc167715663 \h </w:instrText>
            </w:r>
            <w:r w:rsidR="006272F5">
              <w:rPr>
                <w:noProof/>
                <w:webHidden/>
              </w:rPr>
            </w:r>
            <w:r w:rsidR="006272F5">
              <w:rPr>
                <w:noProof/>
                <w:webHidden/>
              </w:rPr>
              <w:fldChar w:fldCharType="separate"/>
            </w:r>
            <w:r w:rsidR="00535E75">
              <w:rPr>
                <w:noProof/>
                <w:webHidden/>
              </w:rPr>
              <w:t>45</w:t>
            </w:r>
            <w:r w:rsidR="006272F5">
              <w:rPr>
                <w:noProof/>
                <w:webHidden/>
              </w:rPr>
              <w:fldChar w:fldCharType="end"/>
            </w:r>
          </w:hyperlink>
        </w:p>
        <w:p w:rsidR="006272F5" w:rsidRDefault="00F953DD">
          <w:pPr>
            <w:pStyle w:val="T1"/>
            <w:tabs>
              <w:tab w:val="left" w:pos="440"/>
              <w:tab w:val="right" w:leader="dot" w:pos="10195"/>
            </w:tabs>
            <w:rPr>
              <w:rFonts w:asciiTheme="minorHAnsi" w:eastAsiaTheme="minorEastAsia" w:hAnsiTheme="minorHAnsi" w:cstheme="minorBidi"/>
              <w:noProof/>
              <w:lang w:eastAsia="tr-TR"/>
            </w:rPr>
          </w:pPr>
          <w:hyperlink w:anchor="_Toc167715664" w:history="1">
            <w:r w:rsidR="006272F5" w:rsidRPr="00AB394B">
              <w:rPr>
                <w:rStyle w:val="Kpr"/>
                <w:noProof/>
              </w:rPr>
              <w:t>5.</w:t>
            </w:r>
            <w:r w:rsidR="006272F5">
              <w:rPr>
                <w:rFonts w:asciiTheme="minorHAnsi" w:eastAsiaTheme="minorEastAsia" w:hAnsiTheme="minorHAnsi" w:cstheme="minorBidi"/>
                <w:noProof/>
                <w:lang w:eastAsia="tr-TR"/>
              </w:rPr>
              <w:tab/>
            </w:r>
            <w:r w:rsidR="006272F5" w:rsidRPr="00AB394B">
              <w:rPr>
                <w:rStyle w:val="Kpr"/>
                <w:noProof/>
              </w:rPr>
              <w:t>İZLEME VE DEĞERLENDİRME</w:t>
            </w:r>
            <w:r w:rsidR="006272F5">
              <w:rPr>
                <w:noProof/>
                <w:webHidden/>
              </w:rPr>
              <w:tab/>
            </w:r>
            <w:r w:rsidR="006272F5">
              <w:rPr>
                <w:noProof/>
                <w:webHidden/>
              </w:rPr>
              <w:fldChar w:fldCharType="begin"/>
            </w:r>
            <w:r w:rsidR="006272F5">
              <w:rPr>
                <w:noProof/>
                <w:webHidden/>
              </w:rPr>
              <w:instrText xml:space="preserve"> PAGEREF _Toc167715664 \h </w:instrText>
            </w:r>
            <w:r w:rsidR="006272F5">
              <w:rPr>
                <w:noProof/>
                <w:webHidden/>
              </w:rPr>
            </w:r>
            <w:r w:rsidR="006272F5">
              <w:rPr>
                <w:noProof/>
                <w:webHidden/>
              </w:rPr>
              <w:fldChar w:fldCharType="separate"/>
            </w:r>
            <w:r w:rsidR="00535E75">
              <w:rPr>
                <w:noProof/>
                <w:webHidden/>
              </w:rPr>
              <w:t>48</w:t>
            </w:r>
            <w:r w:rsidR="006272F5">
              <w:rPr>
                <w:noProof/>
                <w:webHidden/>
              </w:rPr>
              <w:fldChar w:fldCharType="end"/>
            </w:r>
          </w:hyperlink>
        </w:p>
        <w:p w:rsidR="000F5D72" w:rsidRPr="00D77FC3" w:rsidRDefault="007859A8" w:rsidP="00D77FC3">
          <w:pPr>
            <w:rPr>
              <w:rFonts w:ascii="Times New Roman" w:hAnsi="Times New Roman" w:cs="Times New Roman"/>
            </w:rPr>
          </w:pPr>
          <w:r w:rsidRPr="00B22AE1">
            <w:rPr>
              <w:rFonts w:ascii="Times New Roman" w:hAnsi="Times New Roman" w:cs="Times New Roman"/>
              <w:b/>
              <w:bCs/>
            </w:rPr>
            <w:fldChar w:fldCharType="end"/>
          </w:r>
        </w:p>
      </w:sdtContent>
    </w:sdt>
    <w:p w:rsidR="00E63C01" w:rsidRPr="000F5D72" w:rsidRDefault="00E63C01" w:rsidP="00055777">
      <w:pPr>
        <w:jc w:val="center"/>
        <w:rPr>
          <w:rFonts w:ascii="Times New Roman" w:hAnsi="Times New Roman" w:cs="Times New Roman"/>
          <w:b/>
          <w:bCs/>
          <w:sz w:val="36"/>
          <w:szCs w:val="36"/>
        </w:rPr>
      </w:pPr>
    </w:p>
    <w:p w:rsidR="00B74DD8" w:rsidRDefault="00B74DD8" w:rsidP="00B74DD8">
      <w:pPr>
        <w:rPr>
          <w:rFonts w:ascii="Times New Roman" w:hAnsi="Times New Roman" w:cs="Times New Roman"/>
          <w:b/>
          <w:bCs/>
          <w:sz w:val="36"/>
          <w:szCs w:val="36"/>
        </w:rPr>
      </w:pPr>
      <w:r>
        <w:rPr>
          <w:rFonts w:ascii="Times New Roman" w:hAnsi="Times New Roman" w:cs="Times New Roman"/>
          <w:b/>
          <w:bCs/>
          <w:sz w:val="36"/>
          <w:szCs w:val="36"/>
        </w:rPr>
        <w:t>ŞEKİLLER</w:t>
      </w:r>
    </w:p>
    <w:p w:rsidR="00B74DD8" w:rsidRPr="000F5D72" w:rsidRDefault="00B74DD8" w:rsidP="00B74DD8">
      <w:pPr>
        <w:pStyle w:val="ekillerTablosu"/>
        <w:tabs>
          <w:tab w:val="right" w:leader="dot" w:pos="9062"/>
        </w:tabs>
        <w:rPr>
          <w:rFonts w:asciiTheme="minorHAnsi" w:eastAsiaTheme="minorEastAsia" w:hAnsiTheme="minorHAnsi" w:cstheme="minorBidi"/>
          <w:noProof/>
          <w:color w:val="auto"/>
          <w:kern w:val="2"/>
          <w:lang w:eastAsia="tr-TR"/>
        </w:rPr>
      </w:pPr>
      <w:r>
        <w:rPr>
          <w:rFonts w:cs="Times New Roman"/>
          <w:b/>
          <w:bCs/>
          <w:sz w:val="36"/>
          <w:szCs w:val="36"/>
        </w:rPr>
        <w:fldChar w:fldCharType="begin"/>
      </w:r>
      <w:r>
        <w:rPr>
          <w:rFonts w:cs="Times New Roman"/>
          <w:b/>
          <w:bCs/>
          <w:sz w:val="36"/>
          <w:szCs w:val="36"/>
        </w:rPr>
        <w:instrText xml:space="preserve"> TOC \h \z \c "Şekil" </w:instrText>
      </w:r>
      <w:r>
        <w:rPr>
          <w:rFonts w:cs="Times New Roman"/>
          <w:b/>
          <w:bCs/>
          <w:sz w:val="36"/>
          <w:szCs w:val="36"/>
        </w:rPr>
        <w:fldChar w:fldCharType="separate"/>
      </w:r>
      <w:hyperlink w:anchor="_Toc167142587" w:history="1">
        <w:r w:rsidRPr="000F5D72">
          <w:rPr>
            <w:rStyle w:val="Kpr"/>
            <w:rFonts w:cstheme="minorHAnsi"/>
            <w:noProof/>
            <w:color w:val="auto"/>
          </w:rPr>
          <w:t>Şekil 1: Durum Analizi</w:t>
        </w:r>
        <w:r w:rsidRPr="000F5D72">
          <w:rPr>
            <w:noProof/>
            <w:webHidden/>
            <w:color w:val="auto"/>
          </w:rPr>
          <w:tab/>
        </w:r>
        <w:r w:rsidRPr="000F5D72">
          <w:rPr>
            <w:noProof/>
            <w:webHidden/>
            <w:color w:val="auto"/>
          </w:rPr>
          <w:fldChar w:fldCharType="begin"/>
        </w:r>
        <w:r w:rsidRPr="000F5D72">
          <w:rPr>
            <w:noProof/>
            <w:webHidden/>
            <w:color w:val="auto"/>
          </w:rPr>
          <w:instrText xml:space="preserve"> PAGEREF _Toc167142587 \h </w:instrText>
        </w:r>
        <w:r w:rsidRPr="000F5D72">
          <w:rPr>
            <w:noProof/>
            <w:webHidden/>
            <w:color w:val="auto"/>
          </w:rPr>
        </w:r>
        <w:r w:rsidRPr="000F5D72">
          <w:rPr>
            <w:noProof/>
            <w:webHidden/>
            <w:color w:val="auto"/>
          </w:rPr>
          <w:fldChar w:fldCharType="separate"/>
        </w:r>
        <w:r w:rsidRPr="000F5D72">
          <w:rPr>
            <w:noProof/>
            <w:webHidden/>
            <w:color w:val="auto"/>
          </w:rPr>
          <w:t>9</w:t>
        </w:r>
        <w:r w:rsidRPr="000F5D72">
          <w:rPr>
            <w:noProof/>
            <w:webHidden/>
            <w:color w:val="auto"/>
          </w:rPr>
          <w:fldChar w:fldCharType="end"/>
        </w:r>
      </w:hyperlink>
    </w:p>
    <w:p w:rsidR="00B74DD8" w:rsidRPr="000F5D72" w:rsidRDefault="00F953DD" w:rsidP="00B74DD8">
      <w:pPr>
        <w:pStyle w:val="ekillerTablosu"/>
        <w:tabs>
          <w:tab w:val="right" w:leader="dot" w:pos="9062"/>
        </w:tabs>
        <w:rPr>
          <w:rFonts w:asciiTheme="minorHAnsi" w:eastAsiaTheme="minorEastAsia" w:hAnsiTheme="minorHAnsi" w:cstheme="minorBidi"/>
          <w:noProof/>
          <w:color w:val="auto"/>
          <w:kern w:val="2"/>
          <w:lang w:eastAsia="tr-TR"/>
        </w:rPr>
      </w:pPr>
      <w:hyperlink w:anchor="_Toc167142588" w:history="1">
        <w:r w:rsidR="00B74DD8" w:rsidRPr="000F5D72">
          <w:rPr>
            <w:rStyle w:val="Kpr"/>
            <w:rFonts w:cstheme="minorHAnsi"/>
            <w:noProof/>
            <w:color w:val="auto"/>
          </w:rPr>
          <w:t>Şekil 2: Okul Öğrenci  Anketi Sonuçları</w:t>
        </w:r>
        <w:r w:rsidR="00B74DD8" w:rsidRPr="000F5D72">
          <w:rPr>
            <w:noProof/>
            <w:webHidden/>
            <w:color w:val="auto"/>
          </w:rPr>
          <w:tab/>
        </w:r>
        <w:r w:rsidR="00B74DD8" w:rsidRPr="000F5D72">
          <w:rPr>
            <w:noProof/>
            <w:webHidden/>
            <w:color w:val="auto"/>
          </w:rPr>
          <w:fldChar w:fldCharType="begin"/>
        </w:r>
        <w:r w:rsidR="00B74DD8" w:rsidRPr="000F5D72">
          <w:rPr>
            <w:noProof/>
            <w:webHidden/>
            <w:color w:val="auto"/>
          </w:rPr>
          <w:instrText xml:space="preserve"> PAGEREF _Toc167142588 \h </w:instrText>
        </w:r>
        <w:r w:rsidR="00B74DD8" w:rsidRPr="000F5D72">
          <w:rPr>
            <w:noProof/>
            <w:webHidden/>
            <w:color w:val="auto"/>
          </w:rPr>
        </w:r>
        <w:r w:rsidR="00B74DD8" w:rsidRPr="000F5D72">
          <w:rPr>
            <w:noProof/>
            <w:webHidden/>
            <w:color w:val="auto"/>
          </w:rPr>
          <w:fldChar w:fldCharType="separate"/>
        </w:r>
        <w:r w:rsidR="00B74DD8" w:rsidRPr="000F5D72">
          <w:rPr>
            <w:noProof/>
            <w:webHidden/>
            <w:color w:val="auto"/>
          </w:rPr>
          <w:t>21</w:t>
        </w:r>
        <w:r w:rsidR="00B74DD8" w:rsidRPr="000F5D72">
          <w:rPr>
            <w:noProof/>
            <w:webHidden/>
            <w:color w:val="auto"/>
          </w:rPr>
          <w:fldChar w:fldCharType="end"/>
        </w:r>
      </w:hyperlink>
    </w:p>
    <w:p w:rsidR="00B74DD8" w:rsidRPr="000F5D72" w:rsidRDefault="00F953DD" w:rsidP="00B74DD8">
      <w:pPr>
        <w:pStyle w:val="ekillerTablosu"/>
        <w:tabs>
          <w:tab w:val="right" w:leader="dot" w:pos="9062"/>
        </w:tabs>
        <w:rPr>
          <w:rFonts w:asciiTheme="minorHAnsi" w:eastAsiaTheme="minorEastAsia" w:hAnsiTheme="minorHAnsi" w:cstheme="minorBidi"/>
          <w:noProof/>
          <w:color w:val="auto"/>
          <w:kern w:val="2"/>
          <w:lang w:eastAsia="tr-TR"/>
        </w:rPr>
      </w:pPr>
      <w:hyperlink w:anchor="_Toc167142589" w:history="1">
        <w:r w:rsidR="00B74DD8" w:rsidRPr="000F5D72">
          <w:rPr>
            <w:rStyle w:val="Kpr"/>
            <w:rFonts w:cstheme="minorHAnsi"/>
            <w:noProof/>
            <w:color w:val="auto"/>
          </w:rPr>
          <w:t>Şekil 3: Okul Öğretmen Anketi Sonuçları</w:t>
        </w:r>
        <w:r w:rsidR="00B74DD8" w:rsidRPr="000F5D72">
          <w:rPr>
            <w:noProof/>
            <w:webHidden/>
            <w:color w:val="auto"/>
          </w:rPr>
          <w:tab/>
        </w:r>
        <w:r w:rsidR="00B74DD8" w:rsidRPr="000F5D72">
          <w:rPr>
            <w:noProof/>
            <w:webHidden/>
            <w:color w:val="auto"/>
          </w:rPr>
          <w:fldChar w:fldCharType="begin"/>
        </w:r>
        <w:r w:rsidR="00B74DD8" w:rsidRPr="000F5D72">
          <w:rPr>
            <w:noProof/>
            <w:webHidden/>
            <w:color w:val="auto"/>
          </w:rPr>
          <w:instrText xml:space="preserve"> PAGEREF _Toc167142589 \h </w:instrText>
        </w:r>
        <w:r w:rsidR="00B74DD8" w:rsidRPr="000F5D72">
          <w:rPr>
            <w:noProof/>
            <w:webHidden/>
            <w:color w:val="auto"/>
          </w:rPr>
        </w:r>
        <w:r w:rsidR="00B74DD8" w:rsidRPr="000F5D72">
          <w:rPr>
            <w:noProof/>
            <w:webHidden/>
            <w:color w:val="auto"/>
          </w:rPr>
          <w:fldChar w:fldCharType="separate"/>
        </w:r>
        <w:r w:rsidR="00B74DD8" w:rsidRPr="000F5D72">
          <w:rPr>
            <w:noProof/>
            <w:webHidden/>
            <w:color w:val="auto"/>
          </w:rPr>
          <w:t>22</w:t>
        </w:r>
        <w:r w:rsidR="00B74DD8" w:rsidRPr="000F5D72">
          <w:rPr>
            <w:noProof/>
            <w:webHidden/>
            <w:color w:val="auto"/>
          </w:rPr>
          <w:fldChar w:fldCharType="end"/>
        </w:r>
      </w:hyperlink>
    </w:p>
    <w:p w:rsidR="00B74DD8" w:rsidRPr="000F5D72" w:rsidRDefault="00F953DD" w:rsidP="00B74DD8">
      <w:pPr>
        <w:pStyle w:val="ekillerTablosu"/>
        <w:tabs>
          <w:tab w:val="right" w:leader="dot" w:pos="9062"/>
        </w:tabs>
        <w:rPr>
          <w:rFonts w:asciiTheme="minorHAnsi" w:eastAsiaTheme="minorEastAsia" w:hAnsiTheme="minorHAnsi" w:cstheme="minorBidi"/>
          <w:noProof/>
          <w:color w:val="auto"/>
          <w:kern w:val="2"/>
          <w:lang w:eastAsia="tr-TR"/>
        </w:rPr>
      </w:pPr>
      <w:hyperlink w:anchor="_Toc167142590" w:history="1">
        <w:r w:rsidR="00B74DD8" w:rsidRPr="000F5D72">
          <w:rPr>
            <w:rStyle w:val="Kpr"/>
            <w:rFonts w:cstheme="minorHAnsi"/>
            <w:noProof/>
            <w:color w:val="auto"/>
          </w:rPr>
          <w:t>Şekil 4: Okul Veli Anketi Sonuçları</w:t>
        </w:r>
        <w:r w:rsidR="00B74DD8" w:rsidRPr="000F5D72">
          <w:rPr>
            <w:noProof/>
            <w:webHidden/>
            <w:color w:val="auto"/>
          </w:rPr>
          <w:tab/>
        </w:r>
        <w:r w:rsidR="00B74DD8" w:rsidRPr="000F5D72">
          <w:rPr>
            <w:noProof/>
            <w:webHidden/>
            <w:color w:val="auto"/>
          </w:rPr>
          <w:fldChar w:fldCharType="begin"/>
        </w:r>
        <w:r w:rsidR="00B74DD8" w:rsidRPr="000F5D72">
          <w:rPr>
            <w:noProof/>
            <w:webHidden/>
            <w:color w:val="auto"/>
          </w:rPr>
          <w:instrText xml:space="preserve"> PAGEREF _Toc167142590 \h </w:instrText>
        </w:r>
        <w:r w:rsidR="00B74DD8" w:rsidRPr="000F5D72">
          <w:rPr>
            <w:noProof/>
            <w:webHidden/>
            <w:color w:val="auto"/>
          </w:rPr>
        </w:r>
        <w:r w:rsidR="00B74DD8" w:rsidRPr="000F5D72">
          <w:rPr>
            <w:noProof/>
            <w:webHidden/>
            <w:color w:val="auto"/>
          </w:rPr>
          <w:fldChar w:fldCharType="separate"/>
        </w:r>
        <w:r w:rsidR="00B74DD8" w:rsidRPr="000F5D72">
          <w:rPr>
            <w:noProof/>
            <w:webHidden/>
            <w:color w:val="auto"/>
          </w:rPr>
          <w:t>22</w:t>
        </w:r>
        <w:r w:rsidR="00B74DD8" w:rsidRPr="000F5D72">
          <w:rPr>
            <w:noProof/>
            <w:webHidden/>
            <w:color w:val="auto"/>
          </w:rPr>
          <w:fldChar w:fldCharType="end"/>
        </w:r>
      </w:hyperlink>
    </w:p>
    <w:p w:rsidR="00B74DD8" w:rsidRPr="000F5D72" w:rsidRDefault="00F953DD" w:rsidP="00B74DD8">
      <w:pPr>
        <w:pStyle w:val="ekillerTablosu"/>
        <w:tabs>
          <w:tab w:val="right" w:leader="dot" w:pos="9062"/>
        </w:tabs>
        <w:rPr>
          <w:rFonts w:asciiTheme="minorHAnsi" w:eastAsiaTheme="minorEastAsia" w:hAnsiTheme="minorHAnsi" w:cstheme="minorBidi"/>
          <w:noProof/>
          <w:color w:val="auto"/>
          <w:kern w:val="2"/>
          <w:lang w:eastAsia="tr-TR"/>
        </w:rPr>
      </w:pPr>
      <w:hyperlink w:anchor="_Toc167142591" w:history="1">
        <w:r w:rsidR="00B74DD8" w:rsidRPr="000F5D72">
          <w:rPr>
            <w:rStyle w:val="Kpr"/>
            <w:rFonts w:cstheme="minorHAnsi"/>
            <w:noProof/>
            <w:color w:val="auto"/>
          </w:rPr>
          <w:t>Şekil 5: Okul Teşkilat Şeması</w:t>
        </w:r>
        <w:r w:rsidR="00B74DD8" w:rsidRPr="000F5D72">
          <w:rPr>
            <w:noProof/>
            <w:webHidden/>
            <w:color w:val="auto"/>
          </w:rPr>
          <w:tab/>
        </w:r>
        <w:r w:rsidR="00B74DD8" w:rsidRPr="000F5D72">
          <w:rPr>
            <w:noProof/>
            <w:webHidden/>
            <w:color w:val="auto"/>
          </w:rPr>
          <w:fldChar w:fldCharType="begin"/>
        </w:r>
        <w:r w:rsidR="00B74DD8" w:rsidRPr="000F5D72">
          <w:rPr>
            <w:noProof/>
            <w:webHidden/>
            <w:color w:val="auto"/>
          </w:rPr>
          <w:instrText xml:space="preserve"> PAGEREF _Toc167142591 \h </w:instrText>
        </w:r>
        <w:r w:rsidR="00B74DD8" w:rsidRPr="000F5D72">
          <w:rPr>
            <w:noProof/>
            <w:webHidden/>
            <w:color w:val="auto"/>
          </w:rPr>
        </w:r>
        <w:r w:rsidR="00B74DD8" w:rsidRPr="000F5D72">
          <w:rPr>
            <w:noProof/>
            <w:webHidden/>
            <w:color w:val="auto"/>
          </w:rPr>
          <w:fldChar w:fldCharType="separate"/>
        </w:r>
        <w:r w:rsidR="00B74DD8" w:rsidRPr="000F5D72">
          <w:rPr>
            <w:noProof/>
            <w:webHidden/>
            <w:color w:val="auto"/>
          </w:rPr>
          <w:t>2</w:t>
        </w:r>
        <w:r w:rsidR="00B74DD8" w:rsidRPr="000F5D72">
          <w:rPr>
            <w:noProof/>
            <w:webHidden/>
            <w:color w:val="auto"/>
          </w:rPr>
          <w:fldChar w:fldCharType="end"/>
        </w:r>
      </w:hyperlink>
      <w:r w:rsidR="00853340">
        <w:rPr>
          <w:noProof/>
          <w:color w:val="auto"/>
        </w:rPr>
        <w:t>5</w:t>
      </w:r>
    </w:p>
    <w:p w:rsidR="000F5D72" w:rsidRDefault="00B74DD8" w:rsidP="00B74DD8">
      <w:pPr>
        <w:rPr>
          <w:rFonts w:ascii="Times New Roman" w:hAnsi="Times New Roman" w:cs="Times New Roman"/>
          <w:b/>
          <w:bCs/>
          <w:sz w:val="36"/>
          <w:szCs w:val="36"/>
        </w:rPr>
      </w:pPr>
      <w:r>
        <w:rPr>
          <w:rFonts w:ascii="Times New Roman" w:hAnsi="Times New Roman" w:cs="Times New Roman"/>
          <w:b/>
          <w:bCs/>
          <w:sz w:val="36"/>
          <w:szCs w:val="36"/>
        </w:rPr>
        <w:fldChar w:fldCharType="end"/>
      </w:r>
    </w:p>
    <w:p w:rsidR="00535E75" w:rsidRDefault="00535E75" w:rsidP="000F5D72">
      <w:pPr>
        <w:rPr>
          <w:rFonts w:ascii="Times New Roman" w:hAnsi="Times New Roman" w:cs="Times New Roman"/>
          <w:b/>
          <w:bCs/>
          <w:sz w:val="36"/>
          <w:szCs w:val="36"/>
        </w:rPr>
      </w:pPr>
    </w:p>
    <w:p w:rsidR="00535E75" w:rsidRDefault="00535E75" w:rsidP="000F5D72">
      <w:pPr>
        <w:rPr>
          <w:rFonts w:ascii="Times New Roman" w:hAnsi="Times New Roman" w:cs="Times New Roman"/>
          <w:b/>
          <w:bCs/>
          <w:sz w:val="36"/>
          <w:szCs w:val="36"/>
        </w:rPr>
      </w:pPr>
    </w:p>
    <w:p w:rsidR="00535E75" w:rsidRDefault="00535E75" w:rsidP="000F5D72">
      <w:pPr>
        <w:rPr>
          <w:rFonts w:ascii="Times New Roman" w:hAnsi="Times New Roman" w:cs="Times New Roman"/>
          <w:b/>
          <w:bCs/>
          <w:sz w:val="36"/>
          <w:szCs w:val="36"/>
        </w:rPr>
      </w:pPr>
    </w:p>
    <w:p w:rsidR="00535E75" w:rsidRDefault="00535E75" w:rsidP="000F5D72">
      <w:pPr>
        <w:rPr>
          <w:rFonts w:ascii="Times New Roman" w:hAnsi="Times New Roman" w:cs="Times New Roman"/>
          <w:b/>
          <w:bCs/>
          <w:sz w:val="36"/>
          <w:szCs w:val="36"/>
        </w:rPr>
      </w:pPr>
    </w:p>
    <w:p w:rsidR="000F5D72" w:rsidRDefault="000F5D72" w:rsidP="000F5D72">
      <w:pPr>
        <w:rPr>
          <w:rFonts w:ascii="Times New Roman" w:hAnsi="Times New Roman" w:cs="Times New Roman"/>
          <w:b/>
          <w:bCs/>
          <w:sz w:val="36"/>
          <w:szCs w:val="36"/>
        </w:rPr>
      </w:pPr>
      <w:r>
        <w:rPr>
          <w:rFonts w:ascii="Times New Roman" w:hAnsi="Times New Roman" w:cs="Times New Roman"/>
          <w:b/>
          <w:bCs/>
          <w:sz w:val="36"/>
          <w:szCs w:val="36"/>
        </w:rPr>
        <w:t>TABLOLAR</w:t>
      </w:r>
    </w:p>
    <w:p w:rsidR="009731C0" w:rsidRDefault="007859A8">
      <w:pPr>
        <w:pStyle w:val="ekillerTablosu"/>
        <w:tabs>
          <w:tab w:val="right" w:leader="dot" w:pos="10195"/>
        </w:tabs>
        <w:rPr>
          <w:rFonts w:asciiTheme="minorHAnsi" w:eastAsiaTheme="minorEastAsia" w:hAnsiTheme="minorHAnsi" w:cstheme="minorBidi"/>
          <w:noProof/>
          <w:color w:val="auto"/>
          <w:lang w:eastAsia="tr-TR"/>
        </w:rPr>
      </w:pPr>
      <w:r>
        <w:rPr>
          <w:rFonts w:cs="Times New Roman"/>
          <w:b/>
          <w:bCs/>
          <w:sz w:val="36"/>
          <w:szCs w:val="36"/>
        </w:rPr>
        <w:fldChar w:fldCharType="begin"/>
      </w:r>
      <w:r w:rsidR="000F5D72">
        <w:rPr>
          <w:rFonts w:cs="Times New Roman"/>
          <w:b/>
          <w:bCs/>
          <w:sz w:val="36"/>
          <w:szCs w:val="36"/>
        </w:rPr>
        <w:instrText xml:space="preserve"> TOC \h \z \c "Tablo" </w:instrText>
      </w:r>
      <w:r>
        <w:rPr>
          <w:rFonts w:cs="Times New Roman"/>
          <w:b/>
          <w:bCs/>
          <w:sz w:val="36"/>
          <w:szCs w:val="36"/>
        </w:rPr>
        <w:fldChar w:fldCharType="separate"/>
      </w:r>
      <w:hyperlink w:anchor="_Toc167716869" w:history="1">
        <w:r w:rsidR="009731C0" w:rsidRPr="00C03B11">
          <w:rPr>
            <w:rStyle w:val="Kpr"/>
            <w:rFonts w:cstheme="minorHAnsi"/>
            <w:noProof/>
          </w:rPr>
          <w:t>Tablo 1: Okul / Kurum Bilgileri</w:t>
        </w:r>
        <w:r w:rsidR="009731C0">
          <w:rPr>
            <w:noProof/>
            <w:webHidden/>
          </w:rPr>
          <w:tab/>
        </w:r>
        <w:r w:rsidR="009731C0">
          <w:rPr>
            <w:noProof/>
            <w:webHidden/>
          </w:rPr>
          <w:fldChar w:fldCharType="begin"/>
        </w:r>
        <w:r w:rsidR="009731C0">
          <w:rPr>
            <w:noProof/>
            <w:webHidden/>
          </w:rPr>
          <w:instrText xml:space="preserve"> PAGEREF _Toc167716869 \h </w:instrText>
        </w:r>
        <w:r w:rsidR="009731C0">
          <w:rPr>
            <w:noProof/>
            <w:webHidden/>
          </w:rPr>
        </w:r>
        <w:r w:rsidR="009731C0">
          <w:rPr>
            <w:noProof/>
            <w:webHidden/>
          </w:rPr>
          <w:fldChar w:fldCharType="separate"/>
        </w:r>
        <w:r w:rsidR="009731C0">
          <w:rPr>
            <w:noProof/>
            <w:webHidden/>
          </w:rPr>
          <w:t>3</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0" w:history="1">
        <w:r w:rsidR="009731C0" w:rsidRPr="00C03B11">
          <w:rPr>
            <w:rStyle w:val="Kpr"/>
            <w:rFonts w:cstheme="minorHAnsi"/>
            <w:noProof/>
          </w:rPr>
          <w:t xml:space="preserve">Tablo 2: </w:t>
        </w:r>
        <w:r w:rsidR="009731C0" w:rsidRPr="00C03B11">
          <w:rPr>
            <w:rStyle w:val="Kpr"/>
            <w:rFonts w:cstheme="minorHAnsi"/>
            <w:i/>
            <w:iCs/>
            <w:noProof/>
          </w:rPr>
          <w:t xml:space="preserve"> Strateji Geliştirme Kurulu ve Stratejik Plan Ekibi Tablosu</w:t>
        </w:r>
        <w:r w:rsidR="009731C0">
          <w:rPr>
            <w:noProof/>
            <w:webHidden/>
          </w:rPr>
          <w:tab/>
        </w:r>
        <w:r w:rsidR="009731C0">
          <w:rPr>
            <w:noProof/>
            <w:webHidden/>
          </w:rPr>
          <w:fldChar w:fldCharType="begin"/>
        </w:r>
        <w:r w:rsidR="009731C0">
          <w:rPr>
            <w:noProof/>
            <w:webHidden/>
          </w:rPr>
          <w:instrText xml:space="preserve"> PAGEREF _Toc167716870 \h </w:instrText>
        </w:r>
        <w:r w:rsidR="009731C0">
          <w:rPr>
            <w:noProof/>
            <w:webHidden/>
          </w:rPr>
        </w:r>
        <w:r w:rsidR="009731C0">
          <w:rPr>
            <w:noProof/>
            <w:webHidden/>
          </w:rPr>
          <w:fldChar w:fldCharType="separate"/>
        </w:r>
        <w:r w:rsidR="009731C0">
          <w:rPr>
            <w:noProof/>
            <w:webHidden/>
          </w:rPr>
          <w:t>8</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1" w:history="1">
        <w:r w:rsidR="009731C0" w:rsidRPr="00C03B11">
          <w:rPr>
            <w:rStyle w:val="Kpr"/>
            <w:rFonts w:cstheme="minorHAnsi"/>
            <w:noProof/>
          </w:rPr>
          <w:t>Tablo 3:  YASAL ÇERCEVE  VE MEVZUAT ANALİZİ</w:t>
        </w:r>
        <w:r w:rsidR="009731C0">
          <w:rPr>
            <w:noProof/>
            <w:webHidden/>
          </w:rPr>
          <w:tab/>
        </w:r>
        <w:r w:rsidR="009731C0">
          <w:rPr>
            <w:noProof/>
            <w:webHidden/>
          </w:rPr>
          <w:fldChar w:fldCharType="begin"/>
        </w:r>
        <w:r w:rsidR="009731C0">
          <w:rPr>
            <w:noProof/>
            <w:webHidden/>
          </w:rPr>
          <w:instrText xml:space="preserve"> PAGEREF _Toc167716871 \h </w:instrText>
        </w:r>
        <w:r w:rsidR="009731C0">
          <w:rPr>
            <w:noProof/>
            <w:webHidden/>
          </w:rPr>
        </w:r>
        <w:r w:rsidR="009731C0">
          <w:rPr>
            <w:noProof/>
            <w:webHidden/>
          </w:rPr>
          <w:fldChar w:fldCharType="separate"/>
        </w:r>
        <w:r w:rsidR="009731C0">
          <w:rPr>
            <w:noProof/>
            <w:webHidden/>
          </w:rPr>
          <w:t>12</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2" w:history="1">
        <w:r w:rsidR="009731C0" w:rsidRPr="00C03B11">
          <w:rPr>
            <w:rStyle w:val="Kpr"/>
            <w:rFonts w:cstheme="minorHAnsi"/>
            <w:noProof/>
          </w:rPr>
          <w:t>Tablo 4: Üst Politika Belgeleri</w:t>
        </w:r>
        <w:r w:rsidR="009731C0">
          <w:rPr>
            <w:noProof/>
            <w:webHidden/>
          </w:rPr>
          <w:tab/>
        </w:r>
        <w:r w:rsidR="009731C0">
          <w:rPr>
            <w:noProof/>
            <w:webHidden/>
          </w:rPr>
          <w:fldChar w:fldCharType="begin"/>
        </w:r>
        <w:r w:rsidR="009731C0">
          <w:rPr>
            <w:noProof/>
            <w:webHidden/>
          </w:rPr>
          <w:instrText xml:space="preserve"> PAGEREF _Toc167716872 \h </w:instrText>
        </w:r>
        <w:r w:rsidR="009731C0">
          <w:rPr>
            <w:noProof/>
            <w:webHidden/>
          </w:rPr>
        </w:r>
        <w:r w:rsidR="009731C0">
          <w:rPr>
            <w:noProof/>
            <w:webHidden/>
          </w:rPr>
          <w:fldChar w:fldCharType="separate"/>
        </w:r>
        <w:r w:rsidR="009731C0">
          <w:rPr>
            <w:noProof/>
            <w:webHidden/>
          </w:rPr>
          <w:t>17</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3" w:history="1">
        <w:r w:rsidR="009731C0" w:rsidRPr="00C03B11">
          <w:rPr>
            <w:rStyle w:val="Kpr"/>
            <w:rFonts w:cstheme="minorHAnsi"/>
            <w:noProof/>
          </w:rPr>
          <w:t xml:space="preserve">Tablo 5: </w:t>
        </w:r>
        <w:r w:rsidR="009731C0" w:rsidRPr="00C03B11">
          <w:rPr>
            <w:rStyle w:val="Kpr"/>
            <w:rFonts w:cstheme="minorHAnsi"/>
            <w:i/>
            <w:iCs/>
            <w:noProof/>
          </w:rPr>
          <w:t>Üst Politika Belgeleri Analizi Tablosu</w:t>
        </w:r>
        <w:r w:rsidR="009731C0">
          <w:rPr>
            <w:noProof/>
            <w:webHidden/>
          </w:rPr>
          <w:tab/>
        </w:r>
        <w:r w:rsidR="009731C0">
          <w:rPr>
            <w:noProof/>
            <w:webHidden/>
          </w:rPr>
          <w:fldChar w:fldCharType="begin"/>
        </w:r>
        <w:r w:rsidR="009731C0">
          <w:rPr>
            <w:noProof/>
            <w:webHidden/>
          </w:rPr>
          <w:instrText xml:space="preserve"> PAGEREF _Toc167716873 \h </w:instrText>
        </w:r>
        <w:r w:rsidR="009731C0">
          <w:rPr>
            <w:noProof/>
            <w:webHidden/>
          </w:rPr>
        </w:r>
        <w:r w:rsidR="009731C0">
          <w:rPr>
            <w:noProof/>
            <w:webHidden/>
          </w:rPr>
          <w:fldChar w:fldCharType="separate"/>
        </w:r>
        <w:r w:rsidR="009731C0">
          <w:rPr>
            <w:noProof/>
            <w:webHidden/>
          </w:rPr>
          <w:t>18</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4" w:history="1">
        <w:r w:rsidR="009731C0" w:rsidRPr="00C03B11">
          <w:rPr>
            <w:rStyle w:val="Kpr"/>
            <w:rFonts w:cstheme="minorHAnsi"/>
            <w:i/>
            <w:iCs/>
            <w:noProof/>
          </w:rPr>
          <w:t>Tablo 6: Faaliyet Alanlar/Ürün ve Hizmetler Tablosu</w:t>
        </w:r>
        <w:r w:rsidR="009731C0">
          <w:rPr>
            <w:noProof/>
            <w:webHidden/>
          </w:rPr>
          <w:tab/>
        </w:r>
        <w:r w:rsidR="009731C0">
          <w:rPr>
            <w:noProof/>
            <w:webHidden/>
          </w:rPr>
          <w:fldChar w:fldCharType="begin"/>
        </w:r>
        <w:r w:rsidR="009731C0">
          <w:rPr>
            <w:noProof/>
            <w:webHidden/>
          </w:rPr>
          <w:instrText xml:space="preserve"> PAGEREF _Toc167716874 \h </w:instrText>
        </w:r>
        <w:r w:rsidR="009731C0">
          <w:rPr>
            <w:noProof/>
            <w:webHidden/>
          </w:rPr>
        </w:r>
        <w:r w:rsidR="009731C0">
          <w:rPr>
            <w:noProof/>
            <w:webHidden/>
          </w:rPr>
          <w:fldChar w:fldCharType="separate"/>
        </w:r>
        <w:r w:rsidR="009731C0">
          <w:rPr>
            <w:noProof/>
            <w:webHidden/>
          </w:rPr>
          <w:t>19</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5" w:history="1">
        <w:r w:rsidR="009731C0" w:rsidRPr="00C03B11">
          <w:rPr>
            <w:rStyle w:val="Kpr"/>
            <w:rFonts w:cstheme="minorHAnsi"/>
            <w:i/>
            <w:iCs/>
            <w:noProof/>
          </w:rPr>
          <w:t>Tablo 7: Paydaş Sınıflandırma ve Önceliklendirme Tablosu</w:t>
        </w:r>
        <w:r w:rsidR="009731C0">
          <w:rPr>
            <w:noProof/>
            <w:webHidden/>
          </w:rPr>
          <w:tab/>
        </w:r>
        <w:r w:rsidR="009731C0">
          <w:rPr>
            <w:noProof/>
            <w:webHidden/>
          </w:rPr>
          <w:fldChar w:fldCharType="begin"/>
        </w:r>
        <w:r w:rsidR="009731C0">
          <w:rPr>
            <w:noProof/>
            <w:webHidden/>
          </w:rPr>
          <w:instrText xml:space="preserve"> PAGEREF _Toc167716875 \h </w:instrText>
        </w:r>
        <w:r w:rsidR="009731C0">
          <w:rPr>
            <w:noProof/>
            <w:webHidden/>
          </w:rPr>
        </w:r>
        <w:r w:rsidR="009731C0">
          <w:rPr>
            <w:noProof/>
            <w:webHidden/>
          </w:rPr>
          <w:fldChar w:fldCharType="separate"/>
        </w:r>
        <w:r w:rsidR="009731C0">
          <w:rPr>
            <w:noProof/>
            <w:webHidden/>
          </w:rPr>
          <w:t>20</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6" w:history="1">
        <w:r w:rsidR="009731C0" w:rsidRPr="00C03B11">
          <w:rPr>
            <w:rStyle w:val="Kpr"/>
            <w:rFonts w:cstheme="minorHAnsi"/>
            <w:i/>
            <w:iCs/>
            <w:noProof/>
          </w:rPr>
          <w:t>Tablo 8: Okul İçi Analiz Tablosu</w:t>
        </w:r>
        <w:r w:rsidR="009731C0">
          <w:rPr>
            <w:noProof/>
            <w:webHidden/>
          </w:rPr>
          <w:tab/>
        </w:r>
        <w:r w:rsidR="009731C0">
          <w:rPr>
            <w:noProof/>
            <w:webHidden/>
          </w:rPr>
          <w:fldChar w:fldCharType="begin"/>
        </w:r>
        <w:r w:rsidR="009731C0">
          <w:rPr>
            <w:noProof/>
            <w:webHidden/>
          </w:rPr>
          <w:instrText xml:space="preserve"> PAGEREF _Toc167716876 \h </w:instrText>
        </w:r>
        <w:r w:rsidR="009731C0">
          <w:rPr>
            <w:noProof/>
            <w:webHidden/>
          </w:rPr>
        </w:r>
        <w:r w:rsidR="009731C0">
          <w:rPr>
            <w:noProof/>
            <w:webHidden/>
          </w:rPr>
          <w:fldChar w:fldCharType="separate"/>
        </w:r>
        <w:r w:rsidR="009731C0">
          <w:rPr>
            <w:noProof/>
            <w:webHidden/>
          </w:rPr>
          <w:t>24</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7" w:history="1">
        <w:r w:rsidR="009731C0" w:rsidRPr="00C03B11">
          <w:rPr>
            <w:rStyle w:val="Kpr"/>
            <w:rFonts w:cstheme="minorHAnsi"/>
            <w:i/>
            <w:iCs/>
            <w:noProof/>
          </w:rPr>
          <w:t>Tablo 9: Çalışanların Görev Dağılımı</w:t>
        </w:r>
        <w:r w:rsidR="009731C0">
          <w:rPr>
            <w:noProof/>
            <w:webHidden/>
          </w:rPr>
          <w:tab/>
        </w:r>
        <w:r w:rsidR="009731C0">
          <w:rPr>
            <w:noProof/>
            <w:webHidden/>
          </w:rPr>
          <w:fldChar w:fldCharType="begin"/>
        </w:r>
        <w:r w:rsidR="009731C0">
          <w:rPr>
            <w:noProof/>
            <w:webHidden/>
          </w:rPr>
          <w:instrText xml:space="preserve"> PAGEREF _Toc167716877 \h </w:instrText>
        </w:r>
        <w:r w:rsidR="009731C0">
          <w:rPr>
            <w:noProof/>
            <w:webHidden/>
          </w:rPr>
        </w:r>
        <w:r w:rsidR="009731C0">
          <w:rPr>
            <w:noProof/>
            <w:webHidden/>
          </w:rPr>
          <w:fldChar w:fldCharType="separate"/>
        </w:r>
        <w:r w:rsidR="009731C0">
          <w:rPr>
            <w:noProof/>
            <w:webHidden/>
          </w:rPr>
          <w:t>26</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8" w:history="1">
        <w:r w:rsidR="009731C0" w:rsidRPr="00C03B11">
          <w:rPr>
            <w:rStyle w:val="Kpr"/>
            <w:rFonts w:cstheme="minorHAnsi"/>
            <w:i/>
            <w:iCs/>
            <w:noProof/>
          </w:rPr>
          <w:t>Tablo 10: İdari Personelin Hizmet Süresine İlişkin Bilgiler</w:t>
        </w:r>
        <w:r w:rsidR="009731C0">
          <w:rPr>
            <w:noProof/>
            <w:webHidden/>
          </w:rPr>
          <w:tab/>
        </w:r>
        <w:r w:rsidR="009731C0">
          <w:rPr>
            <w:noProof/>
            <w:webHidden/>
          </w:rPr>
          <w:fldChar w:fldCharType="begin"/>
        </w:r>
        <w:r w:rsidR="009731C0">
          <w:rPr>
            <w:noProof/>
            <w:webHidden/>
          </w:rPr>
          <w:instrText xml:space="preserve"> PAGEREF _Toc167716878 \h </w:instrText>
        </w:r>
        <w:r w:rsidR="009731C0">
          <w:rPr>
            <w:noProof/>
            <w:webHidden/>
          </w:rPr>
        </w:r>
        <w:r w:rsidR="009731C0">
          <w:rPr>
            <w:noProof/>
            <w:webHidden/>
          </w:rPr>
          <w:fldChar w:fldCharType="separate"/>
        </w:r>
        <w:r w:rsidR="009731C0">
          <w:rPr>
            <w:noProof/>
            <w:webHidden/>
          </w:rPr>
          <w:t>27</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79" w:history="1">
        <w:r w:rsidR="009731C0" w:rsidRPr="00C03B11">
          <w:rPr>
            <w:rStyle w:val="Kpr"/>
            <w:rFonts w:cstheme="minorHAnsi"/>
            <w:i/>
            <w:iCs/>
            <w:noProof/>
          </w:rPr>
          <w:t>Tablo 11: Öğretmenlerin Hizmet Süreleri (Yıl İtibarıyla)</w:t>
        </w:r>
        <w:r w:rsidR="009731C0">
          <w:rPr>
            <w:noProof/>
            <w:webHidden/>
          </w:rPr>
          <w:tab/>
        </w:r>
        <w:r w:rsidR="009731C0">
          <w:rPr>
            <w:noProof/>
            <w:webHidden/>
          </w:rPr>
          <w:fldChar w:fldCharType="begin"/>
        </w:r>
        <w:r w:rsidR="009731C0">
          <w:rPr>
            <w:noProof/>
            <w:webHidden/>
          </w:rPr>
          <w:instrText xml:space="preserve"> PAGEREF _Toc167716879 \h </w:instrText>
        </w:r>
        <w:r w:rsidR="009731C0">
          <w:rPr>
            <w:noProof/>
            <w:webHidden/>
          </w:rPr>
        </w:r>
        <w:r w:rsidR="009731C0">
          <w:rPr>
            <w:noProof/>
            <w:webHidden/>
          </w:rPr>
          <w:fldChar w:fldCharType="separate"/>
        </w:r>
        <w:r w:rsidR="009731C0">
          <w:rPr>
            <w:noProof/>
            <w:webHidden/>
          </w:rPr>
          <w:t>27</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0" w:history="1">
        <w:r w:rsidR="009731C0" w:rsidRPr="00C03B11">
          <w:rPr>
            <w:rStyle w:val="Kpr"/>
            <w:rFonts w:cstheme="minorHAnsi"/>
            <w:i/>
            <w:iCs/>
            <w:noProof/>
          </w:rPr>
          <w:t>Tablo 12: Kurumdaki Mevcut Hizmetli/ Memur Sayısı</w:t>
        </w:r>
        <w:r w:rsidR="009731C0">
          <w:rPr>
            <w:noProof/>
            <w:webHidden/>
          </w:rPr>
          <w:tab/>
        </w:r>
        <w:r w:rsidR="009731C0">
          <w:rPr>
            <w:noProof/>
            <w:webHidden/>
          </w:rPr>
          <w:fldChar w:fldCharType="begin"/>
        </w:r>
        <w:r w:rsidR="009731C0">
          <w:rPr>
            <w:noProof/>
            <w:webHidden/>
          </w:rPr>
          <w:instrText xml:space="preserve"> PAGEREF _Toc167716880 \h </w:instrText>
        </w:r>
        <w:r w:rsidR="009731C0">
          <w:rPr>
            <w:noProof/>
            <w:webHidden/>
          </w:rPr>
        </w:r>
        <w:r w:rsidR="009731C0">
          <w:rPr>
            <w:noProof/>
            <w:webHidden/>
          </w:rPr>
          <w:fldChar w:fldCharType="separate"/>
        </w:r>
        <w:r w:rsidR="009731C0">
          <w:rPr>
            <w:noProof/>
            <w:webHidden/>
          </w:rPr>
          <w:t>27</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1" w:history="1">
        <w:r w:rsidR="009731C0" w:rsidRPr="00C03B11">
          <w:rPr>
            <w:rStyle w:val="Kpr"/>
            <w:rFonts w:cstheme="minorHAnsi"/>
            <w:i/>
            <w:iCs/>
            <w:noProof/>
          </w:rPr>
          <w:t>Tablo 13: Okul/kurum Rehberlik Hizmetleri</w:t>
        </w:r>
        <w:r w:rsidR="009731C0">
          <w:rPr>
            <w:noProof/>
            <w:webHidden/>
          </w:rPr>
          <w:tab/>
        </w:r>
        <w:r w:rsidR="009731C0">
          <w:rPr>
            <w:noProof/>
            <w:webHidden/>
          </w:rPr>
          <w:fldChar w:fldCharType="begin"/>
        </w:r>
        <w:r w:rsidR="009731C0">
          <w:rPr>
            <w:noProof/>
            <w:webHidden/>
          </w:rPr>
          <w:instrText xml:space="preserve"> PAGEREF _Toc167716881 \h </w:instrText>
        </w:r>
        <w:r w:rsidR="009731C0">
          <w:rPr>
            <w:noProof/>
            <w:webHidden/>
          </w:rPr>
        </w:r>
        <w:r w:rsidR="009731C0">
          <w:rPr>
            <w:noProof/>
            <w:webHidden/>
          </w:rPr>
          <w:fldChar w:fldCharType="separate"/>
        </w:r>
        <w:r w:rsidR="009731C0">
          <w:rPr>
            <w:noProof/>
            <w:webHidden/>
          </w:rPr>
          <w:t>28</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2" w:history="1">
        <w:r w:rsidR="009731C0" w:rsidRPr="00C03B11">
          <w:rPr>
            <w:rStyle w:val="Kpr"/>
            <w:rFonts w:cstheme="minorHAnsi"/>
            <w:i/>
            <w:iCs/>
            <w:noProof/>
          </w:rPr>
          <w:t xml:space="preserve">Tablo 14: </w:t>
        </w:r>
        <w:r w:rsidR="009731C0" w:rsidRPr="00C03B11">
          <w:rPr>
            <w:rStyle w:val="Kpr"/>
            <w:rFonts w:cstheme="minorHAnsi"/>
            <w:i/>
            <w:iCs/>
            <w:noProof/>
            <w:w w:val="105"/>
          </w:rPr>
          <w:t>TeknolojikAraç-Gereç</w:t>
        </w:r>
        <w:r w:rsidR="009731C0" w:rsidRPr="00C03B11">
          <w:rPr>
            <w:rStyle w:val="Kpr"/>
            <w:rFonts w:cstheme="minorHAnsi"/>
            <w:i/>
            <w:iCs/>
            <w:noProof/>
            <w:spacing w:val="-2"/>
            <w:w w:val="105"/>
          </w:rPr>
          <w:t>Durumu</w:t>
        </w:r>
        <w:r w:rsidR="009731C0">
          <w:rPr>
            <w:noProof/>
            <w:webHidden/>
          </w:rPr>
          <w:tab/>
        </w:r>
        <w:r w:rsidR="009731C0">
          <w:rPr>
            <w:noProof/>
            <w:webHidden/>
          </w:rPr>
          <w:fldChar w:fldCharType="begin"/>
        </w:r>
        <w:r w:rsidR="009731C0">
          <w:rPr>
            <w:noProof/>
            <w:webHidden/>
          </w:rPr>
          <w:instrText xml:space="preserve"> PAGEREF _Toc167716882 \h </w:instrText>
        </w:r>
        <w:r w:rsidR="009731C0">
          <w:rPr>
            <w:noProof/>
            <w:webHidden/>
          </w:rPr>
        </w:r>
        <w:r w:rsidR="009731C0">
          <w:rPr>
            <w:noProof/>
            <w:webHidden/>
          </w:rPr>
          <w:fldChar w:fldCharType="separate"/>
        </w:r>
        <w:r w:rsidR="009731C0">
          <w:rPr>
            <w:noProof/>
            <w:webHidden/>
          </w:rPr>
          <w:t>28</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3" w:history="1">
        <w:r w:rsidR="009731C0" w:rsidRPr="00C03B11">
          <w:rPr>
            <w:rStyle w:val="Kpr"/>
            <w:rFonts w:cstheme="minorHAnsi"/>
            <w:i/>
            <w:iCs/>
            <w:noProof/>
          </w:rPr>
          <w:t xml:space="preserve">Tablo 15: </w:t>
        </w:r>
        <w:r w:rsidR="009731C0" w:rsidRPr="00C03B11">
          <w:rPr>
            <w:rStyle w:val="Kpr"/>
            <w:rFonts w:cstheme="minorHAnsi"/>
            <w:i/>
            <w:iCs/>
            <w:noProof/>
            <w:w w:val="105"/>
          </w:rPr>
          <w:t>FizikiMekân</w:t>
        </w:r>
        <w:r w:rsidR="009731C0" w:rsidRPr="00C03B11">
          <w:rPr>
            <w:rStyle w:val="Kpr"/>
            <w:rFonts w:cstheme="minorHAnsi"/>
            <w:i/>
            <w:iCs/>
            <w:noProof/>
            <w:spacing w:val="-2"/>
            <w:w w:val="105"/>
          </w:rPr>
          <w:t>Durumu</w:t>
        </w:r>
        <w:r w:rsidR="009731C0">
          <w:rPr>
            <w:noProof/>
            <w:webHidden/>
          </w:rPr>
          <w:tab/>
        </w:r>
        <w:r w:rsidR="009731C0">
          <w:rPr>
            <w:noProof/>
            <w:webHidden/>
          </w:rPr>
          <w:fldChar w:fldCharType="begin"/>
        </w:r>
        <w:r w:rsidR="009731C0">
          <w:rPr>
            <w:noProof/>
            <w:webHidden/>
          </w:rPr>
          <w:instrText xml:space="preserve"> PAGEREF _Toc167716883 \h </w:instrText>
        </w:r>
        <w:r w:rsidR="009731C0">
          <w:rPr>
            <w:noProof/>
            <w:webHidden/>
          </w:rPr>
        </w:r>
        <w:r w:rsidR="009731C0">
          <w:rPr>
            <w:noProof/>
            <w:webHidden/>
          </w:rPr>
          <w:fldChar w:fldCharType="separate"/>
        </w:r>
        <w:r w:rsidR="009731C0">
          <w:rPr>
            <w:noProof/>
            <w:webHidden/>
          </w:rPr>
          <w:t>28</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4" w:history="1">
        <w:r w:rsidR="009731C0" w:rsidRPr="00C03B11">
          <w:rPr>
            <w:rStyle w:val="Kpr"/>
            <w:rFonts w:cstheme="minorHAnsi"/>
            <w:i/>
            <w:iCs/>
            <w:noProof/>
          </w:rPr>
          <w:t>Tablo 16: Kaynak Tablosu</w:t>
        </w:r>
        <w:r w:rsidR="009731C0">
          <w:rPr>
            <w:noProof/>
            <w:webHidden/>
          </w:rPr>
          <w:tab/>
        </w:r>
        <w:r w:rsidR="009731C0">
          <w:rPr>
            <w:noProof/>
            <w:webHidden/>
          </w:rPr>
          <w:fldChar w:fldCharType="begin"/>
        </w:r>
        <w:r w:rsidR="009731C0">
          <w:rPr>
            <w:noProof/>
            <w:webHidden/>
          </w:rPr>
          <w:instrText xml:space="preserve"> PAGEREF _Toc167716884 \h </w:instrText>
        </w:r>
        <w:r w:rsidR="009731C0">
          <w:rPr>
            <w:noProof/>
            <w:webHidden/>
          </w:rPr>
        </w:r>
        <w:r w:rsidR="009731C0">
          <w:rPr>
            <w:noProof/>
            <w:webHidden/>
          </w:rPr>
          <w:fldChar w:fldCharType="separate"/>
        </w:r>
        <w:r w:rsidR="009731C0">
          <w:rPr>
            <w:noProof/>
            <w:webHidden/>
          </w:rPr>
          <w:t>29</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5" w:history="1">
        <w:r w:rsidR="009731C0" w:rsidRPr="00C03B11">
          <w:rPr>
            <w:rStyle w:val="Kpr"/>
            <w:rFonts w:cstheme="minorHAnsi"/>
            <w:i/>
            <w:iCs/>
            <w:noProof/>
          </w:rPr>
          <w:t>Tablo 17: Gelir-Gider Tablosu</w:t>
        </w:r>
        <w:r w:rsidR="009731C0">
          <w:rPr>
            <w:noProof/>
            <w:webHidden/>
          </w:rPr>
          <w:tab/>
        </w:r>
        <w:r w:rsidR="009731C0">
          <w:rPr>
            <w:noProof/>
            <w:webHidden/>
          </w:rPr>
          <w:fldChar w:fldCharType="begin"/>
        </w:r>
        <w:r w:rsidR="009731C0">
          <w:rPr>
            <w:noProof/>
            <w:webHidden/>
          </w:rPr>
          <w:instrText xml:space="preserve"> PAGEREF _Toc167716885 \h </w:instrText>
        </w:r>
        <w:r w:rsidR="009731C0">
          <w:rPr>
            <w:noProof/>
            <w:webHidden/>
          </w:rPr>
        </w:r>
        <w:r w:rsidR="009731C0">
          <w:rPr>
            <w:noProof/>
            <w:webHidden/>
          </w:rPr>
          <w:fldChar w:fldCharType="separate"/>
        </w:r>
        <w:r w:rsidR="009731C0">
          <w:rPr>
            <w:noProof/>
            <w:webHidden/>
          </w:rPr>
          <w:t>29</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6" w:history="1">
        <w:r w:rsidR="009731C0" w:rsidRPr="00C03B11">
          <w:rPr>
            <w:rStyle w:val="Kpr"/>
            <w:rFonts w:cstheme="minorHAnsi"/>
            <w:i/>
            <w:iCs/>
            <w:noProof/>
          </w:rPr>
          <w:t>Tablo 18: PESTLE Analiz Tablosu</w:t>
        </w:r>
        <w:r w:rsidR="009731C0">
          <w:rPr>
            <w:noProof/>
            <w:webHidden/>
          </w:rPr>
          <w:tab/>
        </w:r>
        <w:r w:rsidR="009731C0">
          <w:rPr>
            <w:noProof/>
            <w:webHidden/>
          </w:rPr>
          <w:fldChar w:fldCharType="begin"/>
        </w:r>
        <w:r w:rsidR="009731C0">
          <w:rPr>
            <w:noProof/>
            <w:webHidden/>
          </w:rPr>
          <w:instrText xml:space="preserve"> PAGEREF _Toc167716886 \h </w:instrText>
        </w:r>
        <w:r w:rsidR="009731C0">
          <w:rPr>
            <w:noProof/>
            <w:webHidden/>
          </w:rPr>
        </w:r>
        <w:r w:rsidR="009731C0">
          <w:rPr>
            <w:noProof/>
            <w:webHidden/>
          </w:rPr>
          <w:fldChar w:fldCharType="separate"/>
        </w:r>
        <w:r w:rsidR="009731C0">
          <w:rPr>
            <w:noProof/>
            <w:webHidden/>
          </w:rPr>
          <w:t>32</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7" w:history="1">
        <w:r w:rsidR="009731C0" w:rsidRPr="00C03B11">
          <w:rPr>
            <w:rStyle w:val="Kpr"/>
            <w:rFonts w:cstheme="minorHAnsi"/>
            <w:i/>
            <w:iCs/>
            <w:noProof/>
          </w:rPr>
          <w:t>Tablo 19: GZFT Listesi</w:t>
        </w:r>
        <w:r w:rsidR="009731C0">
          <w:rPr>
            <w:noProof/>
            <w:webHidden/>
          </w:rPr>
          <w:tab/>
        </w:r>
        <w:r w:rsidR="009731C0">
          <w:rPr>
            <w:noProof/>
            <w:webHidden/>
          </w:rPr>
          <w:fldChar w:fldCharType="begin"/>
        </w:r>
        <w:r w:rsidR="009731C0">
          <w:rPr>
            <w:noProof/>
            <w:webHidden/>
          </w:rPr>
          <w:instrText xml:space="preserve"> PAGEREF _Toc167716887 \h </w:instrText>
        </w:r>
        <w:r w:rsidR="009731C0">
          <w:rPr>
            <w:noProof/>
            <w:webHidden/>
          </w:rPr>
        </w:r>
        <w:r w:rsidR="009731C0">
          <w:rPr>
            <w:noProof/>
            <w:webHidden/>
          </w:rPr>
          <w:fldChar w:fldCharType="separate"/>
        </w:r>
        <w:r w:rsidR="009731C0">
          <w:rPr>
            <w:noProof/>
            <w:webHidden/>
          </w:rPr>
          <w:t>33</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8" w:history="1">
        <w:r w:rsidR="009731C0" w:rsidRPr="00C03B11">
          <w:rPr>
            <w:rStyle w:val="Kpr"/>
            <w:rFonts w:cstheme="minorHAnsi"/>
            <w:i/>
            <w:iCs/>
            <w:noProof/>
          </w:rPr>
          <w:t>Tablo 20: Eğitimde Erişim / Kalite / Kapasite</w:t>
        </w:r>
        <w:r w:rsidR="009731C0">
          <w:rPr>
            <w:noProof/>
            <w:webHidden/>
          </w:rPr>
          <w:tab/>
        </w:r>
        <w:r w:rsidR="009731C0">
          <w:rPr>
            <w:noProof/>
            <w:webHidden/>
          </w:rPr>
          <w:fldChar w:fldCharType="begin"/>
        </w:r>
        <w:r w:rsidR="009731C0">
          <w:rPr>
            <w:noProof/>
            <w:webHidden/>
          </w:rPr>
          <w:instrText xml:space="preserve"> PAGEREF _Toc167716888 \h </w:instrText>
        </w:r>
        <w:r w:rsidR="009731C0">
          <w:rPr>
            <w:noProof/>
            <w:webHidden/>
          </w:rPr>
        </w:r>
        <w:r w:rsidR="009731C0">
          <w:rPr>
            <w:noProof/>
            <w:webHidden/>
          </w:rPr>
          <w:fldChar w:fldCharType="separate"/>
        </w:r>
        <w:r w:rsidR="009731C0">
          <w:rPr>
            <w:noProof/>
            <w:webHidden/>
          </w:rPr>
          <w:t>34</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89" w:history="1">
        <w:r w:rsidR="009731C0" w:rsidRPr="00C03B11">
          <w:rPr>
            <w:rStyle w:val="Kpr"/>
            <w:rFonts w:cstheme="minorHAnsi"/>
            <w:i/>
            <w:iCs/>
            <w:noProof/>
          </w:rPr>
          <w:t>Tablo 21: Okul Teması 1</w:t>
        </w:r>
        <w:r w:rsidR="009731C0">
          <w:rPr>
            <w:noProof/>
            <w:webHidden/>
          </w:rPr>
          <w:tab/>
        </w:r>
        <w:r w:rsidR="009731C0">
          <w:rPr>
            <w:noProof/>
            <w:webHidden/>
          </w:rPr>
          <w:fldChar w:fldCharType="begin"/>
        </w:r>
        <w:r w:rsidR="009731C0">
          <w:rPr>
            <w:noProof/>
            <w:webHidden/>
          </w:rPr>
          <w:instrText xml:space="preserve"> PAGEREF _Toc167716889 \h </w:instrText>
        </w:r>
        <w:r w:rsidR="009731C0">
          <w:rPr>
            <w:noProof/>
            <w:webHidden/>
          </w:rPr>
        </w:r>
        <w:r w:rsidR="009731C0">
          <w:rPr>
            <w:noProof/>
            <w:webHidden/>
          </w:rPr>
          <w:fldChar w:fldCharType="separate"/>
        </w:r>
        <w:r w:rsidR="009731C0">
          <w:rPr>
            <w:noProof/>
            <w:webHidden/>
          </w:rPr>
          <w:t>34</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0" w:history="1">
        <w:r w:rsidR="009731C0" w:rsidRPr="00C03B11">
          <w:rPr>
            <w:rStyle w:val="Kpr"/>
            <w:rFonts w:cstheme="minorHAnsi"/>
            <w:i/>
            <w:iCs/>
            <w:noProof/>
          </w:rPr>
          <w:t>Tablo 22: Okul Teması 2</w:t>
        </w:r>
        <w:r w:rsidR="009731C0">
          <w:rPr>
            <w:noProof/>
            <w:webHidden/>
          </w:rPr>
          <w:tab/>
        </w:r>
        <w:r w:rsidR="009731C0">
          <w:rPr>
            <w:noProof/>
            <w:webHidden/>
          </w:rPr>
          <w:fldChar w:fldCharType="begin"/>
        </w:r>
        <w:r w:rsidR="009731C0">
          <w:rPr>
            <w:noProof/>
            <w:webHidden/>
          </w:rPr>
          <w:instrText xml:space="preserve"> PAGEREF _Toc167716890 \h </w:instrText>
        </w:r>
        <w:r w:rsidR="009731C0">
          <w:rPr>
            <w:noProof/>
            <w:webHidden/>
          </w:rPr>
        </w:r>
        <w:r w:rsidR="009731C0">
          <w:rPr>
            <w:noProof/>
            <w:webHidden/>
          </w:rPr>
          <w:fldChar w:fldCharType="separate"/>
        </w:r>
        <w:r w:rsidR="009731C0">
          <w:rPr>
            <w:noProof/>
            <w:webHidden/>
          </w:rPr>
          <w:t>35</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1" w:history="1">
        <w:r w:rsidR="009731C0" w:rsidRPr="00C03B11">
          <w:rPr>
            <w:rStyle w:val="Kpr"/>
            <w:rFonts w:cstheme="minorHAnsi"/>
            <w:i/>
            <w:iCs/>
            <w:noProof/>
          </w:rPr>
          <w:t>Tablo 23: Okul Teması 3</w:t>
        </w:r>
        <w:r w:rsidR="009731C0">
          <w:rPr>
            <w:noProof/>
            <w:webHidden/>
          </w:rPr>
          <w:tab/>
        </w:r>
        <w:r w:rsidR="009731C0">
          <w:rPr>
            <w:noProof/>
            <w:webHidden/>
          </w:rPr>
          <w:fldChar w:fldCharType="begin"/>
        </w:r>
        <w:r w:rsidR="009731C0">
          <w:rPr>
            <w:noProof/>
            <w:webHidden/>
          </w:rPr>
          <w:instrText xml:space="preserve"> PAGEREF _Toc167716891 \h </w:instrText>
        </w:r>
        <w:r w:rsidR="009731C0">
          <w:rPr>
            <w:noProof/>
            <w:webHidden/>
          </w:rPr>
        </w:r>
        <w:r w:rsidR="009731C0">
          <w:rPr>
            <w:noProof/>
            <w:webHidden/>
          </w:rPr>
          <w:fldChar w:fldCharType="separate"/>
        </w:r>
        <w:r w:rsidR="009731C0">
          <w:rPr>
            <w:noProof/>
            <w:webHidden/>
          </w:rPr>
          <w:t>35</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2" w:history="1">
        <w:r w:rsidR="009731C0" w:rsidRPr="00C03B11">
          <w:rPr>
            <w:rStyle w:val="Kpr"/>
            <w:rFonts w:cstheme="minorHAnsi"/>
            <w:i/>
            <w:iCs/>
            <w:noProof/>
          </w:rPr>
          <w:t>Tablo 24: Okulda Eğitimde Erişim / Kalite / Kapasite</w:t>
        </w:r>
        <w:r w:rsidR="009731C0">
          <w:rPr>
            <w:noProof/>
            <w:webHidden/>
          </w:rPr>
          <w:tab/>
        </w:r>
        <w:r w:rsidR="009731C0">
          <w:rPr>
            <w:noProof/>
            <w:webHidden/>
          </w:rPr>
          <w:fldChar w:fldCharType="begin"/>
        </w:r>
        <w:r w:rsidR="009731C0">
          <w:rPr>
            <w:noProof/>
            <w:webHidden/>
          </w:rPr>
          <w:instrText xml:space="preserve"> PAGEREF _Toc167716892 \h </w:instrText>
        </w:r>
        <w:r w:rsidR="009731C0">
          <w:rPr>
            <w:noProof/>
            <w:webHidden/>
          </w:rPr>
        </w:r>
        <w:r w:rsidR="009731C0">
          <w:rPr>
            <w:noProof/>
            <w:webHidden/>
          </w:rPr>
          <w:fldChar w:fldCharType="separate"/>
        </w:r>
        <w:r w:rsidR="009731C0">
          <w:rPr>
            <w:noProof/>
            <w:webHidden/>
          </w:rPr>
          <w:t>35</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3" w:history="1">
        <w:r w:rsidR="009731C0" w:rsidRPr="00C03B11">
          <w:rPr>
            <w:rStyle w:val="Kpr"/>
            <w:rFonts w:cstheme="minorHAnsi"/>
            <w:i/>
            <w:iCs/>
            <w:noProof/>
          </w:rPr>
          <w:t>Tablo 25: Amaç, Hedef, Gösterge ve Stratejilere İlişkin Tablolar</w:t>
        </w:r>
        <w:r w:rsidR="009731C0">
          <w:rPr>
            <w:noProof/>
            <w:webHidden/>
          </w:rPr>
          <w:tab/>
        </w:r>
        <w:r w:rsidR="009731C0">
          <w:rPr>
            <w:noProof/>
            <w:webHidden/>
          </w:rPr>
          <w:fldChar w:fldCharType="begin"/>
        </w:r>
        <w:r w:rsidR="009731C0">
          <w:rPr>
            <w:noProof/>
            <w:webHidden/>
          </w:rPr>
          <w:instrText xml:space="preserve"> PAGEREF _Toc167716893 \h </w:instrText>
        </w:r>
        <w:r w:rsidR="009731C0">
          <w:rPr>
            <w:noProof/>
            <w:webHidden/>
          </w:rPr>
        </w:r>
        <w:r w:rsidR="009731C0">
          <w:rPr>
            <w:noProof/>
            <w:webHidden/>
          </w:rPr>
          <w:fldChar w:fldCharType="separate"/>
        </w:r>
        <w:r w:rsidR="009731C0">
          <w:rPr>
            <w:noProof/>
            <w:webHidden/>
          </w:rPr>
          <w:t>39</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4" w:history="1">
        <w:r w:rsidR="009731C0" w:rsidRPr="00C03B11">
          <w:rPr>
            <w:rStyle w:val="Kpr"/>
            <w:rFonts w:cstheme="minorHAnsi"/>
            <w:i/>
            <w:iCs/>
            <w:noProof/>
          </w:rPr>
          <w:t>Tablo 26: Okul Kaynaklar Tablosu</w:t>
        </w:r>
        <w:r w:rsidR="009731C0">
          <w:rPr>
            <w:noProof/>
            <w:webHidden/>
          </w:rPr>
          <w:tab/>
        </w:r>
        <w:r w:rsidR="009731C0">
          <w:rPr>
            <w:noProof/>
            <w:webHidden/>
          </w:rPr>
          <w:fldChar w:fldCharType="begin"/>
        </w:r>
        <w:r w:rsidR="009731C0">
          <w:rPr>
            <w:noProof/>
            <w:webHidden/>
          </w:rPr>
          <w:instrText xml:space="preserve"> PAGEREF _Toc167716894 \h </w:instrText>
        </w:r>
        <w:r w:rsidR="009731C0">
          <w:rPr>
            <w:noProof/>
            <w:webHidden/>
          </w:rPr>
        </w:r>
        <w:r w:rsidR="009731C0">
          <w:rPr>
            <w:noProof/>
            <w:webHidden/>
          </w:rPr>
          <w:fldChar w:fldCharType="separate"/>
        </w:r>
        <w:r w:rsidR="009731C0">
          <w:rPr>
            <w:noProof/>
            <w:webHidden/>
          </w:rPr>
          <w:t>45</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5" w:history="1">
        <w:r w:rsidR="009731C0" w:rsidRPr="00C03B11">
          <w:rPr>
            <w:rStyle w:val="Kpr"/>
            <w:rFonts w:cstheme="minorHAnsi"/>
            <w:i/>
            <w:iCs/>
            <w:noProof/>
          </w:rPr>
          <w:t>Tablo 27: 2024-2028  Stratejik Planı Kaynak Tablosu</w:t>
        </w:r>
        <w:r w:rsidR="009731C0">
          <w:rPr>
            <w:noProof/>
            <w:webHidden/>
          </w:rPr>
          <w:tab/>
        </w:r>
        <w:r w:rsidR="009731C0">
          <w:rPr>
            <w:noProof/>
            <w:webHidden/>
          </w:rPr>
          <w:fldChar w:fldCharType="begin"/>
        </w:r>
        <w:r w:rsidR="009731C0">
          <w:rPr>
            <w:noProof/>
            <w:webHidden/>
          </w:rPr>
          <w:instrText xml:space="preserve"> PAGEREF _Toc167716895 \h </w:instrText>
        </w:r>
        <w:r w:rsidR="009731C0">
          <w:rPr>
            <w:noProof/>
            <w:webHidden/>
          </w:rPr>
        </w:r>
        <w:r w:rsidR="009731C0">
          <w:rPr>
            <w:noProof/>
            <w:webHidden/>
          </w:rPr>
          <w:fldChar w:fldCharType="separate"/>
        </w:r>
        <w:r w:rsidR="009731C0">
          <w:rPr>
            <w:noProof/>
            <w:webHidden/>
          </w:rPr>
          <w:t>46</w:t>
        </w:r>
        <w:r w:rsidR="009731C0">
          <w:rPr>
            <w:noProof/>
            <w:webHidden/>
          </w:rPr>
          <w:fldChar w:fldCharType="end"/>
        </w:r>
      </w:hyperlink>
    </w:p>
    <w:p w:rsidR="009731C0" w:rsidRDefault="00F953DD">
      <w:pPr>
        <w:pStyle w:val="ekillerTablosu"/>
        <w:tabs>
          <w:tab w:val="right" w:leader="dot" w:pos="10195"/>
        </w:tabs>
        <w:rPr>
          <w:rFonts w:asciiTheme="minorHAnsi" w:eastAsiaTheme="minorEastAsia" w:hAnsiTheme="minorHAnsi" w:cstheme="minorBidi"/>
          <w:noProof/>
          <w:color w:val="auto"/>
          <w:lang w:eastAsia="tr-TR"/>
        </w:rPr>
      </w:pPr>
      <w:hyperlink w:anchor="_Toc167716896" w:history="1">
        <w:r w:rsidR="009731C0" w:rsidRPr="00C03B11">
          <w:rPr>
            <w:rStyle w:val="Kpr"/>
            <w:rFonts w:cstheme="minorHAnsi"/>
            <w:i/>
            <w:iCs/>
            <w:noProof/>
          </w:rPr>
          <w:t>Tablo 28: Okul İzleme ve Değerlendirme Tablosu</w:t>
        </w:r>
        <w:r w:rsidR="009731C0">
          <w:rPr>
            <w:noProof/>
            <w:webHidden/>
          </w:rPr>
          <w:tab/>
        </w:r>
        <w:r w:rsidR="009731C0">
          <w:rPr>
            <w:noProof/>
            <w:webHidden/>
          </w:rPr>
          <w:fldChar w:fldCharType="begin"/>
        </w:r>
        <w:r w:rsidR="009731C0">
          <w:rPr>
            <w:noProof/>
            <w:webHidden/>
          </w:rPr>
          <w:instrText xml:space="preserve"> PAGEREF _Toc167716896 \h </w:instrText>
        </w:r>
        <w:r w:rsidR="009731C0">
          <w:rPr>
            <w:noProof/>
            <w:webHidden/>
          </w:rPr>
        </w:r>
        <w:r w:rsidR="009731C0">
          <w:rPr>
            <w:noProof/>
            <w:webHidden/>
          </w:rPr>
          <w:fldChar w:fldCharType="separate"/>
        </w:r>
        <w:r w:rsidR="009731C0">
          <w:rPr>
            <w:noProof/>
            <w:webHidden/>
          </w:rPr>
          <w:t>48</w:t>
        </w:r>
        <w:r w:rsidR="009731C0">
          <w:rPr>
            <w:noProof/>
            <w:webHidden/>
          </w:rPr>
          <w:fldChar w:fldCharType="end"/>
        </w:r>
      </w:hyperlink>
    </w:p>
    <w:p w:rsidR="000445BD" w:rsidRPr="00D77FC3" w:rsidRDefault="007859A8" w:rsidP="00D77FC3">
      <w:pPr>
        <w:rPr>
          <w:rFonts w:ascii="Times New Roman" w:hAnsi="Times New Roman" w:cs="Times New Roman"/>
          <w:b/>
          <w:bCs/>
          <w:sz w:val="36"/>
          <w:szCs w:val="36"/>
        </w:rPr>
      </w:pPr>
      <w:r>
        <w:rPr>
          <w:rFonts w:ascii="Times New Roman" w:hAnsi="Times New Roman" w:cs="Times New Roman"/>
          <w:b/>
          <w:bCs/>
          <w:sz w:val="36"/>
          <w:szCs w:val="36"/>
        </w:rPr>
        <w:fldChar w:fldCharType="end"/>
      </w:r>
    </w:p>
    <w:p w:rsidR="000445BD" w:rsidRDefault="00BE7020" w:rsidP="00055777">
      <w:pPr>
        <w:jc w:val="center"/>
        <w:rPr>
          <w:rFonts w:ascii="Times New Roman" w:hAnsi="Times New Roman" w:cs="Times New Roman"/>
          <w:b/>
          <w:bCs/>
          <w:sz w:val="96"/>
          <w:szCs w:val="96"/>
        </w:rPr>
      </w:pPr>
      <w:r>
        <w:rPr>
          <w:rFonts w:ascii="Times New Roman" w:hAnsi="Times New Roman" w:cs="Times New Roman"/>
          <w:b/>
          <w:bCs/>
          <w:noProof/>
          <w:sz w:val="96"/>
          <w:szCs w:val="96"/>
          <w:lang w:eastAsia="tr-TR"/>
        </w:rPr>
        <w:lastRenderedPageBreak/>
        <w:drawing>
          <wp:anchor distT="0" distB="0" distL="114300" distR="114300" simplePos="0" relativeHeight="483969024" behindDoc="0" locked="0" layoutInCell="1" allowOverlap="1">
            <wp:simplePos x="0" y="0"/>
            <wp:positionH relativeFrom="page">
              <wp:align>right</wp:align>
            </wp:positionH>
            <wp:positionV relativeFrom="page">
              <wp:align>top</wp:align>
            </wp:positionV>
            <wp:extent cx="7547610" cy="10680700"/>
            <wp:effectExtent l="0" t="0" r="0" b="6350"/>
            <wp:wrapSquare wrapText="bothSides"/>
            <wp:docPr id="4943706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10680700"/>
                    </a:xfrm>
                    <a:prstGeom prst="rect">
                      <a:avLst/>
                    </a:prstGeom>
                    <a:noFill/>
                    <a:ln>
                      <a:noFill/>
                    </a:ln>
                  </pic:spPr>
                </pic:pic>
              </a:graphicData>
            </a:graphic>
          </wp:anchor>
        </w:drawing>
      </w:r>
    </w:p>
    <w:p w:rsidR="00E554B3" w:rsidRPr="00841438" w:rsidRDefault="00EA3190" w:rsidP="00EA3190">
      <w:pPr>
        <w:pStyle w:val="Balk1"/>
        <w:rPr>
          <w:sz w:val="22"/>
          <w:szCs w:val="22"/>
        </w:rPr>
      </w:pPr>
      <w:bookmarkStart w:id="1" w:name="_Toc167715636"/>
      <w:r w:rsidRPr="00841438">
        <w:rPr>
          <w:sz w:val="22"/>
          <w:szCs w:val="22"/>
        </w:rPr>
        <w:lastRenderedPageBreak/>
        <w:t>1. GİRİŞ VE STRATEJİK PLANIN HAZIRLIK SÜRECİ</w:t>
      </w:r>
      <w:bookmarkEnd w:id="1"/>
    </w:p>
    <w:p w:rsidR="00E554B3" w:rsidRPr="00841438" w:rsidRDefault="006A628C" w:rsidP="006A628C">
      <w:pPr>
        <w:pStyle w:val="Balk2"/>
        <w:ind w:hanging="1109"/>
        <w:rPr>
          <w:sz w:val="22"/>
          <w:szCs w:val="22"/>
        </w:rPr>
      </w:pPr>
      <w:bookmarkStart w:id="2" w:name="_Toc167715637"/>
      <w:r w:rsidRPr="00841438">
        <w:rPr>
          <w:sz w:val="22"/>
          <w:szCs w:val="22"/>
        </w:rPr>
        <w:t xml:space="preserve">1.1 </w:t>
      </w:r>
      <w:r w:rsidR="00E554B3" w:rsidRPr="00841438">
        <w:rPr>
          <w:sz w:val="22"/>
          <w:szCs w:val="22"/>
        </w:rPr>
        <w:t>Strateji Geliştirme Kurulu ve Stratejik Plan Ekibi</w:t>
      </w:r>
      <w:bookmarkEnd w:id="2"/>
    </w:p>
    <w:p w:rsidR="00E554B3" w:rsidRPr="00841438" w:rsidRDefault="00E554B3" w:rsidP="00E554B3">
      <w:pPr>
        <w:rPr>
          <w:rFonts w:ascii="Times New Roman" w:hAnsi="Times New Roman" w:cs="Times New Roman"/>
        </w:rPr>
      </w:pPr>
    </w:p>
    <w:p w:rsidR="00E554B3" w:rsidRPr="00841438" w:rsidRDefault="00E554B3" w:rsidP="00E554B3">
      <w:pPr>
        <w:spacing w:line="276" w:lineRule="auto"/>
        <w:jc w:val="both"/>
        <w:rPr>
          <w:rFonts w:ascii="Times New Roman" w:hAnsi="Times New Roman" w:cs="Times New Roman"/>
        </w:rPr>
      </w:pPr>
      <w:r w:rsidRPr="00841438">
        <w:rPr>
          <w:rFonts w:ascii="Times New Roman" w:hAnsi="Times New Roman" w:cs="Times New Roman"/>
        </w:rPr>
        <w:t xml:space="preserve">Stratejik Planlama çalışmaları, Millî Eğitim Bakanlığı Strateji Geliştirme Başkanlığının 2022-21 Sayılı Genelgesi gereğince başlatılmıştır. </w:t>
      </w:r>
    </w:p>
    <w:p w:rsidR="00E554B3" w:rsidRPr="00841438" w:rsidRDefault="00E554B3" w:rsidP="00E554B3">
      <w:pPr>
        <w:spacing w:line="276" w:lineRule="auto"/>
        <w:rPr>
          <w:rFonts w:ascii="Times New Roman" w:hAnsi="Times New Roman" w:cs="Times New Roman"/>
        </w:rPr>
      </w:pPr>
    </w:p>
    <w:p w:rsidR="00E554B3" w:rsidRPr="00841438" w:rsidRDefault="00E554B3" w:rsidP="00E554B3">
      <w:pPr>
        <w:spacing w:line="276" w:lineRule="auto"/>
        <w:jc w:val="both"/>
        <w:rPr>
          <w:rFonts w:ascii="Times New Roman" w:hAnsi="Times New Roman" w:cs="Times New Roman"/>
        </w:rPr>
      </w:pPr>
      <w:r w:rsidRPr="00841438">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rsidR="00E554B3" w:rsidRPr="00841438" w:rsidRDefault="00E554B3" w:rsidP="00E554B3">
      <w:pPr>
        <w:spacing w:line="276" w:lineRule="auto"/>
        <w:jc w:val="both"/>
        <w:rPr>
          <w:rFonts w:ascii="Times New Roman" w:hAnsi="Times New Roman" w:cs="Times New Roman"/>
        </w:rPr>
      </w:pPr>
      <w:r w:rsidRPr="00841438">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rsidR="00CB138E" w:rsidRPr="00841438" w:rsidRDefault="00CB138E" w:rsidP="00E554B3">
      <w:pPr>
        <w:spacing w:line="276" w:lineRule="auto"/>
        <w:jc w:val="both"/>
        <w:rPr>
          <w:rFonts w:ascii="Times New Roman" w:hAnsi="Times New Roman" w:cs="Times New Roman"/>
        </w:rPr>
      </w:pPr>
    </w:p>
    <w:p w:rsidR="00E554B3" w:rsidRPr="00841438" w:rsidRDefault="00E554B3" w:rsidP="00E554B3"/>
    <w:p w:rsidR="00055777" w:rsidRPr="00D0025E" w:rsidRDefault="00D0025E" w:rsidP="00D0025E">
      <w:pPr>
        <w:pStyle w:val="ResimYazs"/>
        <w:rPr>
          <w:rFonts w:asciiTheme="minorHAnsi" w:hAnsiTheme="minorHAnsi" w:cstheme="minorHAnsi"/>
          <w:b w:val="0"/>
          <w:bCs w:val="0"/>
          <w:i/>
          <w:iCs/>
          <w:color w:val="365F91" w:themeColor="accent1" w:themeShade="BF"/>
          <w:sz w:val="18"/>
          <w:szCs w:val="18"/>
        </w:rPr>
      </w:pPr>
      <w:bookmarkStart w:id="3" w:name="_Toc167716870"/>
      <w:r w:rsidRPr="00D0025E">
        <w:rPr>
          <w:rFonts w:asciiTheme="minorHAnsi" w:hAnsiTheme="minorHAnsi" w:cstheme="minorHAnsi"/>
          <w:b w:val="0"/>
          <w:bCs w:val="0"/>
          <w:color w:val="365F91" w:themeColor="accent1" w:themeShade="BF"/>
          <w:sz w:val="18"/>
          <w:szCs w:val="18"/>
        </w:rPr>
        <w:t xml:space="preserve">Tablo </w:t>
      </w:r>
      <w:r w:rsidR="007859A8"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7859A8" w:rsidRPr="00D0025E">
        <w:rPr>
          <w:rFonts w:asciiTheme="minorHAnsi" w:hAnsiTheme="minorHAnsi" w:cstheme="minorHAnsi"/>
          <w:b w:val="0"/>
          <w:bCs w:val="0"/>
          <w:color w:val="365F91" w:themeColor="accent1" w:themeShade="BF"/>
          <w:sz w:val="18"/>
          <w:szCs w:val="18"/>
        </w:rPr>
        <w:fldChar w:fldCharType="separate"/>
      </w:r>
      <w:r w:rsidR="00535E75">
        <w:rPr>
          <w:rFonts w:asciiTheme="minorHAnsi" w:hAnsiTheme="minorHAnsi" w:cstheme="minorHAnsi"/>
          <w:b w:val="0"/>
          <w:bCs w:val="0"/>
          <w:noProof/>
          <w:color w:val="365F91" w:themeColor="accent1" w:themeShade="BF"/>
          <w:sz w:val="18"/>
          <w:szCs w:val="18"/>
        </w:rPr>
        <w:t>2</w:t>
      </w:r>
      <w:r w:rsidR="007859A8"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E554B3" w:rsidRPr="00D0025E">
        <w:rPr>
          <w:rFonts w:asciiTheme="minorHAnsi" w:hAnsiTheme="minorHAnsi" w:cstheme="minorHAnsi"/>
          <w:b w:val="0"/>
          <w:bCs w:val="0"/>
          <w:i/>
          <w:iCs/>
          <w:color w:val="365F91" w:themeColor="accent1" w:themeShade="BF"/>
          <w:sz w:val="18"/>
          <w:szCs w:val="18"/>
        </w:rPr>
        <w:t xml:space="preserve"> Strateji Geliştirme Kurulu ve Stratejik Plan Ekibi Tablosu</w:t>
      </w:r>
      <w:bookmarkEnd w:id="3"/>
    </w:p>
    <w:p w:rsidR="00E554B3" w:rsidRPr="00841438"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841438" w:rsidRDefault="00055777" w:rsidP="007F2BBF">
            <w:pPr>
              <w:pStyle w:val="TableParagraph"/>
              <w:jc w:val="center"/>
              <w:rPr>
                <w:rFonts w:ascii="Times New Roman" w:hAnsi="Times New Roman" w:cs="Times New Roman"/>
                <w:b/>
                <w:sz w:val="18"/>
                <w:szCs w:val="18"/>
              </w:rPr>
            </w:pPr>
            <w:r w:rsidRPr="00841438">
              <w:rPr>
                <w:rFonts w:ascii="Times New Roman" w:hAnsi="Times New Roman" w:cs="Times New Roman"/>
                <w:b/>
                <w:sz w:val="18"/>
                <w:szCs w:val="18"/>
              </w:rPr>
              <w:t>StratejiGeliştirmeKurulu</w:t>
            </w:r>
            <w:r w:rsidRPr="00841438">
              <w:rPr>
                <w:rFonts w:ascii="Times New Roman" w:hAnsi="Times New Roman" w:cs="Times New Roman"/>
                <w:b/>
                <w:spacing w:val="-2"/>
                <w:sz w:val="18"/>
                <w:szCs w:val="18"/>
              </w:rPr>
              <w:t>Bilgileri</w:t>
            </w:r>
          </w:p>
        </w:tc>
        <w:tc>
          <w:tcPr>
            <w:tcW w:w="4696" w:type="dxa"/>
            <w:gridSpan w:val="2"/>
            <w:shd w:val="clear" w:color="auto" w:fill="92CDDC" w:themeFill="accent5" w:themeFillTint="99"/>
            <w:vAlign w:val="center"/>
          </w:tcPr>
          <w:p w:rsidR="00055777" w:rsidRPr="00841438" w:rsidRDefault="00055777" w:rsidP="007F2BBF">
            <w:pPr>
              <w:pStyle w:val="TableParagraph"/>
              <w:ind w:left="142"/>
              <w:jc w:val="center"/>
              <w:rPr>
                <w:rFonts w:ascii="Times New Roman" w:hAnsi="Times New Roman" w:cs="Times New Roman"/>
                <w:b/>
                <w:sz w:val="18"/>
                <w:szCs w:val="18"/>
              </w:rPr>
            </w:pPr>
            <w:r w:rsidRPr="00841438">
              <w:rPr>
                <w:rFonts w:ascii="Times New Roman" w:hAnsi="Times New Roman" w:cs="Times New Roman"/>
                <w:b/>
                <w:sz w:val="18"/>
                <w:szCs w:val="18"/>
              </w:rPr>
              <w:t>StratejikPlanEkibi</w:t>
            </w:r>
            <w:r w:rsidRPr="00841438">
              <w:rPr>
                <w:rFonts w:ascii="Times New Roman" w:hAnsi="Times New Roman" w:cs="Times New Roman"/>
                <w:b/>
                <w:spacing w:val="-2"/>
                <w:sz w:val="18"/>
                <w:szCs w:val="1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841438" w:rsidRDefault="00055777" w:rsidP="007F2BBF">
            <w:pPr>
              <w:pStyle w:val="TableParagraph"/>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Ünvanı</w:t>
            </w:r>
          </w:p>
        </w:tc>
        <w:tc>
          <w:tcPr>
            <w:tcW w:w="2985" w:type="dxa"/>
            <w:shd w:val="clear" w:color="auto" w:fill="DAEEF3" w:themeFill="accent5" w:themeFillTint="33"/>
            <w:vAlign w:val="center"/>
          </w:tcPr>
          <w:p w:rsidR="00055777" w:rsidRPr="00841438" w:rsidRDefault="00055777" w:rsidP="007F2BBF">
            <w:pPr>
              <w:pStyle w:val="TableParagraph"/>
              <w:spacing w:before="1"/>
              <w:ind w:left="9"/>
              <w:jc w:val="center"/>
              <w:rPr>
                <w:rFonts w:ascii="Times New Roman" w:hAnsi="Times New Roman" w:cs="Times New Roman"/>
                <w:b/>
                <w:sz w:val="18"/>
                <w:szCs w:val="18"/>
              </w:rPr>
            </w:pPr>
            <w:r w:rsidRPr="00841438">
              <w:rPr>
                <w:rFonts w:ascii="Times New Roman" w:hAnsi="Times New Roman" w:cs="Times New Roman"/>
                <w:b/>
                <w:sz w:val="18"/>
                <w:szCs w:val="18"/>
              </w:rPr>
              <w:t>Adı</w:t>
            </w:r>
            <w:r w:rsidRPr="00841438">
              <w:rPr>
                <w:rFonts w:ascii="Times New Roman" w:hAnsi="Times New Roman" w:cs="Times New Roman"/>
                <w:b/>
                <w:spacing w:val="-2"/>
                <w:sz w:val="18"/>
                <w:szCs w:val="18"/>
              </w:rPr>
              <w:t>Soyadı</w:t>
            </w:r>
          </w:p>
        </w:tc>
        <w:tc>
          <w:tcPr>
            <w:tcW w:w="1711" w:type="dxa"/>
            <w:shd w:val="clear" w:color="auto" w:fill="DAEEF3" w:themeFill="accent5" w:themeFillTint="33"/>
            <w:vAlign w:val="center"/>
          </w:tcPr>
          <w:p w:rsidR="00055777" w:rsidRPr="00841438" w:rsidRDefault="00055777" w:rsidP="007F2BBF">
            <w:pPr>
              <w:pStyle w:val="TableParagraph"/>
              <w:spacing w:before="1"/>
              <w:ind w:left="1"/>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Ünvanı</w:t>
            </w:r>
          </w:p>
        </w:tc>
      </w:tr>
      <w:tr w:rsidR="00055777" w:rsidRPr="00A44AAA" w:rsidTr="00B76435">
        <w:trPr>
          <w:trHeight w:val="397"/>
          <w:jc w:val="center"/>
        </w:trPr>
        <w:tc>
          <w:tcPr>
            <w:tcW w:w="2928" w:type="dxa"/>
            <w:vAlign w:val="center"/>
          </w:tcPr>
          <w:p w:rsidR="00055777" w:rsidRPr="00841438" w:rsidRDefault="002D48D0" w:rsidP="00B76435">
            <w:pPr>
              <w:pStyle w:val="TableParagraph"/>
              <w:rPr>
                <w:rFonts w:ascii="Times New Roman" w:hAnsi="Times New Roman" w:cs="Times New Roman"/>
                <w:sz w:val="18"/>
                <w:szCs w:val="18"/>
              </w:rPr>
            </w:pPr>
            <w:r>
              <w:rPr>
                <w:rFonts w:ascii="Times New Roman" w:hAnsi="Times New Roman" w:cs="Times New Roman"/>
                <w:sz w:val="18"/>
                <w:szCs w:val="18"/>
              </w:rPr>
              <w:t>Olcay ÖZEN</w:t>
            </w:r>
          </w:p>
        </w:tc>
        <w:tc>
          <w:tcPr>
            <w:tcW w:w="1598" w:type="dxa"/>
            <w:vAlign w:val="center"/>
          </w:tcPr>
          <w:p w:rsidR="00055777" w:rsidRPr="00841438" w:rsidRDefault="005A201A"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Okul Müdürü</w:t>
            </w:r>
          </w:p>
        </w:tc>
        <w:tc>
          <w:tcPr>
            <w:tcW w:w="2985" w:type="dxa"/>
            <w:vAlign w:val="center"/>
          </w:tcPr>
          <w:p w:rsidR="00055777" w:rsidRPr="00841438" w:rsidRDefault="002D48D0" w:rsidP="00B76435">
            <w:pPr>
              <w:pStyle w:val="TableParagraph"/>
              <w:rPr>
                <w:rFonts w:ascii="Times New Roman" w:hAnsi="Times New Roman" w:cs="Times New Roman"/>
                <w:sz w:val="18"/>
                <w:szCs w:val="18"/>
              </w:rPr>
            </w:pPr>
            <w:r>
              <w:rPr>
                <w:rFonts w:ascii="Times New Roman" w:hAnsi="Times New Roman" w:cs="Times New Roman"/>
                <w:sz w:val="18"/>
                <w:szCs w:val="18"/>
              </w:rPr>
              <w:t>Saliha UYGUN</w:t>
            </w:r>
          </w:p>
        </w:tc>
        <w:tc>
          <w:tcPr>
            <w:tcW w:w="1711" w:type="dxa"/>
            <w:vAlign w:val="center"/>
          </w:tcPr>
          <w:p w:rsidR="00055777" w:rsidRPr="00841438" w:rsidRDefault="002D48D0" w:rsidP="00B76435">
            <w:pPr>
              <w:pStyle w:val="TableParagraph"/>
              <w:rPr>
                <w:rFonts w:ascii="Times New Roman" w:hAnsi="Times New Roman" w:cs="Times New Roman"/>
                <w:sz w:val="18"/>
                <w:szCs w:val="18"/>
              </w:rPr>
            </w:pPr>
            <w:r>
              <w:rPr>
                <w:rFonts w:ascii="Times New Roman" w:hAnsi="Times New Roman" w:cs="Times New Roman"/>
                <w:sz w:val="18"/>
                <w:szCs w:val="18"/>
              </w:rPr>
              <w:t>Fen Bilimleri Öğret.</w:t>
            </w:r>
          </w:p>
        </w:tc>
      </w:tr>
      <w:tr w:rsidR="00055777" w:rsidRPr="00A44AAA" w:rsidTr="00B76435">
        <w:trPr>
          <w:trHeight w:val="397"/>
          <w:jc w:val="center"/>
        </w:trPr>
        <w:tc>
          <w:tcPr>
            <w:tcW w:w="2928" w:type="dxa"/>
            <w:vAlign w:val="center"/>
          </w:tcPr>
          <w:p w:rsidR="00055777" w:rsidRPr="00841438" w:rsidRDefault="002D48D0" w:rsidP="00B76435">
            <w:pPr>
              <w:pStyle w:val="TableParagraph"/>
              <w:rPr>
                <w:rFonts w:ascii="Times New Roman" w:hAnsi="Times New Roman" w:cs="Times New Roman"/>
                <w:sz w:val="18"/>
                <w:szCs w:val="18"/>
              </w:rPr>
            </w:pPr>
            <w:r>
              <w:rPr>
                <w:rFonts w:ascii="Times New Roman" w:hAnsi="Times New Roman" w:cs="Times New Roman"/>
                <w:sz w:val="18"/>
                <w:szCs w:val="18"/>
              </w:rPr>
              <w:t>Cevahir GÖKÇE</w:t>
            </w:r>
          </w:p>
        </w:tc>
        <w:tc>
          <w:tcPr>
            <w:tcW w:w="1598" w:type="dxa"/>
            <w:vAlign w:val="center"/>
          </w:tcPr>
          <w:p w:rsidR="00055777" w:rsidRPr="00841438" w:rsidRDefault="005A201A"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Müdür Yardımcısı</w:t>
            </w:r>
          </w:p>
        </w:tc>
        <w:tc>
          <w:tcPr>
            <w:tcW w:w="2985" w:type="dxa"/>
            <w:vAlign w:val="center"/>
          </w:tcPr>
          <w:p w:rsidR="00055777" w:rsidRPr="00841438" w:rsidRDefault="002D48D0" w:rsidP="00B76435">
            <w:pPr>
              <w:pStyle w:val="TableParagraph"/>
              <w:rPr>
                <w:rFonts w:ascii="Times New Roman" w:hAnsi="Times New Roman" w:cs="Times New Roman"/>
                <w:sz w:val="18"/>
                <w:szCs w:val="18"/>
              </w:rPr>
            </w:pPr>
            <w:r>
              <w:rPr>
                <w:rFonts w:ascii="Times New Roman" w:hAnsi="Times New Roman" w:cs="Times New Roman"/>
                <w:sz w:val="18"/>
                <w:szCs w:val="18"/>
              </w:rPr>
              <w:t>Dilek KALOĞLU</w:t>
            </w:r>
          </w:p>
        </w:tc>
        <w:tc>
          <w:tcPr>
            <w:tcW w:w="1711" w:type="dxa"/>
            <w:vAlign w:val="center"/>
          </w:tcPr>
          <w:p w:rsidR="00055777" w:rsidRPr="00841438" w:rsidRDefault="002D48D0" w:rsidP="00B76435">
            <w:pPr>
              <w:pStyle w:val="TableParagraph"/>
              <w:rPr>
                <w:rFonts w:ascii="Times New Roman" w:hAnsi="Times New Roman" w:cs="Times New Roman"/>
                <w:sz w:val="18"/>
                <w:szCs w:val="18"/>
              </w:rPr>
            </w:pPr>
            <w:r>
              <w:rPr>
                <w:rFonts w:ascii="Times New Roman" w:hAnsi="Times New Roman" w:cs="Times New Roman"/>
                <w:sz w:val="18"/>
                <w:szCs w:val="18"/>
              </w:rPr>
              <w:t>Beden Eğitimi Öğret.</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841438" w:rsidRDefault="00055777" w:rsidP="00B76435">
            <w:pPr>
              <w:pStyle w:val="TableParagraph"/>
              <w:rPr>
                <w:rFonts w:ascii="Times New Roman" w:hAnsi="Times New Roman" w:cs="Times New Roman"/>
                <w:sz w:val="18"/>
                <w:szCs w:val="18"/>
              </w:rPr>
            </w:pPr>
          </w:p>
        </w:tc>
        <w:tc>
          <w:tcPr>
            <w:tcW w:w="2985" w:type="dxa"/>
            <w:vAlign w:val="center"/>
          </w:tcPr>
          <w:p w:rsidR="00055777" w:rsidRPr="00841438" w:rsidRDefault="00055777" w:rsidP="00B76435">
            <w:pPr>
              <w:pStyle w:val="TableParagraph"/>
              <w:rPr>
                <w:rFonts w:ascii="Times New Roman" w:hAnsi="Times New Roman" w:cs="Times New Roman"/>
                <w:sz w:val="18"/>
                <w:szCs w:val="18"/>
              </w:rPr>
            </w:pPr>
          </w:p>
        </w:tc>
        <w:tc>
          <w:tcPr>
            <w:tcW w:w="1711" w:type="dxa"/>
            <w:vAlign w:val="center"/>
          </w:tcPr>
          <w:p w:rsidR="00055777" w:rsidRPr="00841438" w:rsidRDefault="00055777" w:rsidP="00B76435">
            <w:pPr>
              <w:pStyle w:val="TableParagraph"/>
              <w:rPr>
                <w:rFonts w:ascii="Times New Roman" w:hAnsi="Times New Roman" w:cs="Times New Roman"/>
                <w:sz w:val="18"/>
                <w:szCs w:val="18"/>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rPr>
            </w:pPr>
          </w:p>
        </w:tc>
        <w:tc>
          <w:tcPr>
            <w:tcW w:w="1598" w:type="dxa"/>
            <w:vAlign w:val="center"/>
          </w:tcPr>
          <w:p w:rsidR="00055777" w:rsidRPr="00A44AAA" w:rsidRDefault="00055777" w:rsidP="00B76435">
            <w:pPr>
              <w:pStyle w:val="TableParagraph"/>
              <w:rPr>
                <w:rFonts w:ascii="Times New Roman" w:hAnsi="Times New Roman" w:cs="Times New Roman"/>
              </w:rPr>
            </w:pPr>
          </w:p>
        </w:tc>
        <w:tc>
          <w:tcPr>
            <w:tcW w:w="2985" w:type="dxa"/>
            <w:vAlign w:val="center"/>
          </w:tcPr>
          <w:p w:rsidR="00055777" w:rsidRPr="00A44AAA" w:rsidRDefault="00055777" w:rsidP="00B76435">
            <w:pPr>
              <w:pStyle w:val="TableParagraph"/>
              <w:rPr>
                <w:rFonts w:ascii="Times New Roman" w:hAnsi="Times New Roman" w:cs="Times New Roman"/>
              </w:rPr>
            </w:pPr>
          </w:p>
        </w:tc>
        <w:tc>
          <w:tcPr>
            <w:tcW w:w="1711" w:type="dxa"/>
            <w:vAlign w:val="center"/>
          </w:tcPr>
          <w:p w:rsidR="00055777" w:rsidRPr="00A44AAA" w:rsidRDefault="00055777" w:rsidP="00B76435">
            <w:pPr>
              <w:pStyle w:val="TableParagraph"/>
              <w:rPr>
                <w:rFonts w:ascii="Times New Roman" w:hAnsi="Times New Roman" w:cs="Times New Roman"/>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7715638"/>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5A201A" w:rsidRPr="00841438" w:rsidRDefault="000864B8" w:rsidP="005A201A">
      <w:pPr>
        <w:adjustRightInd w:val="0"/>
        <w:ind w:firstLine="708"/>
        <w:jc w:val="both"/>
        <w:rPr>
          <w:rFonts w:ascii="Times New Roman" w:hAnsi="Times New Roman" w:cs="Times New Roman"/>
          <w:iCs/>
        </w:rPr>
      </w:pPr>
      <w:r w:rsidRPr="00841438">
        <w:rPr>
          <w:rFonts w:ascii="Times New Roman" w:hAnsi="Times New Roman" w:cs="Times New Roman"/>
          <w:iCs/>
        </w:rPr>
        <w:t>2024-2028</w:t>
      </w:r>
      <w:r w:rsidR="005A201A" w:rsidRPr="00841438">
        <w:rPr>
          <w:rFonts w:ascii="Times New Roman" w:hAnsi="Times New Roman" w:cs="Times New Roman"/>
          <w:iCs/>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A201A" w:rsidRPr="00841438" w:rsidRDefault="005A201A" w:rsidP="005A201A">
      <w:pPr>
        <w:adjustRightInd w:val="0"/>
        <w:ind w:firstLine="708"/>
        <w:jc w:val="both"/>
        <w:rPr>
          <w:rFonts w:ascii="Times New Roman" w:hAnsi="Times New Roman" w:cs="Times New Roman"/>
          <w:iCs/>
        </w:rPr>
      </w:pPr>
      <w:bookmarkStart w:id="5" w:name="_Toc416084871"/>
      <w:bookmarkEnd w:id="5"/>
      <w:r w:rsidRPr="00841438">
        <w:rPr>
          <w:rFonts w:ascii="Times New Roman" w:hAnsi="Times New Roman" w:cs="Times New Roman"/>
          <w:iCs/>
        </w:rPr>
        <w:t>Durum analizinin ardından geleceğe yönelim bölümüne geçilerek okulumuzun amaç, hedef, gösterge ve eylemleri belirlenmiştir. Çalışmaları yürüten ekip ve kurul bilgileri altta verilmiştir.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BE7020" w:rsidP="00BE7020">
      <w:pP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483970048" behindDoc="0" locked="0" layoutInCell="1" allowOverlap="1">
            <wp:simplePos x="0" y="0"/>
            <wp:positionH relativeFrom="page">
              <wp:align>right</wp:align>
            </wp:positionH>
            <wp:positionV relativeFrom="margin">
              <wp:posOffset>-1000760</wp:posOffset>
            </wp:positionV>
            <wp:extent cx="7604760" cy="10761980"/>
            <wp:effectExtent l="0" t="0" r="0" b="1270"/>
            <wp:wrapSquare wrapText="bothSides"/>
            <wp:docPr id="6061468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04760" cy="10761980"/>
                    </a:xfrm>
                    <a:prstGeom prst="rect">
                      <a:avLst/>
                    </a:prstGeom>
                    <a:noFill/>
                    <a:ln>
                      <a:noFill/>
                    </a:ln>
                  </pic:spPr>
                </pic:pic>
              </a:graphicData>
            </a:graphic>
          </wp:anchor>
        </w:drawing>
      </w:r>
    </w:p>
    <w:p w:rsidR="0045734B" w:rsidRDefault="0045734B" w:rsidP="0045734B">
      <w:pPr>
        <w:jc w:val="center"/>
        <w:rPr>
          <w:rFonts w:ascii="Times New Roman" w:hAnsi="Times New Roman" w:cs="Times New Roman"/>
          <w:sz w:val="24"/>
        </w:rPr>
      </w:pPr>
    </w:p>
    <w:p w:rsidR="0045734B" w:rsidRDefault="00EA3190" w:rsidP="00EA3190">
      <w:pPr>
        <w:pStyle w:val="Balk1"/>
      </w:pPr>
      <w:bookmarkStart w:id="6" w:name="_Toc167715639"/>
      <w:r>
        <w:t xml:space="preserve">2. </w:t>
      </w:r>
      <w:r w:rsidRPr="0045734B">
        <w:t>DURUM ANALİZİ</w:t>
      </w:r>
      <w:bookmarkEnd w:id="6"/>
    </w:p>
    <w:p w:rsidR="009941F7" w:rsidRPr="009941F7" w:rsidRDefault="009941F7" w:rsidP="009941F7">
      <w:pPr>
        <w:pStyle w:val="GvdeMetni"/>
        <w:spacing w:before="196" w:line="259" w:lineRule="auto"/>
        <w:jc w:val="both"/>
        <w:rPr>
          <w:rFonts w:ascii="Times New Roman" w:hAnsi="Times New Roman" w:cs="Times New Roman"/>
          <w:sz w:val="22"/>
          <w:szCs w:val="22"/>
        </w:rPr>
      </w:pPr>
      <w:r w:rsidRPr="009941F7">
        <w:rPr>
          <w:rFonts w:ascii="Times New Roman" w:hAnsi="Times New Roman" w:cs="Times New Roman"/>
          <w:sz w:val="22"/>
          <w:szCs w:val="22"/>
        </w:rPr>
        <w:t>Katılımcı ve esnek</w:t>
      </w:r>
      <w:r w:rsidR="002D48D0">
        <w:rPr>
          <w:rFonts w:ascii="Times New Roman" w:hAnsi="Times New Roman" w:cs="Times New Roman"/>
          <w:sz w:val="22"/>
          <w:szCs w:val="22"/>
        </w:rPr>
        <w:t xml:space="preserve"> </w:t>
      </w:r>
      <w:r w:rsidRPr="009941F7">
        <w:rPr>
          <w:rFonts w:ascii="Times New Roman" w:hAnsi="Times New Roman" w:cs="Times New Roman"/>
          <w:sz w:val="22"/>
          <w:szCs w:val="22"/>
        </w:rPr>
        <w:t>bir planlama yaklaşımı olan stratejik</w:t>
      </w:r>
      <w:r w:rsidR="002D48D0">
        <w:rPr>
          <w:rFonts w:ascii="Times New Roman" w:hAnsi="Times New Roman" w:cs="Times New Roman"/>
          <w:sz w:val="22"/>
          <w:szCs w:val="22"/>
        </w:rPr>
        <w:t xml:space="preserve"> </w:t>
      </w:r>
      <w:r w:rsidRPr="009941F7">
        <w:rPr>
          <w:rFonts w:ascii="Times New Roman" w:hAnsi="Times New Roman" w:cs="Times New Roman"/>
          <w:sz w:val="22"/>
          <w:szCs w:val="22"/>
        </w:rPr>
        <w:t>planlama; kurumların</w:t>
      </w:r>
      <w:r w:rsidR="002D48D0">
        <w:rPr>
          <w:rFonts w:ascii="Times New Roman" w:hAnsi="Times New Roman" w:cs="Times New Roman"/>
          <w:sz w:val="22"/>
          <w:szCs w:val="22"/>
        </w:rPr>
        <w:t xml:space="preserve"> </w:t>
      </w:r>
      <w:r w:rsidRPr="009941F7">
        <w:rPr>
          <w:rFonts w:ascii="Times New Roman" w:hAnsi="Times New Roman" w:cs="Times New Roman"/>
          <w:sz w:val="22"/>
          <w:szCs w:val="22"/>
        </w:rPr>
        <w:t xml:space="preserve">mevcut durum, misyon ve temel ilkelerinden hareketle geleceğe dair oluşturulan vizyona uygun hedefler saptayarak başarılarını izleme ve değerlendirme sürecidir. Bu işleyiş, “Kamu İdareleri İçin Stratejik Planlama Kılavuzu (Sürüm 3.1, 2021)” temel alınarak hazırlık süreci, durum analizi, geleceğe bakış, amaç, hedef ve performans göstergesi ile stratejilerin belirlenmesi, izleme ve değerlendirme süreçlerinden </w:t>
      </w:r>
      <w:r w:rsidRPr="009941F7">
        <w:rPr>
          <w:rFonts w:ascii="Times New Roman" w:hAnsi="Times New Roman" w:cs="Times New Roman"/>
          <w:spacing w:val="-2"/>
          <w:sz w:val="22"/>
          <w:szCs w:val="22"/>
        </w:rPr>
        <w:t>oluşmaktadır.</w:t>
      </w:r>
    </w:p>
    <w:p w:rsidR="009941F7" w:rsidRDefault="009941F7" w:rsidP="009941F7">
      <w:pPr>
        <w:pStyle w:val="GvdeMetni"/>
        <w:spacing w:before="161" w:line="259" w:lineRule="auto"/>
        <w:jc w:val="both"/>
        <w:rPr>
          <w:rFonts w:ascii="Times New Roman" w:hAnsi="Times New Roman" w:cs="Times New Roman"/>
          <w:spacing w:val="-2"/>
          <w:sz w:val="22"/>
          <w:szCs w:val="22"/>
        </w:rPr>
      </w:pPr>
      <w:r w:rsidRPr="009941F7">
        <w:rPr>
          <w:rFonts w:ascii="Times New Roman" w:hAnsi="Times New Roman" w:cs="Times New Roman"/>
          <w:sz w:val="22"/>
          <w:szCs w:val="22"/>
        </w:rPr>
        <w:t>Bakanlığın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 Müdürlüğümüzün tarihçesi, mevzuat analizi, faaliyet alanları, paydaş analizleri doğrultusunda çalışmalara yer verilmiştir. Durum analizinde kuruluşun yasal yükümlülükleri çerçevesinde yürüttüğü faaliyetler ve sunduğu hizmetler ortaya konmuştur. Müdürlüğümüz birimlerinin sundukları hizmetler, hizmet çeşitleri ve hizmetlerden yararlanan paydaşlara ilişkin çalışmalar gerçekleştirilmiştir. Kurum içi ve dışı paydaş analizleri yapılmıştır. GZFT analizinde iç paydaşların görüşlerine ağırlık verecek ve kurum içi katılımı en üst seviyede sağlayacak şekilde çevrim içi anketler kullanılmıştır. Birimlerle yapılan toplantılarda birimlerin güçlü ve zayıf yönleri, fırsat ve tehditleri önceliklendirilmiştir. Birim bazında oluşturulan GZFT</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analizleri</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Stratejik</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Plan</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Ekibi</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tarafından</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düzenlenerek</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kurumsal</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GZFT</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analizi</w:t>
      </w:r>
      <w:r w:rsidR="00522142">
        <w:rPr>
          <w:rFonts w:ascii="Times New Roman" w:hAnsi="Times New Roman" w:cs="Times New Roman"/>
          <w:sz w:val="22"/>
          <w:szCs w:val="22"/>
        </w:rPr>
        <w:t xml:space="preserve"> </w:t>
      </w:r>
      <w:r w:rsidRPr="009941F7">
        <w:rPr>
          <w:rFonts w:ascii="Times New Roman" w:hAnsi="Times New Roman" w:cs="Times New Roman"/>
          <w:spacing w:val="-2"/>
          <w:sz w:val="22"/>
          <w:szCs w:val="22"/>
        </w:rPr>
        <w:t>yapılmıştır.</w:t>
      </w:r>
    </w:p>
    <w:p w:rsidR="009941F7" w:rsidRPr="009941F7" w:rsidRDefault="009941F7" w:rsidP="009941F7">
      <w:pPr>
        <w:pStyle w:val="GvdeMetni"/>
        <w:spacing w:before="161" w:line="259" w:lineRule="auto"/>
        <w:jc w:val="both"/>
        <w:rPr>
          <w:rFonts w:ascii="Times New Roman" w:hAnsi="Times New Roman" w:cs="Times New Roman"/>
          <w:sz w:val="22"/>
          <w:szCs w:val="22"/>
        </w:rPr>
      </w:pPr>
      <w:r>
        <w:rPr>
          <w:noProof/>
          <w:lang w:eastAsia="tr-TR"/>
        </w:rPr>
        <w:drawing>
          <wp:inline distT="0" distB="0" distL="0" distR="0">
            <wp:extent cx="5760720" cy="39274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927475"/>
                    </a:xfrm>
                    <a:prstGeom prst="rect">
                      <a:avLst/>
                    </a:prstGeom>
                  </pic:spPr>
                </pic:pic>
              </a:graphicData>
            </a:graphic>
          </wp:inline>
        </w:drawing>
      </w:r>
    </w:p>
    <w:p w:rsidR="009941F7" w:rsidRPr="00D0025E" w:rsidRDefault="00D0025E" w:rsidP="00D0025E">
      <w:pPr>
        <w:pStyle w:val="ResimYazs"/>
        <w:jc w:val="center"/>
        <w:rPr>
          <w:rFonts w:asciiTheme="minorHAnsi" w:hAnsiTheme="minorHAnsi" w:cstheme="minorHAnsi"/>
          <w:b w:val="0"/>
          <w:bCs w:val="0"/>
          <w:color w:val="365F91" w:themeColor="accent1" w:themeShade="BF"/>
          <w:sz w:val="18"/>
          <w:szCs w:val="18"/>
        </w:rPr>
      </w:pPr>
      <w:bookmarkStart w:id="7" w:name="_Toc167715677"/>
      <w:r w:rsidRPr="00D0025E">
        <w:rPr>
          <w:rFonts w:asciiTheme="minorHAnsi" w:hAnsiTheme="minorHAnsi" w:cstheme="minorHAnsi"/>
          <w:b w:val="0"/>
          <w:bCs w:val="0"/>
          <w:color w:val="365F91" w:themeColor="accent1" w:themeShade="BF"/>
          <w:sz w:val="18"/>
          <w:szCs w:val="18"/>
        </w:rPr>
        <w:t xml:space="preserve">Şekil </w:t>
      </w:r>
      <w:r w:rsidR="007859A8"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Şekil \* ARABIC </w:instrText>
      </w:r>
      <w:r w:rsidR="007859A8" w:rsidRPr="00D0025E">
        <w:rPr>
          <w:rFonts w:asciiTheme="minorHAnsi" w:hAnsiTheme="minorHAnsi" w:cstheme="minorHAnsi"/>
          <w:b w:val="0"/>
          <w:bCs w:val="0"/>
          <w:color w:val="365F91" w:themeColor="accent1" w:themeShade="BF"/>
          <w:sz w:val="18"/>
          <w:szCs w:val="18"/>
        </w:rPr>
        <w:fldChar w:fldCharType="separate"/>
      </w:r>
      <w:r w:rsidR="00535E75">
        <w:rPr>
          <w:rFonts w:asciiTheme="minorHAnsi" w:hAnsiTheme="minorHAnsi" w:cstheme="minorHAnsi"/>
          <w:b w:val="0"/>
          <w:bCs w:val="0"/>
          <w:noProof/>
          <w:color w:val="365F91" w:themeColor="accent1" w:themeShade="BF"/>
          <w:sz w:val="18"/>
          <w:szCs w:val="18"/>
        </w:rPr>
        <w:t>1</w:t>
      </w:r>
      <w:r w:rsidR="007859A8"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Durum Analizi</w:t>
      </w:r>
      <w:bookmarkEnd w:id="7"/>
    </w:p>
    <w:p w:rsidR="009941F7" w:rsidRDefault="009941F7" w:rsidP="00D0025E">
      <w:pPr>
        <w:pStyle w:val="AralkYok"/>
      </w:pPr>
    </w:p>
    <w:p w:rsidR="00D0025E" w:rsidRDefault="00D0025E" w:rsidP="00D0025E">
      <w:pPr>
        <w:pStyle w:val="AralkYok"/>
      </w:pPr>
    </w:p>
    <w:p w:rsidR="00D0025E" w:rsidRDefault="00D0025E" w:rsidP="00D0025E">
      <w:pPr>
        <w:pStyle w:val="AralkYok"/>
      </w:pPr>
    </w:p>
    <w:p w:rsidR="009941F7" w:rsidRPr="0045734B" w:rsidRDefault="009941F7" w:rsidP="00D0025E">
      <w:pPr>
        <w:pStyle w:val="AralkYok"/>
      </w:pPr>
    </w:p>
    <w:p w:rsidR="008E2E03" w:rsidRDefault="008E2E03">
      <w:pPr>
        <w:rPr>
          <w:rFonts w:ascii="Times New Roman" w:eastAsia="Times New Roman" w:hAnsi="Times New Roman" w:cs="Times New Roman"/>
          <w:b/>
          <w:bCs/>
          <w:sz w:val="40"/>
          <w:szCs w:val="40"/>
        </w:rPr>
      </w:pPr>
      <w:r>
        <w:rPr>
          <w:sz w:val="40"/>
          <w:szCs w:val="40"/>
        </w:rPr>
        <w:br w:type="page"/>
      </w:r>
    </w:p>
    <w:p w:rsidR="00F8088A" w:rsidRPr="00841438" w:rsidRDefault="002A366E" w:rsidP="002A366E">
      <w:pPr>
        <w:pStyle w:val="Balk2"/>
        <w:ind w:left="0" w:firstLine="0"/>
        <w:rPr>
          <w:sz w:val="40"/>
          <w:szCs w:val="40"/>
        </w:rPr>
      </w:pPr>
      <w:bookmarkStart w:id="8" w:name="_Toc167715640"/>
      <w:r w:rsidRPr="00841438">
        <w:rPr>
          <w:sz w:val="40"/>
          <w:szCs w:val="40"/>
        </w:rPr>
        <w:lastRenderedPageBreak/>
        <w:t>2.1.</w:t>
      </w:r>
      <w:r w:rsidR="00F8088A" w:rsidRPr="00841438">
        <w:rPr>
          <w:sz w:val="40"/>
          <w:szCs w:val="40"/>
        </w:rPr>
        <w:t xml:space="preserve"> KURUMSAL TARİHÇE</w:t>
      </w:r>
      <w:bookmarkEnd w:id="8"/>
    </w:p>
    <w:p w:rsidR="00377564" w:rsidRDefault="004E36C4" w:rsidP="00377564">
      <w:pPr>
        <w:pStyle w:val="GvdeMetni"/>
        <w:spacing w:before="1" w:line="300" w:lineRule="auto"/>
        <w:ind w:left="215" w:right="152"/>
        <w:jc w:val="both"/>
        <w:rPr>
          <w:rFonts w:ascii="Times New Roman" w:hAnsi="Times New Roman" w:cs="Times New Roman"/>
        </w:rPr>
      </w:pPr>
      <w:r w:rsidRPr="00377564">
        <w:rPr>
          <w:rFonts w:ascii="Times New Roman" w:hAnsi="Times New Roman" w:cs="Times New Roman"/>
        </w:rPr>
        <w:t xml:space="preserve">         </w:t>
      </w:r>
    </w:p>
    <w:p w:rsidR="00377564" w:rsidRDefault="00377564" w:rsidP="00377564">
      <w:pPr>
        <w:pStyle w:val="GvdeMetni"/>
        <w:spacing w:before="1" w:line="300" w:lineRule="auto"/>
        <w:ind w:left="215" w:right="152"/>
        <w:jc w:val="both"/>
        <w:rPr>
          <w:rFonts w:ascii="Times New Roman" w:hAnsi="Times New Roman" w:cs="Times New Roman"/>
        </w:rPr>
      </w:pPr>
    </w:p>
    <w:p w:rsidR="00377564" w:rsidRDefault="00377564" w:rsidP="00377564">
      <w:pPr>
        <w:pStyle w:val="GvdeMetni"/>
        <w:spacing w:before="1" w:line="300" w:lineRule="auto"/>
        <w:ind w:left="215" w:right="152"/>
        <w:jc w:val="both"/>
        <w:rPr>
          <w:rFonts w:ascii="Times New Roman" w:hAnsi="Times New Roman" w:cs="Times New Roman"/>
        </w:rPr>
      </w:pPr>
    </w:p>
    <w:p w:rsidR="00377564" w:rsidRDefault="00377564" w:rsidP="00377564">
      <w:pPr>
        <w:pStyle w:val="GvdeMetni"/>
        <w:spacing w:before="1" w:line="300" w:lineRule="auto"/>
        <w:ind w:left="215" w:right="152"/>
        <w:jc w:val="both"/>
        <w:rPr>
          <w:rFonts w:ascii="Times New Roman" w:hAnsi="Times New Roman" w:cs="Times New Roman"/>
        </w:rPr>
      </w:pPr>
    </w:p>
    <w:p w:rsidR="00377564" w:rsidRPr="00377564" w:rsidRDefault="00377564" w:rsidP="00377564">
      <w:pPr>
        <w:pStyle w:val="GvdeMetni"/>
        <w:spacing w:before="1" w:line="300" w:lineRule="auto"/>
        <w:ind w:left="215" w:right="152"/>
        <w:jc w:val="both"/>
        <w:rPr>
          <w:rFonts w:ascii="Times New Roman" w:hAnsi="Times New Roman" w:cs="Times New Roman"/>
        </w:rPr>
      </w:pPr>
      <w:r>
        <w:rPr>
          <w:rFonts w:ascii="Times New Roman" w:hAnsi="Times New Roman" w:cs="Times New Roman"/>
        </w:rPr>
        <w:t xml:space="preserve">     </w:t>
      </w:r>
      <w:r w:rsidRPr="00377564">
        <w:rPr>
          <w:rFonts w:ascii="Times New Roman" w:hAnsi="Times New Roman" w:cs="Times New Roman"/>
        </w:rPr>
        <w:t xml:space="preserve">Okulumuz 1944 yılında ortaokul olarak, ilçemizde bulunan Piyade Alayına Askeri Hastane amacı ile hizmet veren, daha sonra yıkılan binada açıldı. Açılışta ilk Türkçe derslerini ünlü edebiyatçımız Reşat Nuri GÜNTEKİN vermiştir. Özel ortaokul olduğu için öğretmenlerin ücretleri velilerce karşılanmıştır.1964 yılında tek katlı olarak yeni bir bina ile eğitim-öğretime devam etmiştir. Bu bina 1985 yılı Aralık ayında yıkılarak, yerine 21 derslikli bugünkü binamız yapılmıştır. Bu bina 1989 yılında faaliyete geçmiştir. </w:t>
      </w:r>
    </w:p>
    <w:p w:rsidR="00377564" w:rsidRPr="00377564" w:rsidRDefault="00377564" w:rsidP="00377564">
      <w:pPr>
        <w:pStyle w:val="GvdeMetni"/>
        <w:spacing w:before="1" w:line="300" w:lineRule="auto"/>
        <w:ind w:left="215" w:right="152"/>
        <w:jc w:val="both"/>
        <w:rPr>
          <w:rFonts w:ascii="Times New Roman" w:hAnsi="Times New Roman" w:cs="Times New Roman"/>
        </w:rPr>
      </w:pPr>
      <w:r w:rsidRPr="00377564">
        <w:rPr>
          <w:rFonts w:ascii="Times New Roman" w:hAnsi="Times New Roman" w:cs="Times New Roman"/>
        </w:rPr>
        <w:t xml:space="preserve">     Okulumuz eski adı Bayramiç Lisesi olan şimdiki Bayramiç Atatürk Anadolu Lisesinden M.E. Bakanlığı İlköğretim Genel Müdürlüğünün 07.09.1996 tarih ve 6648 sayılı yazıları ile ayrılarak, 1995-1996 eğitim-öğretim yılından itibaren BAYRAMİÇ İLKÖĞRETİM OKULU olarak 6.7.8 sınıflarla eğitim öğretime devam etmiş olup, Çanakkale Valiliği il Milli Eğitim Komisyonunun 22.08.1986 tarih ve 6 nolu kararı ile adı BAYRAMİÇ GAZİ İLKÖĞRETİM OKULU olarak değiştirilmiştir. Okulumuzun adı 01.06.2012 tarih ve 100/009337 sayılı valilik oluru ile BAYRAMİÇ GAZİ ORTAOKULU olarak değişmiş ve 2012-2013 öğretim yılı başından itibaren ortaokul olarak hizmet vermektedir. </w:t>
      </w:r>
    </w:p>
    <w:p w:rsidR="00377564" w:rsidRPr="00377564" w:rsidRDefault="00377564" w:rsidP="00377564">
      <w:pPr>
        <w:pStyle w:val="GvdeMetni"/>
        <w:spacing w:before="1" w:line="300" w:lineRule="auto"/>
        <w:ind w:left="215" w:right="152"/>
        <w:jc w:val="both"/>
        <w:rPr>
          <w:rFonts w:ascii="Times New Roman" w:hAnsi="Times New Roman" w:cs="Times New Roman"/>
        </w:rPr>
      </w:pPr>
      <w:r w:rsidRPr="00377564">
        <w:rPr>
          <w:rFonts w:ascii="Times New Roman" w:hAnsi="Times New Roman" w:cs="Times New Roman"/>
        </w:rPr>
        <w:t xml:space="preserve">     Okulumuz 1997–1998 eğitim-öğretim yılında ilçemiz Milli Hakimiyet İlköğretim Okulundan nakledilen ve taşımalı olarak 14 köyden taşınan öğrencilerle 1.2.3.4.5. sınıflarda birer şube açılarak, 1. ve 2. kademe ile 8 yıllık kesintisiz, zorunlu eğitim-öğretime geçmiştir. 01.06.2012 tarihinde Ortaokul olması nedeni ile okulumuz Taşıma Merkezi Ortaokul olarak hizmet vermektedir. </w:t>
      </w:r>
    </w:p>
    <w:p w:rsidR="00D0025E" w:rsidRPr="00377564" w:rsidRDefault="00377564" w:rsidP="00377564">
      <w:pPr>
        <w:pStyle w:val="AralkYok"/>
        <w:spacing w:line="360" w:lineRule="auto"/>
        <w:jc w:val="both"/>
        <w:rPr>
          <w:rFonts w:ascii="Times New Roman" w:hAnsi="Times New Roman" w:cs="Times New Roman"/>
          <w:sz w:val="24"/>
          <w:szCs w:val="24"/>
        </w:rPr>
      </w:pPr>
      <w:r w:rsidRPr="003775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77564">
        <w:rPr>
          <w:rFonts w:ascii="Times New Roman" w:hAnsi="Times New Roman" w:cs="Times New Roman"/>
          <w:sz w:val="24"/>
          <w:szCs w:val="24"/>
        </w:rPr>
        <w:t>Okulumuz ilçemiz panayır yeri çamlık tepesinde Bayramiç Atatürk Anadolu Lisesi ile aynı bahçe içinde</w:t>
      </w:r>
      <w:r w:rsidRPr="00377564">
        <w:rPr>
          <w:rFonts w:ascii="Times New Roman" w:hAnsi="Times New Roman" w:cs="Times New Roman"/>
          <w:spacing w:val="-1"/>
          <w:sz w:val="24"/>
          <w:szCs w:val="24"/>
        </w:rPr>
        <w:t xml:space="preserve"> </w:t>
      </w:r>
      <w:r w:rsidRPr="00377564">
        <w:rPr>
          <w:rFonts w:ascii="Times New Roman" w:hAnsi="Times New Roman" w:cs="Times New Roman"/>
          <w:sz w:val="24"/>
          <w:szCs w:val="24"/>
        </w:rPr>
        <w:t>bulunmaktadır</w:t>
      </w:r>
      <w:r w:rsidR="00522142" w:rsidRPr="00377564">
        <w:rPr>
          <w:rFonts w:ascii="Times New Roman" w:hAnsi="Times New Roman" w:cs="Times New Roman"/>
          <w:sz w:val="24"/>
          <w:szCs w:val="24"/>
        </w:rPr>
        <w:t>.</w:t>
      </w:r>
    </w:p>
    <w:p w:rsidR="008E2E03" w:rsidRDefault="008E2E03">
      <w:pPr>
        <w:rPr>
          <w:rFonts w:ascii="Times New Roman" w:eastAsia="Times New Roman" w:hAnsi="Times New Roman" w:cs="Times New Roman"/>
          <w:b/>
          <w:bCs/>
          <w:sz w:val="40"/>
          <w:szCs w:val="40"/>
        </w:rPr>
      </w:pPr>
      <w:r>
        <w:rPr>
          <w:sz w:val="40"/>
          <w:szCs w:val="40"/>
        </w:rPr>
        <w:br w:type="page"/>
      </w:r>
    </w:p>
    <w:p w:rsidR="002A366E" w:rsidRPr="00841438" w:rsidRDefault="002A366E" w:rsidP="00841438">
      <w:pPr>
        <w:pStyle w:val="Balk2"/>
        <w:ind w:left="284"/>
        <w:rPr>
          <w:spacing w:val="-2"/>
          <w:sz w:val="40"/>
          <w:szCs w:val="40"/>
        </w:rPr>
      </w:pPr>
      <w:bookmarkStart w:id="9" w:name="_Toc167715641"/>
      <w:r w:rsidRPr="00841438">
        <w:rPr>
          <w:sz w:val="40"/>
          <w:szCs w:val="40"/>
        </w:rPr>
        <w:lastRenderedPageBreak/>
        <w:t>2.2. UYGULANMAKTA OLAN STRATEJİK PLANIN DEĞERLENDİRİLMESİ</w:t>
      </w:r>
      <w:bookmarkEnd w:id="9"/>
    </w:p>
    <w:p w:rsidR="002A366E" w:rsidRPr="002A366E" w:rsidRDefault="002A366E" w:rsidP="002A366E">
      <w:pPr>
        <w:pStyle w:val="Balk2"/>
        <w:ind w:left="0" w:firstLine="0"/>
        <w:rPr>
          <w:b w:val="0"/>
          <w:sz w:val="22"/>
          <w:szCs w:val="22"/>
        </w:rPr>
      </w:pPr>
    </w:p>
    <w:p w:rsidR="002A366E" w:rsidRPr="00841438" w:rsidRDefault="002A366E" w:rsidP="002A366E">
      <w:pPr>
        <w:pStyle w:val="GvdeMetni"/>
        <w:spacing w:before="242" w:line="360" w:lineRule="auto"/>
        <w:jc w:val="both"/>
        <w:rPr>
          <w:rFonts w:ascii="Times New Roman" w:hAnsi="Times New Roman" w:cs="Times New Roman"/>
          <w:sz w:val="22"/>
          <w:szCs w:val="22"/>
          <w:lang w:val="en-US"/>
        </w:rPr>
      </w:pPr>
      <w:r w:rsidRPr="00841438">
        <w:rPr>
          <w:rFonts w:ascii="Times New Roman" w:hAnsi="Times New Roman" w:cs="Times New Roman"/>
          <w:sz w:val="22"/>
          <w:szCs w:val="22"/>
          <w:lang w:val="en-US"/>
        </w:rPr>
        <w:t>Millî Eğitim Bakanlığı, kalkınma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planları, programlar, ilgili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mevzuat</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benimsediği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temel</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ilkeler</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çerçevesinde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geleceğe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ilişkin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misyon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vizyonlarını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oluşturarak, stratejik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amaçlarını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ölçülebilir</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hedeflerini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saptayarak, performanslarını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önceden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belirlenmiş</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olan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göstergeler</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doğrultusunda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ölçerek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bu</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sürecin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izleme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değerlendirmesini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yapmak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amacıyla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katılımcı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yöntemlerle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hazı</w:t>
      </w:r>
      <w:r w:rsidR="00565B6F">
        <w:rPr>
          <w:rFonts w:ascii="Times New Roman" w:hAnsi="Times New Roman" w:cs="Times New Roman"/>
          <w:sz w:val="22"/>
          <w:szCs w:val="22"/>
          <w:lang w:val="en-US"/>
        </w:rPr>
        <w:t xml:space="preserve">rlanan </w:t>
      </w:r>
      <w:r w:rsidRPr="00841438">
        <w:rPr>
          <w:rFonts w:ascii="Times New Roman" w:hAnsi="Times New Roman" w:cs="Times New Roman"/>
          <w:sz w:val="22"/>
          <w:szCs w:val="22"/>
          <w:lang w:val="en-US"/>
        </w:rPr>
        <w:t>2019-2023 stratejik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kamuoyu</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paylaşmış</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başarıyla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uygulanmıştır.</w:t>
      </w:r>
    </w:p>
    <w:p w:rsidR="002A366E" w:rsidRDefault="002A366E" w:rsidP="002A366E">
      <w:pPr>
        <w:pStyle w:val="GvdeMetni"/>
        <w:spacing w:before="242" w:line="360" w:lineRule="auto"/>
        <w:jc w:val="both"/>
        <w:rPr>
          <w:rFonts w:ascii="Times New Roman" w:hAnsi="Times New Roman" w:cs="Times New Roman"/>
          <w:sz w:val="22"/>
          <w:szCs w:val="22"/>
          <w:lang w:val="en-US"/>
        </w:rPr>
      </w:pPr>
      <w:r w:rsidRPr="00841438">
        <w:rPr>
          <w:rFonts w:ascii="Times New Roman" w:hAnsi="Times New Roman" w:cs="Times New Roman"/>
          <w:sz w:val="22"/>
          <w:szCs w:val="22"/>
          <w:lang w:val="en-US"/>
        </w:rPr>
        <w:t>Müdürlüğümüz</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Stratejik</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Planı</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kamu</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hizmetlerinin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istenilen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düzeyde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kalitede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sunulabilmesi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için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bütçeleri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 program 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proje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bazında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kaynak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tahsislerini; stratejik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planlarına, yıllık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amaç</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hedefleri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performans</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göstergelerine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dayandırmıştır.</w:t>
      </w:r>
    </w:p>
    <w:p w:rsidR="00D0025E" w:rsidRPr="00841438" w:rsidRDefault="00D0025E" w:rsidP="002A366E">
      <w:pPr>
        <w:pStyle w:val="GvdeMetni"/>
        <w:spacing w:before="242" w:line="360" w:lineRule="auto"/>
        <w:jc w:val="both"/>
        <w:rPr>
          <w:rFonts w:ascii="Times New Roman" w:hAnsi="Times New Roman" w:cs="Times New Roman"/>
          <w:sz w:val="22"/>
          <w:szCs w:val="22"/>
          <w:lang w:val="en-US"/>
        </w:rPr>
      </w:pPr>
    </w:p>
    <w:p w:rsidR="002A366E" w:rsidRDefault="002A366E" w:rsidP="00841438">
      <w:pPr>
        <w:pStyle w:val="Balk2"/>
        <w:ind w:left="284"/>
        <w:rPr>
          <w:sz w:val="40"/>
          <w:szCs w:val="40"/>
          <w:lang w:val="en-US"/>
        </w:rPr>
      </w:pPr>
      <w:bookmarkStart w:id="10" w:name="_Toc167715642"/>
      <w:r w:rsidRPr="00841438">
        <w:rPr>
          <w:sz w:val="40"/>
          <w:szCs w:val="40"/>
          <w:lang w:val="en-US"/>
        </w:rPr>
        <w:t>2.3. MEVZUAT ANALİZİ</w:t>
      </w:r>
      <w:bookmarkEnd w:id="10"/>
    </w:p>
    <w:p w:rsidR="00D0025E" w:rsidRPr="00841438" w:rsidRDefault="00D0025E" w:rsidP="00D0025E">
      <w:pPr>
        <w:pStyle w:val="AralkYok"/>
        <w:rPr>
          <w:lang w:val="en-US"/>
        </w:rPr>
      </w:pPr>
    </w:p>
    <w:p w:rsidR="009941F7" w:rsidRPr="00D0025E" w:rsidRDefault="00D0025E" w:rsidP="00D0025E">
      <w:pPr>
        <w:pStyle w:val="ResimYazs"/>
        <w:rPr>
          <w:rFonts w:asciiTheme="minorHAnsi" w:hAnsiTheme="minorHAnsi" w:cstheme="minorHAnsi"/>
          <w:b w:val="0"/>
          <w:bCs w:val="0"/>
          <w:color w:val="365F91" w:themeColor="accent1" w:themeShade="BF"/>
          <w:sz w:val="18"/>
          <w:szCs w:val="18"/>
        </w:rPr>
      </w:pPr>
      <w:bookmarkStart w:id="11" w:name="_Toc167716871"/>
      <w:r w:rsidRPr="00D0025E">
        <w:rPr>
          <w:rFonts w:asciiTheme="minorHAnsi" w:hAnsiTheme="minorHAnsi" w:cstheme="minorHAnsi"/>
          <w:b w:val="0"/>
          <w:bCs w:val="0"/>
          <w:color w:val="365F91" w:themeColor="accent1" w:themeShade="BF"/>
          <w:sz w:val="18"/>
          <w:szCs w:val="18"/>
        </w:rPr>
        <w:t xml:space="preserve">Tablo </w:t>
      </w:r>
      <w:r w:rsidR="007859A8"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7859A8" w:rsidRPr="00D0025E">
        <w:rPr>
          <w:rFonts w:asciiTheme="minorHAnsi" w:hAnsiTheme="minorHAnsi" w:cstheme="minorHAnsi"/>
          <w:b w:val="0"/>
          <w:bCs w:val="0"/>
          <w:color w:val="365F91" w:themeColor="accent1" w:themeShade="BF"/>
          <w:sz w:val="18"/>
          <w:szCs w:val="18"/>
        </w:rPr>
        <w:fldChar w:fldCharType="separate"/>
      </w:r>
      <w:r w:rsidR="00535E75">
        <w:rPr>
          <w:rFonts w:asciiTheme="minorHAnsi" w:hAnsiTheme="minorHAnsi" w:cstheme="minorHAnsi"/>
          <w:b w:val="0"/>
          <w:bCs w:val="0"/>
          <w:noProof/>
          <w:color w:val="365F91" w:themeColor="accent1" w:themeShade="BF"/>
          <w:sz w:val="18"/>
          <w:szCs w:val="18"/>
        </w:rPr>
        <w:t>3</w:t>
      </w:r>
      <w:r w:rsidR="007859A8"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9941F7" w:rsidRPr="00D0025E">
        <w:rPr>
          <w:rFonts w:asciiTheme="minorHAnsi" w:hAnsiTheme="minorHAnsi" w:cstheme="minorHAnsi"/>
          <w:b w:val="0"/>
          <w:bCs w:val="0"/>
          <w:color w:val="365F91" w:themeColor="accent1" w:themeShade="BF"/>
          <w:sz w:val="18"/>
          <w:szCs w:val="18"/>
        </w:rPr>
        <w:t xml:space="preserve"> YASAL ÇERCEVE  VE MEVZUAT ANALİZİ</w:t>
      </w:r>
      <w:bookmarkEnd w:id="11"/>
    </w:p>
    <w:p w:rsidR="004E36C4" w:rsidRPr="00F8088A" w:rsidRDefault="004E36C4" w:rsidP="004E36C4">
      <w:pPr>
        <w:jc w:val="both"/>
        <w:rPr>
          <w:rFonts w:ascii="Times New Roman" w:hAnsi="Times New Roman" w:cs="Times New Roman"/>
          <w:szCs w:val="24"/>
        </w:rPr>
      </w:pPr>
    </w:p>
    <w:tbl>
      <w:tblPr>
        <w:tblStyle w:val="74"/>
        <w:tblW w:w="10485"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600" w:firstRow="0" w:lastRow="0" w:firstColumn="0" w:lastColumn="0" w:noHBand="1" w:noVBand="1"/>
      </w:tblPr>
      <w:tblGrid>
        <w:gridCol w:w="2830"/>
        <w:gridCol w:w="2410"/>
        <w:gridCol w:w="2552"/>
        <w:gridCol w:w="2693"/>
      </w:tblGrid>
      <w:tr w:rsidR="00565B6F" w:rsidRPr="001A60AA" w:rsidTr="00300F8C">
        <w:trPr>
          <w:trHeight w:val="567"/>
          <w:jc w:val="center"/>
        </w:trPr>
        <w:tc>
          <w:tcPr>
            <w:tcW w:w="2830"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bookmarkStart w:id="12" w:name="_Toc531097536"/>
            <w:bookmarkStart w:id="13" w:name="_Toc416085140"/>
            <w:r w:rsidRPr="0001441C">
              <w:rPr>
                <w:b/>
                <w:color w:val="FFFFFF" w:themeColor="background1"/>
              </w:rPr>
              <w:t>YASAL YÜKÜMLÜLÜK</w:t>
            </w:r>
          </w:p>
        </w:tc>
        <w:tc>
          <w:tcPr>
            <w:tcW w:w="2410"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r w:rsidRPr="0001441C">
              <w:rPr>
                <w:b/>
                <w:color w:val="FFFFFF" w:themeColor="background1"/>
              </w:rPr>
              <w:t>DAYANAK</w:t>
            </w:r>
          </w:p>
        </w:tc>
        <w:tc>
          <w:tcPr>
            <w:tcW w:w="2552"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r w:rsidRPr="0001441C">
              <w:rPr>
                <w:b/>
                <w:color w:val="FFFFFF" w:themeColor="background1"/>
              </w:rPr>
              <w:t>TESPİTLER</w:t>
            </w:r>
          </w:p>
        </w:tc>
        <w:tc>
          <w:tcPr>
            <w:tcW w:w="2693"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r w:rsidRPr="0001441C">
              <w:rPr>
                <w:b/>
                <w:color w:val="FFFFFF" w:themeColor="background1"/>
              </w:rPr>
              <w:t>İHTİYAÇLAR</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1. </w:t>
            </w:r>
            <w:r w:rsidRPr="004651A8">
              <w:rPr>
                <w:sz w:val="18"/>
                <w:szCs w:val="18"/>
              </w:rPr>
              <w:t>İdarenin görev alanına giren konularda, hizmetleri etkileyecek dış faktörleri incelemek, kurum içi kapasite araştırması yapmak, hizmetlerin etkililiğini ve tatmin düzeyini analiz etmek ve genel araştırmalar yapmak</w:t>
            </w:r>
          </w:p>
        </w:tc>
        <w:tc>
          <w:tcPr>
            <w:tcW w:w="2410" w:type="dxa"/>
            <w:tcMar>
              <w:top w:w="0" w:type="dxa"/>
              <w:left w:w="100" w:type="dxa"/>
              <w:bottom w:w="0" w:type="dxa"/>
              <w:right w:w="100" w:type="dxa"/>
            </w:tcMar>
            <w:vAlign w:val="center"/>
          </w:tcPr>
          <w:p w:rsidR="00565B6F" w:rsidRDefault="00565B6F" w:rsidP="00300F8C">
            <w:pPr>
              <w:spacing w:line="0" w:lineRule="atLeast"/>
              <w:ind w:left="100" w:right="100"/>
              <w:jc w:val="center"/>
              <w:rPr>
                <w:b/>
                <w:bCs/>
                <w:sz w:val="18"/>
                <w:szCs w:val="18"/>
              </w:rPr>
            </w:pPr>
            <w:r w:rsidRPr="004651A8">
              <w:rPr>
                <w:b/>
                <w:bCs/>
                <w:sz w:val="18"/>
                <w:szCs w:val="18"/>
              </w:rPr>
              <w:t>Kamu Mali Yönetimi ve Kontrol Kanunu ile Bazı Kanun ve Kanun Hükmünde Kararnamelerde Değişiklik Yapılması Hakkında Kanun</w:t>
            </w:r>
          </w:p>
          <w:p w:rsidR="00565B6F" w:rsidRPr="004651A8" w:rsidRDefault="00565B6F" w:rsidP="00300F8C">
            <w:pPr>
              <w:spacing w:line="0" w:lineRule="atLeast"/>
              <w:ind w:left="100" w:right="100"/>
              <w:jc w:val="center"/>
              <w:rPr>
                <w:b/>
                <w:bCs/>
                <w:sz w:val="18"/>
                <w:szCs w:val="18"/>
              </w:rPr>
            </w:pPr>
            <w:r w:rsidRPr="004651A8">
              <w:rPr>
                <w:b/>
                <w:bCs/>
                <w:sz w:val="18"/>
                <w:szCs w:val="18"/>
              </w:rPr>
              <w:t xml:space="preserve"> (Md. 15)</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 xml:space="preserve">Eğitimin baştan sona sağlıklı bir şekilde yönetilebilmesi amacıyla geçmiş kararlara yönelik objektif değerlendirmeler yapılırken aynı zamanda geleceğe yönelik gerçekçi planların da yapılması gerekmektedir. </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Yönetim ve öğrenme etkinliklerinin izlenmesi, değerlendirilmesi ve geliştirilmesi amacıyla veriye dayalı yönetim yapısına geçilmesi</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2. </w:t>
            </w:r>
            <w:r w:rsidRPr="004651A8">
              <w:rPr>
                <w:sz w:val="18"/>
                <w:szCs w:val="18"/>
              </w:rPr>
              <w:t>Merkezî sistemle yürütülen resmî ve özel yerleştirme, bitirme, karşılaştırma sınavlarını planlamak, uygulamak ve değerlendirmek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313)</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Okullar ve bölgeler arası farkın azaltılması, tüm okullardaki çocuklarımızın öğrenmelerinin izlenmesi ve desteklenmesi için elverişsiz koşullardaki okulların desteklenmesi gerekmektedir.</w:t>
            </w:r>
          </w:p>
        </w:tc>
        <w:tc>
          <w:tcPr>
            <w:tcW w:w="2693" w:type="dxa"/>
            <w:tcMar>
              <w:top w:w="0" w:type="dxa"/>
              <w:left w:w="100" w:type="dxa"/>
              <w:bottom w:w="0" w:type="dxa"/>
              <w:right w:w="100" w:type="dxa"/>
            </w:tcMar>
          </w:tcPr>
          <w:p w:rsidR="00565B6F" w:rsidRPr="004651A8" w:rsidRDefault="00565B6F" w:rsidP="00300F8C">
            <w:pPr>
              <w:spacing w:line="0" w:lineRule="atLeast"/>
              <w:rPr>
                <w:sz w:val="18"/>
                <w:szCs w:val="18"/>
              </w:rPr>
            </w:pPr>
          </w:p>
          <w:p w:rsidR="00565B6F" w:rsidRPr="004651A8" w:rsidRDefault="00565B6F" w:rsidP="00300F8C">
            <w:pPr>
              <w:spacing w:line="0" w:lineRule="atLeast"/>
              <w:ind w:left="100" w:right="100"/>
              <w:rPr>
                <w:sz w:val="18"/>
                <w:szCs w:val="18"/>
              </w:rPr>
            </w:pPr>
            <w:r>
              <w:rPr>
                <w:sz w:val="18"/>
                <w:szCs w:val="18"/>
              </w:rPr>
              <w:t>Ö</w:t>
            </w:r>
            <w:r w:rsidRPr="004651A8">
              <w:rPr>
                <w:sz w:val="18"/>
                <w:szCs w:val="18"/>
              </w:rPr>
              <w:t>ğrencilerimizin her düzeyde yeterliliklerinin belirlenmesi, izlenmesi ve desteklenmesi için kurulacak etkin bir ölçme ve değerlendirme sisteminin yaygınlaştırılması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Default="00565B6F" w:rsidP="00300F8C">
            <w:pPr>
              <w:spacing w:line="0" w:lineRule="atLeast"/>
              <w:ind w:right="100"/>
              <w:rPr>
                <w:sz w:val="18"/>
                <w:szCs w:val="18"/>
              </w:rPr>
            </w:pPr>
            <w:r w:rsidRPr="004651A8">
              <w:rPr>
                <w:b/>
                <w:sz w:val="18"/>
                <w:szCs w:val="18"/>
              </w:rPr>
              <w:t>3.</w:t>
            </w:r>
            <w:r w:rsidRPr="004651A8">
              <w:rPr>
                <w:sz w:val="18"/>
                <w:szCs w:val="18"/>
              </w:rPr>
              <w:t>Öğretmenlerin nitelikleri ve yeterliliklerinin belirlenmesi ve geliştirilmesine yönelik çalışmalar yapmak</w:t>
            </w:r>
          </w:p>
          <w:p w:rsidR="00565B6F" w:rsidRPr="004651A8" w:rsidRDefault="00565B6F" w:rsidP="00300F8C">
            <w:pPr>
              <w:spacing w:line="0" w:lineRule="atLeast"/>
              <w:ind w:right="100"/>
              <w:rPr>
                <w:sz w:val="18"/>
                <w:szCs w:val="18"/>
              </w:rPr>
            </w:pPr>
            <w:r w:rsidRPr="004651A8">
              <w:rPr>
                <w:sz w:val="18"/>
                <w:szCs w:val="18"/>
              </w:rPr>
              <w:t>b) Bakanlık öğretmenleri iletalepleri hâlinde özel öğretim kurumları eğ</w:t>
            </w:r>
            <w:r>
              <w:rPr>
                <w:sz w:val="18"/>
                <w:szCs w:val="18"/>
              </w:rPr>
              <w:t>itim personeline yönelik olarak</w:t>
            </w:r>
            <w:r w:rsidRPr="004651A8">
              <w:rPr>
                <w:sz w:val="18"/>
                <w:szCs w:val="18"/>
              </w:rPr>
              <w:t xml:space="preserve"> meslek öncesi ve meslek içi eğitimi vermek veya verdirmek, gelişmeleri için kurslar açmak veya açtırmak, uzmanlık programları, seminer, sempozyum, konferans ve</w:t>
            </w:r>
            <w:r>
              <w:rPr>
                <w:sz w:val="18"/>
                <w:szCs w:val="18"/>
              </w:rPr>
              <w:t xml:space="preserve"> benzeri etkinlikler düzenlemek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312)</w:t>
            </w:r>
          </w:p>
          <w:p w:rsidR="00565B6F" w:rsidRPr="004651A8" w:rsidRDefault="00565B6F" w:rsidP="00300F8C">
            <w:pPr>
              <w:spacing w:line="0" w:lineRule="atLeast"/>
              <w:ind w:left="100" w:right="100"/>
              <w:jc w:val="center"/>
              <w:rPr>
                <w:b/>
                <w:sz w:val="18"/>
                <w:szCs w:val="18"/>
              </w:rPr>
            </w:pP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 xml:space="preserve">Öğretmen ve okul yöneticilerimizin mesleki gelişim etkinliklerinin lisansüstü öğrenim ile desteklenerek yeni bir mesleki gelişim anlayışı, sistem ve modeli oluşturulması gerekmektedir. </w:t>
            </w:r>
          </w:p>
          <w:p w:rsidR="00565B6F" w:rsidRPr="004651A8"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Öğretmen ve okul yöneticililerinin gelişimlerinin destekleneceği yeni bir mesleki gelişim anlayışı, sistem ve modelinin uygulanması</w:t>
            </w:r>
          </w:p>
          <w:p w:rsidR="00565B6F" w:rsidRPr="004651A8" w:rsidRDefault="00565B6F" w:rsidP="00300F8C">
            <w:pPr>
              <w:spacing w:line="0" w:lineRule="atLeast"/>
              <w:ind w:left="100" w:right="100"/>
              <w:rPr>
                <w:sz w:val="18"/>
                <w:szCs w:val="18"/>
              </w:rPr>
            </w:pP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4. </w:t>
            </w:r>
            <w:r w:rsidRPr="004651A8">
              <w:rPr>
                <w:sz w:val="18"/>
                <w:szCs w:val="18"/>
              </w:rPr>
              <w:t xml:space="preserve">Kamu idareleri; kalkınma planları, Cumhurbaşkanı tarafından belirlenen politikalar, programlar, ilgili mevzuat ve benimsedikleri temel ilkeler çerçevesinde </w:t>
            </w:r>
            <w:r w:rsidRPr="004651A8">
              <w:rPr>
                <w:sz w:val="18"/>
                <w:szCs w:val="18"/>
              </w:rPr>
              <w:lastRenderedPageBreak/>
              <w:t>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tc>
        <w:tc>
          <w:tcPr>
            <w:tcW w:w="2410" w:type="dxa"/>
            <w:tcMar>
              <w:top w:w="0" w:type="dxa"/>
              <w:left w:w="100" w:type="dxa"/>
              <w:bottom w:w="0" w:type="dxa"/>
              <w:right w:w="100" w:type="dxa"/>
            </w:tcMar>
            <w:vAlign w:val="center"/>
          </w:tcPr>
          <w:p w:rsidR="00565B6F" w:rsidRDefault="00565B6F" w:rsidP="00300F8C">
            <w:pPr>
              <w:spacing w:line="0" w:lineRule="atLeast"/>
              <w:ind w:left="100" w:right="100"/>
              <w:jc w:val="center"/>
              <w:rPr>
                <w:b/>
                <w:sz w:val="18"/>
                <w:szCs w:val="18"/>
              </w:rPr>
            </w:pPr>
            <w:r w:rsidRPr="004651A8">
              <w:rPr>
                <w:b/>
                <w:sz w:val="18"/>
                <w:szCs w:val="18"/>
              </w:rPr>
              <w:lastRenderedPageBreak/>
              <w:t>Kamu Mali Yönetimi ve Kontrol Kanunu</w:t>
            </w:r>
          </w:p>
          <w:p w:rsidR="00565B6F" w:rsidRPr="004651A8" w:rsidRDefault="00565B6F" w:rsidP="00300F8C">
            <w:pPr>
              <w:spacing w:line="0" w:lineRule="atLeast"/>
              <w:ind w:left="100" w:right="100"/>
              <w:jc w:val="center"/>
              <w:rPr>
                <w:b/>
                <w:sz w:val="18"/>
                <w:szCs w:val="18"/>
              </w:rPr>
            </w:pPr>
            <w:r w:rsidRPr="004651A8">
              <w:rPr>
                <w:b/>
                <w:sz w:val="18"/>
                <w:szCs w:val="18"/>
              </w:rPr>
              <w:t>(Md. 9)</w:t>
            </w:r>
          </w:p>
          <w:p w:rsidR="00565B6F" w:rsidRPr="004651A8" w:rsidRDefault="00565B6F" w:rsidP="00300F8C">
            <w:pPr>
              <w:spacing w:line="0" w:lineRule="atLeast"/>
              <w:ind w:left="100" w:right="100"/>
              <w:jc w:val="center"/>
              <w:rPr>
                <w:b/>
                <w:sz w:val="18"/>
                <w:szCs w:val="18"/>
              </w:rPr>
            </w:pP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 xml:space="preserve">Eğitimin niteliğinin artırılması ve Yıllık Okul Gelişim Planlarının gerçekleştirilebilmesi için merkezi bütçeden sağlanan finansmanın yanında ek </w:t>
            </w:r>
            <w:r w:rsidRPr="004651A8">
              <w:rPr>
                <w:sz w:val="18"/>
                <w:szCs w:val="18"/>
              </w:rPr>
              <w:lastRenderedPageBreak/>
              <w:t>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w:t>
            </w:r>
          </w:p>
          <w:p w:rsidR="00565B6F" w:rsidRPr="004651A8"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lastRenderedPageBreak/>
              <w:t xml:space="preserve">Eğitimin niteliğinin artırılması ve okullarda planlı yönetim anlayışının yerleşmesi amacıyla bütçe ile plan bağını kuran verimli bir finansman modelinin </w:t>
            </w:r>
            <w:r w:rsidRPr="004651A8">
              <w:rPr>
                <w:sz w:val="18"/>
                <w:szCs w:val="18"/>
              </w:rPr>
              <w:lastRenderedPageBreak/>
              <w:t>uygulanması</w:t>
            </w:r>
          </w:p>
          <w:p w:rsidR="00565B6F" w:rsidRPr="004651A8" w:rsidRDefault="00565B6F" w:rsidP="00300F8C">
            <w:pPr>
              <w:spacing w:line="0" w:lineRule="atLeast"/>
              <w:ind w:left="100" w:right="100"/>
              <w:rPr>
                <w:sz w:val="18"/>
                <w:szCs w:val="18"/>
              </w:rPr>
            </w:pP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lastRenderedPageBreak/>
              <w:t xml:space="preserve">5. </w:t>
            </w:r>
            <w:r w:rsidRPr="004651A8">
              <w:rPr>
                <w:sz w:val="18"/>
                <w:szCs w:val="18"/>
              </w:rPr>
              <w:t>Görev alanına giren konularda personeline, okul ve kurumlarına, özel öğretim kurumlarına ve gerçek ve tüzel kişilere rehberlik etmek, her derece ve türdeki örgün ve yaygın eğit</w:t>
            </w:r>
            <w:r>
              <w:rPr>
                <w:sz w:val="18"/>
                <w:szCs w:val="18"/>
              </w:rPr>
              <w:t>im kurumları ile İl/İlçe Millî Eğitim M</w:t>
            </w:r>
            <w:r w:rsidRPr="004651A8">
              <w:rPr>
                <w:sz w:val="18"/>
                <w:szCs w:val="18"/>
              </w:rPr>
              <w:t>üdürlüklerinin rehberlik, işbaşında yetiştirme, denetim, değerlendirme, inceleme, araştırma ve soruşturma hizmetlerini Maarif Müfettişleri aracılığıyla yürütmek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320)</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Dünyadaki başarılı eğitim sistemleri incelendiğinde izleme, değerlendirme ve denetim süreçlerindeki farklılaşmanın odağında öğretimin iyileştirilmesine yönelik öğretmen ve okul temelli rehberlik yer almaktadır. Teftiş sisteminin okul geliştirme amaçlı rehberlik boyutunu</w:t>
            </w:r>
            <w:r>
              <w:rPr>
                <w:sz w:val="18"/>
                <w:szCs w:val="18"/>
              </w:rPr>
              <w:t>n</w:t>
            </w:r>
            <w:r w:rsidRPr="004651A8">
              <w:rPr>
                <w:sz w:val="18"/>
                <w:szCs w:val="18"/>
              </w:rPr>
              <w:t xml:space="preserve"> öne çıkarılması gerekmektedir.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Teftiş ve kurumsal rehberlik sisteminin okul geliştirme amaçlı rehberlik boyutunu öne çıkaracak şekilde yeniden yapılandırılmasına yönelik uygulamaların yapılması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6.</w:t>
            </w:r>
            <w:r w:rsidRPr="004651A8">
              <w:rPr>
                <w:sz w:val="18"/>
                <w:szCs w:val="18"/>
              </w:rPr>
              <w:t xml:space="preserve"> Özel Eğitim ve Rehberlik Hizmetleri görev ve yetkileri şunlardır: iş birliği içinde, özel eğitim sınıfları, özel eğitim okulları, rehberlik ve araştırma merkezleri, iş okulları ve iş eğitim merkezleri ile aynı seviye ve türdeki benzeri okul ve kurumların yönetimine ve öğrencilerin eğitim ve öğretimine yönelik çalışmalar yapmak ve be</w:t>
            </w:r>
            <w:r>
              <w:rPr>
                <w:sz w:val="18"/>
                <w:szCs w:val="18"/>
              </w:rPr>
              <w:t>lirlenen politikaları uygulamak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308)</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PDR hizmetlerinin yeniden yapılandırılması sürecinde rehber öğretmenlerin sistem içindeki rolleri diğer eğitim çalışanlarıyla bütünleşik hâle gelmesi gerekmektedir. Rehber öğretmenlerin çalışma koşullarının iyileştirilmesi önem verilmesi gereken bir diğer konudur.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Öğrencilerin mizaç, ilgi ve yeteneklerine uygun eğitimi alabilmelerine imkân veren işlevsel bir psikolojik danışmanlık ve rehberlik yapılanmasının yaygınlaşmasının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7. </w:t>
            </w:r>
            <w:r w:rsidRPr="004651A8">
              <w:rPr>
                <w:sz w:val="18"/>
                <w:szCs w:val="18"/>
              </w:rPr>
              <w:t xml:space="preserve">Özel eğitim gerektiren bireylerin her tür ve kademedeki eğitimlerinin kesintisiz </w:t>
            </w:r>
            <w:r>
              <w:rPr>
                <w:sz w:val="18"/>
                <w:szCs w:val="18"/>
              </w:rPr>
              <w:t xml:space="preserve">sürdürülebilmesi için her türlü </w:t>
            </w:r>
            <w:r w:rsidRPr="00226BE1">
              <w:rPr>
                <w:sz w:val="18"/>
                <w:szCs w:val="18"/>
              </w:rPr>
              <w:t>rehabilitasyonlarını</w:t>
            </w:r>
            <w:r w:rsidRPr="004651A8">
              <w:rPr>
                <w:sz w:val="18"/>
                <w:szCs w:val="18"/>
              </w:rPr>
              <w:t xml:space="preserve"> sağlayacak kurum ve k</w:t>
            </w:r>
            <w:r>
              <w:rPr>
                <w:sz w:val="18"/>
                <w:szCs w:val="18"/>
              </w:rPr>
              <w:t xml:space="preserve">uruluşlarla iş birliği yapılır. </w:t>
            </w:r>
            <w:r w:rsidRPr="004651A8">
              <w:rPr>
                <w:sz w:val="18"/>
                <w:szCs w:val="18"/>
              </w:rPr>
              <w:t>Özel eğitim hizmetleri, özel eğitim gerektiren bireylerin toplumla etkileşim ve karşılıklı uyum sağlama sürecini kapsayacak şekilde planlanır.</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Özel Eğitim Hakkında Kanun Hükmünde Kararname (Md. 4)</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Çocuklarımızın ihtiyaç düzeylerine ve bunların türlerine göre özel eğitim ve Rehberlik Araştırma Merkezleri’miz (RAM) insan kaynağı, fiziki alt yapı ve eğitim içerikleri bağlamında yeniden yapılandırılması gerekmektedir.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Fiziksel ve zihinsel dezavantajlı öğrencilerimizi akranlarından soyutlamayan ve birlikte yaşama kültürünü güçlendiren eğitimde adalet temelli yaklaşım modelinin daha da geliştirilmesi ve yaygınlaştırılması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8. </w:t>
            </w:r>
            <w:r w:rsidRPr="004651A8">
              <w:rPr>
                <w:sz w:val="18"/>
                <w:szCs w:val="18"/>
              </w:rPr>
              <w:t>Özel eğitim gerektiren tüm bireyler, ilgi, istek, yeterlilik ve yetenekleri doğrultusunda ve ölçüsünde özel eğitim hizmetlerinden yararlandırılır.</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Pr>
                <w:b/>
                <w:sz w:val="18"/>
                <w:szCs w:val="18"/>
              </w:rPr>
              <w:t>Ö</w:t>
            </w:r>
            <w:r w:rsidRPr="004651A8">
              <w:rPr>
                <w:b/>
                <w:sz w:val="18"/>
                <w:szCs w:val="18"/>
              </w:rPr>
              <w:t>zel Eğitim Hakkında Kanun Hükmünde Kararname (Md. 4)</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İlimizin tüm yerleşim yerlerinde bulunan özel yetenekli öğrencilerimizin özgün tanılama araçları ile tespit edilmesi ve gelişim süreçlerinin desteklenerek izlenmesi, bu öğrencilerimizin uzun vadede hem bireysel yaşamlarına hem de ülkemizin büyümesine katma değer oluşturmalarını sağlayacaktır.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Ülkemizin kalkınmasında önemli bir kaynak niteliğinde bulunan özel yetenekli öğrencilerimizin akranlarından ayrıştırmadan doğalarına uygun bir eğitim yöntemi ile desteklenmesi</w:t>
            </w:r>
          </w:p>
        </w:tc>
      </w:tr>
      <w:tr w:rsidR="00565B6F" w:rsidRPr="001A60AA" w:rsidTr="00300F8C">
        <w:trPr>
          <w:trHeight w:val="3551"/>
          <w:jc w:val="center"/>
        </w:trPr>
        <w:tc>
          <w:tcPr>
            <w:tcW w:w="2830" w:type="dxa"/>
            <w:tcMar>
              <w:top w:w="0" w:type="dxa"/>
              <w:left w:w="100" w:type="dxa"/>
              <w:bottom w:w="0" w:type="dxa"/>
              <w:right w:w="100" w:type="dxa"/>
            </w:tcMar>
          </w:tcPr>
          <w:p w:rsidR="00565B6F" w:rsidRPr="00114459" w:rsidRDefault="00565B6F" w:rsidP="00300F8C">
            <w:pPr>
              <w:spacing w:line="0" w:lineRule="atLeast"/>
              <w:ind w:right="100"/>
              <w:rPr>
                <w:b/>
                <w:sz w:val="16"/>
                <w:szCs w:val="16"/>
              </w:rPr>
            </w:pPr>
            <w:r w:rsidRPr="004651A8">
              <w:rPr>
                <w:b/>
                <w:sz w:val="18"/>
                <w:szCs w:val="18"/>
              </w:rPr>
              <w:lastRenderedPageBreak/>
              <w:t xml:space="preserve">9. </w:t>
            </w:r>
            <w:r w:rsidRPr="004651A8">
              <w:rPr>
                <w:sz w:val="16"/>
                <w:szCs w:val="16"/>
              </w:rPr>
              <w:t>Türk Millî Eğitiminin genel amacı, Tür</w:t>
            </w:r>
            <w:r>
              <w:rPr>
                <w:sz w:val="16"/>
                <w:szCs w:val="16"/>
              </w:rPr>
              <w:t>k Milletinin bütün fertlerini, i</w:t>
            </w:r>
            <w:r w:rsidRPr="004651A8">
              <w:rPr>
                <w:sz w:val="16"/>
                <w:szCs w:val="16"/>
              </w:rPr>
              <w:t>lgi, istidat ve kabiliyetlerini geliştirerek gerekli bilgi, beceri, davranışlar ve birlikte iş görme alışkanlığı kazandırmak suretiyle hayata hazırlamak ve onların, kendilerini mutlu kılacak ve toplumun mutluluğuna katkıda bulunacak bir mesl</w:t>
            </w:r>
            <w:r>
              <w:rPr>
                <w:sz w:val="16"/>
                <w:szCs w:val="16"/>
              </w:rPr>
              <w:t>ek sahibi olmalarını sağlamak; b</w:t>
            </w:r>
            <w:r w:rsidRPr="004651A8">
              <w:rPr>
                <w:sz w:val="16"/>
                <w:szCs w:val="16"/>
              </w:rPr>
              <w:t>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yapmaktır.</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Millî Eğitim Temel Kanunu (Md. 2)</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Okul ve program türlerine göre farklı dil becerilerinin ön plana çıkarıldığı öğretim yöntemleri kullanılmalıdır. Yabancı dil öğretmenlerinin lisansüstü ve sertifika düzeylerindeki hizmet içi eğitim çalışmalarına uluslararası ve ulusal düzeydeki kaynakların kullanımıyla özel bir önem verilmelidir. Deneyimli öğretmenlerin birikimleri kurumsal bir yapı içinde değerlendirilmelidir.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Öğrencilerin yaş, okul türü ve programlarına göre gereksinimlerini dikkate alan beceri temelli yabancı dil yeterlilikleri sisteminin yaygınlaştırılması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10. </w:t>
            </w:r>
            <w:r w:rsidRPr="004651A8">
              <w:rPr>
                <w:sz w:val="18"/>
                <w:szCs w:val="18"/>
              </w:rPr>
              <w:t>Eğitim sistemini yeniliklere açık, dinamik, ekonomik ve toplumsal gelişimin gerekleriyle uyumlu biçimde güncel teknik ve modeller ışığında tasarlamak ve geliştirmek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301/c)</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Türkiye’de öğrenme süreçlerinde teknoloji desteği konusunda bilhassa alt yapı anlamında gerçekleştirilen çalışmalara önümüzdeki dönemde hızını kesmeden devam edilmeli ve tüm okullarımızın teknolojik imkânları daha da iyileştirilmelidir.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b/>
                <w:sz w:val="18"/>
                <w:szCs w:val="18"/>
              </w:rPr>
              <w:t xml:space="preserve">11. </w:t>
            </w:r>
            <w:r w:rsidRPr="000F50EC">
              <w:rPr>
                <w:sz w:val="18"/>
                <w:szCs w:val="18"/>
              </w:rPr>
              <w:t>Okul öncesi ve ilköğretim okul ve kurumlarının yönetimine ve öğrencilerinin eğitim ve öğretimine yönelik çalışmalar yapmak ve belirlenen politikaları uygulamak</w:t>
            </w:r>
          </w:p>
        </w:tc>
        <w:tc>
          <w:tcPr>
            <w:tcW w:w="2410" w:type="dxa"/>
            <w:tcMar>
              <w:top w:w="0" w:type="dxa"/>
              <w:left w:w="100" w:type="dxa"/>
              <w:bottom w:w="0" w:type="dxa"/>
              <w:right w:w="100" w:type="dxa"/>
            </w:tcMar>
            <w:vAlign w:val="center"/>
          </w:tcPr>
          <w:p w:rsidR="00565B6F" w:rsidRPr="000F50EC" w:rsidRDefault="00565B6F" w:rsidP="00300F8C">
            <w:pPr>
              <w:spacing w:line="0" w:lineRule="atLeast"/>
              <w:ind w:left="100" w:right="100"/>
              <w:jc w:val="center"/>
              <w:rPr>
                <w:b/>
                <w:sz w:val="18"/>
                <w:szCs w:val="18"/>
              </w:rPr>
            </w:pPr>
            <w:r w:rsidRPr="000F50EC">
              <w:rPr>
                <w:b/>
                <w:sz w:val="18"/>
                <w:szCs w:val="18"/>
              </w:rPr>
              <w:t>10.07.2018 tarihli ve 30474 sayılı Cumhurbaşkanlığı Teşkilatı Hakkında Cumhurbaşkanlığı Kararnamesi (Md. 304)</w:t>
            </w:r>
          </w:p>
        </w:tc>
        <w:tc>
          <w:tcPr>
            <w:tcW w:w="2552"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sz w:val="18"/>
                <w:szCs w:val="18"/>
              </w:rPr>
              <w:t xml:space="preserve">Erken çocukluk eğitimi, çocukların sosyal, </w:t>
            </w:r>
            <w:r>
              <w:rPr>
                <w:sz w:val="18"/>
                <w:szCs w:val="18"/>
              </w:rPr>
              <w:t>e</w:t>
            </w:r>
            <w:r w:rsidRPr="000F50EC">
              <w:rPr>
                <w:sz w:val="18"/>
                <w:szCs w:val="18"/>
              </w:rPr>
              <w:t>lverişsiz şartlara sahip tüm çocukların eğitim hakkının sağlanması için aile ve sosyal güvenlik politikalarıyla bütünleşik bir strateji geliştirilmesi gerekmektedir.</w:t>
            </w:r>
          </w:p>
        </w:tc>
        <w:tc>
          <w:tcPr>
            <w:tcW w:w="2693" w:type="dxa"/>
            <w:tcMar>
              <w:top w:w="0" w:type="dxa"/>
              <w:left w:w="100" w:type="dxa"/>
              <w:bottom w:w="0" w:type="dxa"/>
              <w:right w:w="100" w:type="dxa"/>
            </w:tcMar>
          </w:tcPr>
          <w:p w:rsidR="00565B6F" w:rsidRPr="000F50EC" w:rsidRDefault="00565B6F" w:rsidP="00300F8C">
            <w:pPr>
              <w:spacing w:line="0" w:lineRule="atLeast"/>
              <w:ind w:left="100" w:right="100"/>
              <w:rPr>
                <w:sz w:val="18"/>
                <w:szCs w:val="18"/>
              </w:rPr>
            </w:pPr>
            <w:r w:rsidRPr="000F50EC">
              <w:rPr>
                <w:sz w:val="18"/>
                <w:szCs w:val="18"/>
              </w:rPr>
              <w:t>Erken çocukluk eğitiminin niteliği ve yaygınlığı artırılarak, toplum temelli erken çocukluk eğitimi anlayışının yaygınlaştırılmasını sağlamak</w:t>
            </w:r>
          </w:p>
        </w:tc>
      </w:tr>
      <w:tr w:rsidR="00565B6F" w:rsidRPr="001A60AA" w:rsidTr="00300F8C">
        <w:trPr>
          <w:trHeight w:val="1847"/>
          <w:jc w:val="center"/>
        </w:trPr>
        <w:tc>
          <w:tcPr>
            <w:tcW w:w="2830"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b/>
                <w:sz w:val="18"/>
                <w:szCs w:val="18"/>
              </w:rPr>
              <w:t xml:space="preserve">12. </w:t>
            </w:r>
            <w:r w:rsidRPr="000F50EC">
              <w:rPr>
                <w:sz w:val="18"/>
                <w:szCs w:val="18"/>
              </w:rPr>
              <w:t>Okul öncesi ve ilköğretim okul ve kurumlarının yönetimine ve öğrencilerinin eğitim ve öğretimine yönelik çalışmalar yapmak ve belirlenen politikaları uygulamak</w:t>
            </w:r>
          </w:p>
        </w:tc>
        <w:tc>
          <w:tcPr>
            <w:tcW w:w="2410" w:type="dxa"/>
            <w:tcMar>
              <w:top w:w="0" w:type="dxa"/>
              <w:left w:w="100" w:type="dxa"/>
              <w:bottom w:w="0" w:type="dxa"/>
              <w:right w:w="100" w:type="dxa"/>
            </w:tcMar>
            <w:vAlign w:val="center"/>
          </w:tcPr>
          <w:p w:rsidR="00565B6F" w:rsidRPr="000F50EC" w:rsidRDefault="00565B6F" w:rsidP="00300F8C">
            <w:pPr>
              <w:spacing w:line="0" w:lineRule="atLeast"/>
              <w:ind w:left="100" w:right="100"/>
              <w:jc w:val="center"/>
              <w:rPr>
                <w:b/>
                <w:sz w:val="18"/>
                <w:szCs w:val="18"/>
              </w:rPr>
            </w:pPr>
            <w:r w:rsidRPr="000F50EC">
              <w:rPr>
                <w:b/>
                <w:sz w:val="18"/>
                <w:szCs w:val="18"/>
              </w:rPr>
              <w:t>10.07.2018 tarihli ve 30474 sayılı Cumhurbaşkanlığı Teşkilatı Hakkında Cumhurbaşkanlığı Kararnamesi (Md. 304)</w:t>
            </w:r>
          </w:p>
        </w:tc>
        <w:tc>
          <w:tcPr>
            <w:tcW w:w="2552"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sz w:val="18"/>
                <w:szCs w:val="18"/>
              </w:rPr>
              <w:t>Her çocuk içinde bulunduğu okul çevresinden başlayarak, üretebilmeyi doğayı, kültürü tanıyacak ve aktif uygulayıcı olmalıdır. Uygulama ve deneyimleme temel eksen olmalıdır. İlkokulun Türkçe, matematik ve kültür-sanat-spor ekseninde şekillenmesi öne çıkarılmalıdır.</w:t>
            </w:r>
          </w:p>
          <w:p w:rsidR="00565B6F" w:rsidRPr="000F50EC"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0F50EC" w:rsidRDefault="00565B6F" w:rsidP="00300F8C">
            <w:pPr>
              <w:spacing w:line="0" w:lineRule="atLeast"/>
              <w:ind w:left="100" w:right="100"/>
              <w:rPr>
                <w:sz w:val="18"/>
                <w:szCs w:val="18"/>
              </w:rPr>
            </w:pPr>
            <w:r w:rsidRPr="000F50EC">
              <w:rPr>
                <w:sz w:val="18"/>
                <w:szCs w:val="18"/>
              </w:rPr>
              <w:t>Öğrencilerimizin bilişsel, duygusal ve fiziksel olarak çok boyutlu gelişimini önemseyen ve bilgiden çok görgüyü temele alan bir temel eğitim yapısına geçilmesi ve yayılımının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 xml:space="preserve">13. </w:t>
            </w:r>
            <w:r w:rsidRPr="001E383A">
              <w:rPr>
                <w:sz w:val="18"/>
                <w:szCs w:val="18"/>
              </w:rPr>
              <w:t>Ortaöğretim okul ve kurumlarının yönetimine ve öğrencilerinin eğitim ve öğretimine yönelik çalışmalar yapmak ve be</w:t>
            </w:r>
            <w:r>
              <w:rPr>
                <w:sz w:val="18"/>
                <w:szCs w:val="18"/>
              </w:rPr>
              <w:t>lirlenen politikaları uygulamak</w:t>
            </w:r>
          </w:p>
          <w:p w:rsidR="00565B6F" w:rsidRPr="001E383A" w:rsidRDefault="00565B6F" w:rsidP="00300F8C">
            <w:pPr>
              <w:spacing w:line="0" w:lineRule="atLeast"/>
              <w:ind w:right="100"/>
              <w:rPr>
                <w:sz w:val="18"/>
                <w:szCs w:val="18"/>
              </w:rPr>
            </w:pPr>
            <w:r w:rsidRPr="001E383A">
              <w:rPr>
                <w:sz w:val="18"/>
                <w:szCs w:val="18"/>
              </w:rPr>
              <w:t>Ortaöğrenim öğrencilerinin barınma ihtiyaçlarının giderilmesi ve maddî yönden desteklenmesi ile ilgili iş ve işlemleri yürütmek</w:t>
            </w: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305)</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Bilimsel becerilere sahip bireylerden oluşan toplumlar, diğerlerine göre belirgin bir güce sahip olmaktadır. Ortaöğretimin, değişen dünyanın gerektirdiği becerileri sağlaması ve bir aşamada değişimin aktörü olacak öğrenciler yetiştirmesi için, yapısal ve bütüncül bir dönüşüme gereksinim duyulmaktadır. </w:t>
            </w: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t>Ortaöğretimin değişen dünyanın gerektirdiği becerileri sağlayan ve değişimin aktörü olacak öğrenciler yetiştiren bir yapıya kavuşturulması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14</w:t>
            </w:r>
            <w:r>
              <w:rPr>
                <w:sz w:val="18"/>
                <w:szCs w:val="18"/>
              </w:rPr>
              <w:t xml:space="preserve">. </w:t>
            </w:r>
            <w:r w:rsidRPr="001E383A">
              <w:rPr>
                <w:sz w:val="18"/>
                <w:szCs w:val="18"/>
              </w:rPr>
              <w:t>Ortaöğretim okul ve kurumlarının yönetimine ve öğrencilerinin eğitim ve öğretimine yönelik çalışmalar yapmak ve belirlenen politikaları uygulamak</w:t>
            </w: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305)</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Fen ve Sosyal Bilimler Liseleri Türkiye’nin özellikle temel bilimler başta olmak üzere tüm alanlarında entelektüel sermayesini artırmak, medeniyet ve kalkınmaya ilişkin çabalarında çocuklarımızın var olan kapasitelerini geliştirmek için kurulmuştur. Belirtilen </w:t>
            </w:r>
            <w:r w:rsidRPr="001E383A">
              <w:rPr>
                <w:sz w:val="18"/>
                <w:szCs w:val="18"/>
              </w:rPr>
              <w:lastRenderedPageBreak/>
              <w:t xml:space="preserve">okulların amaçlarını gerçekleştirmeleri için yükseköğretim kurumlarıyla iş birlikleri sağlanmalıdır. </w:t>
            </w:r>
          </w:p>
          <w:p w:rsidR="00565B6F" w:rsidRPr="001E383A"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lastRenderedPageBreak/>
              <w:t>Ülkemizin entelektüel sermayesini artırmak, medeniyet ve kalkınmaya destek vermek amacıyla fen ve sosyal bilimler liselerinin niteliğinin güçlendirilmesi çalışmalarının gerçekleştirilmesi</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 xml:space="preserve">15. </w:t>
            </w:r>
            <w:r>
              <w:rPr>
                <w:sz w:val="18"/>
                <w:szCs w:val="18"/>
              </w:rPr>
              <w:t xml:space="preserve">İmam </w:t>
            </w:r>
            <w:r w:rsidRPr="001E383A">
              <w:rPr>
                <w:sz w:val="18"/>
                <w:szCs w:val="18"/>
              </w:rPr>
              <w:t>hatip liselerinin yönetimine ve öğrencilerinin eğitim ve öğretimine yönelik çalışmalar yapmak ve belirlenen politikaları uygulamak</w:t>
            </w:r>
          </w:p>
          <w:p w:rsidR="00565B6F" w:rsidRPr="001E383A" w:rsidRDefault="00565B6F" w:rsidP="00300F8C">
            <w:pPr>
              <w:spacing w:line="0" w:lineRule="atLeast"/>
              <w:ind w:right="100"/>
              <w:jc w:val="left"/>
              <w:rPr>
                <w:b/>
                <w:sz w:val="18"/>
                <w:szCs w:val="18"/>
              </w:rPr>
            </w:pP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307)</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Çocuklarının akademik eğitim alırken aynı zamanda bazı temel dinî bilgileri de almasını isteyen veliler imam hatip okullarını tercih etmektedir. Devletin, öğrencileri dinin temel kaynaklarıyla doğru şekilde tanıştırması, imam hatip okullarının toplum tarafından sahiplenilmesini sağlamıştır. </w:t>
            </w:r>
          </w:p>
          <w:p w:rsidR="00565B6F" w:rsidRPr="001E383A"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t>Örgün eğitim içinde din eğitimini kurumsallaştırmak için kurulmuş olan imam hatip okullarının niteliğinin artırılması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 xml:space="preserve">16. </w:t>
            </w:r>
            <w:r w:rsidRPr="001E383A">
              <w:rPr>
                <w:sz w:val="18"/>
                <w:szCs w:val="18"/>
              </w:rPr>
              <w:t>a) Meslekî ve teknik eğitim ve öğretim veren okul ve kurumların yönetimine ve öğrencilerinin eğitim ve öğretimine yönelik çalışmalar yapmak ve be</w:t>
            </w:r>
            <w:r>
              <w:rPr>
                <w:sz w:val="18"/>
                <w:szCs w:val="18"/>
              </w:rPr>
              <w:t>lirlenen politikaları uygulamak</w:t>
            </w:r>
          </w:p>
          <w:p w:rsidR="00565B6F" w:rsidRPr="001E383A" w:rsidRDefault="00565B6F" w:rsidP="00300F8C">
            <w:pPr>
              <w:spacing w:line="0" w:lineRule="atLeast"/>
              <w:ind w:right="100"/>
              <w:rPr>
                <w:sz w:val="18"/>
                <w:szCs w:val="18"/>
              </w:rPr>
            </w:pPr>
            <w:r w:rsidRPr="001E383A">
              <w:rPr>
                <w:sz w:val="18"/>
                <w:szCs w:val="18"/>
              </w:rPr>
              <w:t>b) Eğitim-istihdam ilişkisini güçlendirecek, meslekî eğitimi yaygınlaştıracak politika ve stratejilerin geliştirilmesi i</w:t>
            </w:r>
            <w:r>
              <w:rPr>
                <w:sz w:val="18"/>
                <w:szCs w:val="18"/>
              </w:rPr>
              <w:t xml:space="preserve">çin gerekli çalışmaları yapmak, </w:t>
            </w:r>
            <w:r w:rsidRPr="001E383A">
              <w:rPr>
                <w:sz w:val="18"/>
                <w:szCs w:val="18"/>
              </w:rPr>
              <w:t xml:space="preserve">belirlenen politikaları uygulamak </w:t>
            </w:r>
            <w:r>
              <w:rPr>
                <w:sz w:val="18"/>
                <w:szCs w:val="18"/>
              </w:rPr>
              <w:t>ve uygulanmasını koordine etmek</w:t>
            </w:r>
          </w:p>
          <w:p w:rsidR="00565B6F" w:rsidRDefault="00565B6F" w:rsidP="00300F8C">
            <w:pPr>
              <w:spacing w:line="0" w:lineRule="atLeast"/>
              <w:ind w:right="100"/>
              <w:rPr>
                <w:sz w:val="18"/>
                <w:szCs w:val="18"/>
              </w:rPr>
            </w:pPr>
            <w:r w:rsidRPr="001E383A">
              <w:rPr>
                <w:sz w:val="18"/>
                <w:szCs w:val="18"/>
              </w:rPr>
              <w:t>c) 5/6/1986 tarihli ve 3308 sayılı Meslekî Eğitim Kanununa göre aday çırak, çırak, kalfa ve ustaların genel ve meslekî eğitimlerini sağlamak</w:t>
            </w:r>
          </w:p>
          <w:p w:rsidR="00565B6F" w:rsidRPr="001E383A" w:rsidRDefault="00565B6F" w:rsidP="00300F8C">
            <w:pPr>
              <w:spacing w:line="0" w:lineRule="atLeast"/>
              <w:ind w:right="100"/>
              <w:jc w:val="left"/>
              <w:rPr>
                <w:sz w:val="18"/>
                <w:szCs w:val="18"/>
              </w:rPr>
            </w:pP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306)</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Mesleki ve teknik eğitimde sektörün iş gücü ihtiyacına cevap verebilecek niteliğe sahip, gelişen teknolojiye uyum sağlayabilen, paydaşların planlama ve karar alma süreçlerine etkin katıldığı bir yapıya ihtiyaç vardır. </w:t>
            </w: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t>Sektör talepleri ile dünyadaki değişimi dikkate alan esnek ve modüler bir eğitim öğretim yapısıyla Türkiye’nin gereksinim duyduğu nitelikli ara eleman ihtiyacının karşılanmasının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b/>
                <w:sz w:val="18"/>
                <w:szCs w:val="18"/>
              </w:rPr>
              <w:t xml:space="preserve">17. </w:t>
            </w:r>
            <w:r w:rsidRPr="00114459">
              <w:rPr>
                <w:sz w:val="18"/>
                <w:szCs w:val="18"/>
              </w:rPr>
              <w:t>a) Her kademedeki öğrencilere yönelik dernek ve vakıflar ile gerçek ve diğer tüzel kişilerce açılacak veya işletilecek yurt, pansiyon ve benzeri kurumların açılması, devri, nakli ve kapatılmas</w:t>
            </w:r>
            <w:r>
              <w:rPr>
                <w:sz w:val="18"/>
                <w:szCs w:val="18"/>
              </w:rPr>
              <w:t>ıyla ilgili esasları denetlemek</w:t>
            </w:r>
          </w:p>
          <w:p w:rsidR="00565B6F" w:rsidRPr="00114459" w:rsidRDefault="00565B6F" w:rsidP="00300F8C">
            <w:pPr>
              <w:spacing w:line="0" w:lineRule="atLeast"/>
              <w:ind w:right="100"/>
              <w:rPr>
                <w:b/>
                <w:sz w:val="18"/>
                <w:szCs w:val="18"/>
              </w:rPr>
            </w:pPr>
            <w:r w:rsidRPr="00114459">
              <w:rPr>
                <w:sz w:val="18"/>
                <w:szCs w:val="18"/>
              </w:rPr>
              <w:t>b) (Değişik: RG-15/7/2018-30479- CK-4/799 md.) Özel Barınma Hizmeti Veren Kurumlar ve Bazı Düzenlemeler Hakkında Kanun Hükmünde Kararnamenin 13’üncü maddesi</w:t>
            </w:r>
            <w:r>
              <w:rPr>
                <w:sz w:val="18"/>
                <w:szCs w:val="18"/>
              </w:rPr>
              <w:t>nde belirtilen görevleri yapmak</w:t>
            </w:r>
          </w:p>
          <w:p w:rsidR="00565B6F" w:rsidRPr="00114459" w:rsidRDefault="00565B6F" w:rsidP="00300F8C">
            <w:pPr>
              <w:spacing w:line="0" w:lineRule="atLeast"/>
              <w:ind w:right="100"/>
              <w:rPr>
                <w:b/>
                <w:sz w:val="18"/>
                <w:szCs w:val="18"/>
              </w:rPr>
            </w:pPr>
          </w:p>
        </w:tc>
        <w:tc>
          <w:tcPr>
            <w:tcW w:w="2410" w:type="dxa"/>
            <w:tcMar>
              <w:top w:w="0" w:type="dxa"/>
              <w:left w:w="100" w:type="dxa"/>
              <w:bottom w:w="0" w:type="dxa"/>
              <w:right w:w="100" w:type="dxa"/>
            </w:tcMar>
            <w:vAlign w:val="center"/>
          </w:tcPr>
          <w:p w:rsidR="00565B6F" w:rsidRPr="00114459" w:rsidRDefault="00565B6F" w:rsidP="00300F8C">
            <w:pPr>
              <w:spacing w:line="0" w:lineRule="atLeast"/>
              <w:ind w:left="100" w:right="100"/>
              <w:jc w:val="center"/>
              <w:rPr>
                <w:b/>
                <w:sz w:val="18"/>
                <w:szCs w:val="18"/>
              </w:rPr>
            </w:pPr>
            <w:r w:rsidRPr="00114459">
              <w:rPr>
                <w:b/>
                <w:sz w:val="18"/>
                <w:szCs w:val="18"/>
              </w:rPr>
              <w:t>10.07.2018 tarihli ve 30474 sayılı Cumhurbaşkanlığı Teşkilatı Hakkında Cumhurbaşkanlığı Kararnamesi (Md. 310)</w:t>
            </w:r>
          </w:p>
        </w:tc>
        <w:tc>
          <w:tcPr>
            <w:tcW w:w="2552"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sz w:val="18"/>
                <w:szCs w:val="18"/>
              </w:rPr>
              <w:t>Son yıllarda hızlı bir ivme kazanan özel öğretimin sınav merkezli bir bakış açısından uzaklaşarak kalite odaklı olarak gelişmesi büyük bir önem taşımaktadır. Uluslararası standartlar gözetilerek gelişen bir özel öğretim tüm okullar için destekleyici ve geliştirici bir işlev üstlenmesi gerekmektedir.</w:t>
            </w:r>
          </w:p>
        </w:tc>
        <w:tc>
          <w:tcPr>
            <w:tcW w:w="2693" w:type="dxa"/>
            <w:tcMar>
              <w:top w:w="0" w:type="dxa"/>
              <w:left w:w="100" w:type="dxa"/>
              <w:bottom w:w="0" w:type="dxa"/>
              <w:right w:w="100" w:type="dxa"/>
            </w:tcMar>
          </w:tcPr>
          <w:p w:rsidR="00565B6F" w:rsidRPr="00114459" w:rsidRDefault="00565B6F" w:rsidP="00300F8C">
            <w:pPr>
              <w:spacing w:line="0" w:lineRule="atLeast"/>
              <w:ind w:left="100" w:right="100"/>
              <w:rPr>
                <w:sz w:val="18"/>
                <w:szCs w:val="18"/>
              </w:rPr>
            </w:pPr>
            <w:r w:rsidRPr="00114459">
              <w:rPr>
                <w:sz w:val="18"/>
                <w:szCs w:val="18"/>
              </w:rPr>
              <w:t>Uluslararası standartlar gözetilerek tüm okullarımız için destekleyici nitelikte olacak bir özel öğretim yapısına geçilmesi</w:t>
            </w:r>
          </w:p>
        </w:tc>
      </w:tr>
      <w:tr w:rsidR="00565B6F" w:rsidRPr="001A60AA" w:rsidTr="00300F8C">
        <w:trPr>
          <w:trHeight w:val="284"/>
          <w:jc w:val="center"/>
        </w:trPr>
        <w:tc>
          <w:tcPr>
            <w:tcW w:w="2830" w:type="dxa"/>
            <w:tcMar>
              <w:top w:w="0" w:type="dxa"/>
              <w:left w:w="100" w:type="dxa"/>
              <w:bottom w:w="0" w:type="dxa"/>
              <w:right w:w="100" w:type="dxa"/>
            </w:tcMar>
          </w:tcPr>
          <w:p w:rsidR="00565B6F" w:rsidRDefault="00565B6F" w:rsidP="00300F8C">
            <w:pPr>
              <w:spacing w:line="0" w:lineRule="atLeast"/>
              <w:ind w:right="100"/>
              <w:rPr>
                <w:sz w:val="18"/>
                <w:szCs w:val="18"/>
              </w:rPr>
            </w:pPr>
            <w:r w:rsidRPr="00114459">
              <w:rPr>
                <w:b/>
                <w:sz w:val="18"/>
                <w:szCs w:val="18"/>
              </w:rPr>
              <w:t xml:space="preserve">18. </w:t>
            </w:r>
            <w:r w:rsidRPr="00114459">
              <w:rPr>
                <w:sz w:val="18"/>
                <w:szCs w:val="18"/>
              </w:rPr>
              <w:t>a) Zorunlu eğitim dışında, eğitim ve öğretimi hayat boyu devam edecek şekilde yaygınlaştırmak amacıyla çalışmalar yapmak, bunları uygul</w:t>
            </w:r>
            <w:r>
              <w:rPr>
                <w:sz w:val="18"/>
                <w:szCs w:val="18"/>
              </w:rPr>
              <w:t>amak, izlemek ve değerlendirmek</w:t>
            </w:r>
          </w:p>
          <w:p w:rsidR="00565B6F" w:rsidRPr="00114459" w:rsidRDefault="00565B6F" w:rsidP="00300F8C">
            <w:pPr>
              <w:spacing w:line="0" w:lineRule="atLeast"/>
              <w:ind w:right="100"/>
              <w:rPr>
                <w:sz w:val="18"/>
                <w:szCs w:val="18"/>
              </w:rPr>
            </w:pPr>
            <w:r w:rsidRPr="00114459">
              <w:rPr>
                <w:sz w:val="18"/>
                <w:szCs w:val="18"/>
              </w:rPr>
              <w:t xml:space="preserve"> b) Yaygın eğitim ve öğretim ile açı</w:t>
            </w:r>
            <w:r>
              <w:rPr>
                <w:sz w:val="18"/>
                <w:szCs w:val="18"/>
              </w:rPr>
              <w:t>k öğretim hizmetlerini yürütmek</w:t>
            </w:r>
          </w:p>
          <w:p w:rsidR="00565B6F" w:rsidRPr="00114459" w:rsidRDefault="00565B6F" w:rsidP="00300F8C">
            <w:pPr>
              <w:spacing w:line="0" w:lineRule="atLeast"/>
              <w:ind w:right="100"/>
              <w:rPr>
                <w:sz w:val="18"/>
                <w:szCs w:val="18"/>
              </w:rPr>
            </w:pPr>
            <w:r w:rsidRPr="00114459">
              <w:rPr>
                <w:sz w:val="18"/>
                <w:szCs w:val="18"/>
              </w:rPr>
              <w:t>c) Örgün eğitim sistemine girmemiş, herhangi bir eğitim kademesinden ayrılmış veya bitirmiş vatandaşlara yaygın eğitim yoluyla genel veya meslekî ve teknik öğretim alanl</w:t>
            </w:r>
            <w:r>
              <w:rPr>
                <w:sz w:val="18"/>
                <w:szCs w:val="18"/>
              </w:rPr>
              <w:t xml:space="preserve">arında eğitim ve öğretim </w:t>
            </w:r>
            <w:r>
              <w:rPr>
                <w:sz w:val="18"/>
                <w:szCs w:val="18"/>
              </w:rPr>
              <w:lastRenderedPageBreak/>
              <w:t>vermek</w:t>
            </w:r>
          </w:p>
        </w:tc>
        <w:tc>
          <w:tcPr>
            <w:tcW w:w="2410" w:type="dxa"/>
            <w:tcMar>
              <w:top w:w="0" w:type="dxa"/>
              <w:left w:w="100" w:type="dxa"/>
              <w:bottom w:w="0" w:type="dxa"/>
              <w:right w:w="100" w:type="dxa"/>
            </w:tcMar>
            <w:vAlign w:val="center"/>
          </w:tcPr>
          <w:p w:rsidR="00565B6F" w:rsidRPr="00114459" w:rsidRDefault="00565B6F" w:rsidP="00300F8C">
            <w:pPr>
              <w:spacing w:line="0" w:lineRule="atLeast"/>
              <w:ind w:left="100" w:right="100"/>
              <w:jc w:val="center"/>
              <w:rPr>
                <w:b/>
                <w:sz w:val="18"/>
                <w:szCs w:val="18"/>
              </w:rPr>
            </w:pPr>
            <w:r w:rsidRPr="00114459">
              <w:rPr>
                <w:b/>
                <w:sz w:val="18"/>
                <w:szCs w:val="18"/>
              </w:rPr>
              <w:lastRenderedPageBreak/>
              <w:t>10.07.2018 tarihli ve 30474 sayılı Cumhurbaşkanlığı Teşkilatı Hakkında Cumhurbaşkanlığı Kararnamesi (Md. 309)</w:t>
            </w:r>
          </w:p>
        </w:tc>
        <w:tc>
          <w:tcPr>
            <w:tcW w:w="2552"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sz w:val="18"/>
                <w:szCs w:val="18"/>
              </w:rPr>
              <w:t>Hayat boyu öğrenmenin, bir kavram, yapı, süreç ve sistem olarak yeniden yapılandırılarak toplumsal yaygınlığının artırılması daha önce hiç olmadığı kadar önemli olmuştur. Bu doğrultuda 21. yüzyılın becerileri için toplumsal sorun alanlarıyla birlikte bireysel ve mesleki gelişime yönelik farkındalık ve yetkinlik kazanılmasına dair etkinlikler düzenlenmelidir.</w:t>
            </w:r>
          </w:p>
        </w:tc>
        <w:tc>
          <w:tcPr>
            <w:tcW w:w="2693" w:type="dxa"/>
            <w:tcMar>
              <w:top w:w="0" w:type="dxa"/>
              <w:left w:w="100" w:type="dxa"/>
              <w:bottom w:w="0" w:type="dxa"/>
              <w:right w:w="100" w:type="dxa"/>
            </w:tcMar>
          </w:tcPr>
          <w:p w:rsidR="00565B6F" w:rsidRPr="00114459" w:rsidRDefault="00565B6F" w:rsidP="00300F8C">
            <w:pPr>
              <w:spacing w:line="0" w:lineRule="atLeast"/>
              <w:ind w:left="100" w:right="100"/>
              <w:rPr>
                <w:sz w:val="18"/>
                <w:szCs w:val="18"/>
              </w:rPr>
            </w:pPr>
            <w:r w:rsidRPr="00114459">
              <w:rPr>
                <w:sz w:val="18"/>
                <w:szCs w:val="18"/>
              </w:rPr>
              <w:t>Bireylerin iş ve yaşam kalitelerini yükseltmek amacıyla hayat boyu öğrenmeye katılım ve tamamlama oranlarının artırılması yönünde çalışmaların yapılması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b/>
                <w:sz w:val="18"/>
                <w:szCs w:val="18"/>
              </w:rPr>
              <w:t xml:space="preserve">19. </w:t>
            </w:r>
            <w:r w:rsidRPr="00114459">
              <w:rPr>
                <w:sz w:val="18"/>
                <w:szCs w:val="18"/>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uygulamak, öğretmen ve öğrencilerin eğitim ve öğretim hizmetlerini bu ç</w:t>
            </w:r>
            <w:r>
              <w:rPr>
                <w:sz w:val="18"/>
                <w:szCs w:val="18"/>
              </w:rPr>
              <w:t>erçevede yürütmek ve denetlemek</w:t>
            </w:r>
          </w:p>
        </w:tc>
        <w:tc>
          <w:tcPr>
            <w:tcW w:w="2410" w:type="dxa"/>
            <w:tcMar>
              <w:top w:w="0" w:type="dxa"/>
              <w:left w:w="100" w:type="dxa"/>
              <w:bottom w:w="0" w:type="dxa"/>
              <w:right w:w="100" w:type="dxa"/>
            </w:tcMar>
            <w:vAlign w:val="center"/>
          </w:tcPr>
          <w:p w:rsidR="00565B6F" w:rsidRPr="00114459" w:rsidRDefault="00565B6F" w:rsidP="00300F8C">
            <w:pPr>
              <w:spacing w:line="0" w:lineRule="atLeast"/>
              <w:ind w:left="100" w:right="100"/>
              <w:jc w:val="center"/>
              <w:rPr>
                <w:b/>
                <w:sz w:val="18"/>
                <w:szCs w:val="18"/>
              </w:rPr>
            </w:pPr>
            <w:r w:rsidRPr="00114459">
              <w:rPr>
                <w:b/>
                <w:sz w:val="18"/>
                <w:szCs w:val="18"/>
              </w:rPr>
              <w:t>10.07.2018 tarihli ve 30474 sayılı Cumhurbaşkanlığı Teşkilatı Hakkında Cumhurbaşkanlığı Kararnamesi (Md. 302)</w:t>
            </w:r>
          </w:p>
        </w:tc>
        <w:tc>
          <w:tcPr>
            <w:tcW w:w="2552"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sz w:val="18"/>
                <w:szCs w:val="18"/>
              </w:rPr>
              <w:t>Müfredatın çocuklarımıza sunacağı imkânlara ilişkin en temel unsur; öğrenilen her türlü bilgi, beceri ve tutumun bir davranış olarak ortaya çıkmasının ötesinde, çocukların kendilerine ve topluma doğrudan hizmet edebilecek bir yetkinlik olarak yerleşmesidir. Kazanılan becerilerin içselleşme</w:t>
            </w:r>
            <w:r>
              <w:rPr>
                <w:sz w:val="18"/>
                <w:szCs w:val="18"/>
              </w:rPr>
              <w:t>sinde her türlü öğrenme içeriği</w:t>
            </w:r>
            <w:r w:rsidRPr="00114459">
              <w:rPr>
                <w:sz w:val="18"/>
                <w:szCs w:val="18"/>
              </w:rPr>
              <w:t xml:space="preserve"> (a) ilgili, (b) ilişkili, (c) geçirgen, (d) analitik ve (e) birbirini tamamlayıcı olarak tasarlanmalı ve hayata geçirilmelidir. Dolayısıyla müfredat, çocukların ilgi, yetenek ve mizaçları doğrultusunda esnek, modüler ve uygulamalı olarak iyileştirilmelidir.</w:t>
            </w:r>
          </w:p>
        </w:tc>
        <w:tc>
          <w:tcPr>
            <w:tcW w:w="2693" w:type="dxa"/>
            <w:tcMar>
              <w:top w:w="0" w:type="dxa"/>
              <w:left w:w="100" w:type="dxa"/>
              <w:bottom w:w="0" w:type="dxa"/>
              <w:right w:w="100" w:type="dxa"/>
            </w:tcMar>
          </w:tcPr>
          <w:p w:rsidR="00565B6F" w:rsidRPr="00114459" w:rsidRDefault="00565B6F" w:rsidP="00300F8C">
            <w:pPr>
              <w:spacing w:line="0" w:lineRule="atLeast"/>
              <w:ind w:left="100" w:right="100"/>
              <w:rPr>
                <w:sz w:val="18"/>
                <w:szCs w:val="18"/>
              </w:rPr>
            </w:pPr>
            <w:r w:rsidRPr="00114459">
              <w:rPr>
                <w:sz w:val="18"/>
                <w:szCs w:val="18"/>
              </w:rPr>
              <w:t>Müfredatların tüm kademelerde bütüncül, yetenek kümeleri ile ilişkilendirilmiş, esnek ve modüler yapılar olarak yeniden yapılandırılmasını sağlamak yönünde yapılan çalışmalara katılmak ve Bakanlık tarafından yapılacak müfredat güncellemelerinin uygulanmasını sağlamak</w:t>
            </w:r>
          </w:p>
        </w:tc>
      </w:tr>
    </w:tbl>
    <w:p w:rsidR="00B22AE1" w:rsidRDefault="00B22AE1" w:rsidP="00B22AE1">
      <w:pPr>
        <w:pStyle w:val="AralkYok"/>
      </w:pPr>
    </w:p>
    <w:p w:rsidR="008E2E03" w:rsidRDefault="008E2E03">
      <w:pPr>
        <w:rPr>
          <w:rFonts w:ascii="Times New Roman" w:eastAsia="Times New Roman" w:hAnsi="Times New Roman" w:cs="Times New Roman"/>
          <w:b/>
          <w:bCs/>
          <w:sz w:val="40"/>
          <w:szCs w:val="40"/>
        </w:rPr>
      </w:pPr>
      <w:r>
        <w:rPr>
          <w:sz w:val="40"/>
          <w:szCs w:val="40"/>
        </w:rPr>
        <w:br w:type="page"/>
      </w:r>
    </w:p>
    <w:p w:rsidR="009941F7" w:rsidRPr="00841438" w:rsidRDefault="002A366E" w:rsidP="00841438">
      <w:pPr>
        <w:pStyle w:val="Balk2"/>
        <w:ind w:left="284"/>
        <w:jc w:val="both"/>
        <w:rPr>
          <w:sz w:val="40"/>
          <w:szCs w:val="40"/>
        </w:rPr>
      </w:pPr>
      <w:bookmarkStart w:id="14" w:name="_Toc167715643"/>
      <w:r w:rsidRPr="00841438">
        <w:rPr>
          <w:sz w:val="40"/>
          <w:szCs w:val="40"/>
        </w:rPr>
        <w:lastRenderedPageBreak/>
        <w:t xml:space="preserve">2.4. </w:t>
      </w:r>
      <w:r w:rsidR="00F232B4" w:rsidRPr="00841438">
        <w:rPr>
          <w:sz w:val="40"/>
          <w:szCs w:val="40"/>
        </w:rPr>
        <w:t>ÜST POLİTİKA BELGELERİ ANALİZİ</w:t>
      </w:r>
      <w:bookmarkEnd w:id="14"/>
    </w:p>
    <w:p w:rsidR="00F232B4" w:rsidRPr="00841438" w:rsidRDefault="00F232B4" w:rsidP="000F5D72">
      <w:pPr>
        <w:pStyle w:val="GvdeMetni"/>
        <w:spacing w:before="121"/>
        <w:ind w:left="567"/>
        <w:jc w:val="both"/>
        <w:rPr>
          <w:rFonts w:ascii="Times New Roman" w:hAnsi="Times New Roman" w:cs="Times New Roman"/>
          <w:sz w:val="22"/>
          <w:szCs w:val="22"/>
        </w:rPr>
      </w:pPr>
      <w:r w:rsidRPr="00841438">
        <w:rPr>
          <w:rFonts w:ascii="Times New Roman" w:hAnsi="Times New Roman" w:cs="Times New Roman"/>
          <w:sz w:val="22"/>
          <w:szCs w:val="22"/>
        </w:rPr>
        <w:t>Üst politika belgeleri;</w:t>
      </w:r>
    </w:p>
    <w:p w:rsidR="00F232B4" w:rsidRPr="00841438" w:rsidRDefault="00F232B4" w:rsidP="000F5D72">
      <w:pPr>
        <w:pStyle w:val="ListeParagraf"/>
        <w:numPr>
          <w:ilvl w:val="2"/>
          <w:numId w:val="37"/>
        </w:numPr>
        <w:tabs>
          <w:tab w:val="left" w:pos="1317"/>
        </w:tabs>
        <w:spacing w:before="25"/>
        <w:ind w:hanging="685"/>
        <w:jc w:val="both"/>
        <w:rPr>
          <w:rFonts w:ascii="Times New Roman" w:hAnsi="Times New Roman" w:cs="Times New Roman"/>
        </w:rPr>
      </w:pPr>
      <w:r w:rsidRPr="00841438">
        <w:rPr>
          <w:rFonts w:ascii="Times New Roman" w:hAnsi="Times New Roman" w:cs="Times New Roman"/>
        </w:rPr>
        <w:t>Millî Eğitim Bakanlığı Stratejik Planı,</w:t>
      </w:r>
    </w:p>
    <w:p w:rsidR="00F232B4" w:rsidRPr="00841438" w:rsidRDefault="00F232B4" w:rsidP="000F5D72">
      <w:pPr>
        <w:pStyle w:val="ListeParagraf"/>
        <w:numPr>
          <w:ilvl w:val="2"/>
          <w:numId w:val="37"/>
        </w:numPr>
        <w:tabs>
          <w:tab w:val="left" w:pos="1317"/>
        </w:tabs>
        <w:spacing w:before="22"/>
        <w:ind w:hanging="685"/>
        <w:jc w:val="both"/>
        <w:rPr>
          <w:rFonts w:ascii="Times New Roman" w:hAnsi="Times New Roman" w:cs="Times New Roman"/>
        </w:rPr>
      </w:pPr>
      <w:r w:rsidRPr="00841438">
        <w:rPr>
          <w:rFonts w:ascii="Times New Roman" w:hAnsi="Times New Roman" w:cs="Times New Roman"/>
        </w:rPr>
        <w:t>İl Millî Eğitim Müdürlüğü Stratejik Planı,</w:t>
      </w:r>
    </w:p>
    <w:p w:rsidR="00F232B4" w:rsidRPr="00841438" w:rsidRDefault="00F232B4" w:rsidP="000F5D72">
      <w:pPr>
        <w:pStyle w:val="ListeParagraf"/>
        <w:numPr>
          <w:ilvl w:val="2"/>
          <w:numId w:val="37"/>
        </w:numPr>
        <w:tabs>
          <w:tab w:val="left" w:pos="1317"/>
        </w:tabs>
        <w:spacing w:before="22"/>
        <w:ind w:hanging="685"/>
        <w:jc w:val="both"/>
        <w:rPr>
          <w:rFonts w:ascii="Times New Roman" w:hAnsi="Times New Roman" w:cs="Times New Roman"/>
        </w:rPr>
      </w:pPr>
      <w:r w:rsidRPr="00841438">
        <w:rPr>
          <w:rFonts w:ascii="Times New Roman" w:hAnsi="Times New Roman" w:cs="Times New Roman"/>
        </w:rPr>
        <w:t xml:space="preserve">İlçe Millî Eğitim Müdürlüğü Stratejik Planı </w:t>
      </w:r>
    </w:p>
    <w:p w:rsidR="00F232B4" w:rsidRPr="000F5D72" w:rsidRDefault="00F232B4" w:rsidP="000F5D72">
      <w:pPr>
        <w:pStyle w:val="Balk2"/>
        <w:ind w:left="567" w:firstLine="0"/>
        <w:rPr>
          <w:sz w:val="40"/>
          <w:szCs w:val="40"/>
        </w:rPr>
      </w:pPr>
      <w:bookmarkStart w:id="15" w:name="_Toc167715644"/>
      <w:r w:rsidRPr="000F5D72">
        <w:rPr>
          <w:sz w:val="40"/>
          <w:szCs w:val="40"/>
        </w:rPr>
        <w:t>Okul/kurumu ilgilendiren ulusal,</w:t>
      </w:r>
      <w:r w:rsidR="00377564">
        <w:rPr>
          <w:sz w:val="40"/>
          <w:szCs w:val="40"/>
        </w:rPr>
        <w:t xml:space="preserve"> </w:t>
      </w:r>
      <w:r w:rsidRPr="000F5D72">
        <w:rPr>
          <w:sz w:val="40"/>
          <w:szCs w:val="40"/>
        </w:rPr>
        <w:t>bölgesel ve sektörel strateji eylem planları.4 Üst Politika Belgeleri Analizi</w:t>
      </w:r>
      <w:bookmarkEnd w:id="15"/>
    </w:p>
    <w:p w:rsidR="00F232B4" w:rsidRPr="00841438" w:rsidRDefault="00F232B4" w:rsidP="00F232B4">
      <w:pPr>
        <w:spacing w:line="276" w:lineRule="auto"/>
        <w:rPr>
          <w:rFonts w:ascii="Times New Roman" w:hAnsi="Times New Roman" w:cs="Times New Roman"/>
        </w:rPr>
      </w:pPr>
      <w:r w:rsidRPr="00841438">
        <w:rPr>
          <w:rFonts w:ascii="Times New Roman" w:hAnsi="Times New Roman" w:cs="Times New Roman"/>
        </w:rPr>
        <w:t>Üst politika belgeleri;</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12. Kalkınma Planı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Cumhurbaşkanlığı Programı,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Orta Vadeli Program,</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Cumhurbaşkanlığı Yıllık Programı,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Millî Eğitim Bakanlığı Stratejik Planı,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Çanakkale İl Millî Eğitim Müdürlüğü Stratejik Planı,</w:t>
      </w:r>
    </w:p>
    <w:p w:rsidR="00F232B4"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Bayramiç İlçe Millî Eğitim Müdürlüğü Stratejik Plan</w:t>
      </w:r>
      <w:r w:rsidR="00F8088A" w:rsidRPr="00841438">
        <w:rPr>
          <w:rFonts w:ascii="Times New Roman" w:hAnsi="Times New Roman" w:cs="Times New Roman"/>
        </w:rPr>
        <w:t>ı</w:t>
      </w:r>
    </w:p>
    <w:p w:rsidR="00F232B4" w:rsidRDefault="00F232B4" w:rsidP="00F232B4">
      <w:pPr>
        <w:pStyle w:val="ListeParagraf"/>
        <w:spacing w:before="0" w:line="276" w:lineRule="auto"/>
        <w:ind w:left="720" w:firstLine="0"/>
        <w:rPr>
          <w:rFonts w:ascii="Times New Roman" w:hAnsi="Times New Roman" w:cs="Times New Roman"/>
          <w:sz w:val="24"/>
          <w:szCs w:val="24"/>
        </w:rPr>
      </w:pPr>
    </w:p>
    <w:p w:rsidR="00F232B4" w:rsidRPr="00D0025E" w:rsidRDefault="00D0025E" w:rsidP="00D0025E">
      <w:pPr>
        <w:pStyle w:val="ResimYazs"/>
        <w:ind w:left="-426"/>
        <w:rPr>
          <w:rFonts w:asciiTheme="minorHAnsi" w:hAnsiTheme="minorHAnsi" w:cstheme="minorHAnsi"/>
          <w:b w:val="0"/>
          <w:bCs w:val="0"/>
          <w:color w:val="365F91" w:themeColor="accent1" w:themeShade="BF"/>
          <w:sz w:val="18"/>
          <w:szCs w:val="18"/>
        </w:rPr>
      </w:pPr>
      <w:bookmarkStart w:id="16" w:name="_Toc162017204"/>
      <w:bookmarkStart w:id="17" w:name="_Toc167716872"/>
      <w:r w:rsidRPr="00D0025E">
        <w:rPr>
          <w:rFonts w:asciiTheme="minorHAnsi" w:hAnsiTheme="minorHAnsi" w:cstheme="minorHAnsi"/>
          <w:b w:val="0"/>
          <w:bCs w:val="0"/>
          <w:color w:val="365F91" w:themeColor="accent1" w:themeShade="BF"/>
          <w:sz w:val="18"/>
          <w:szCs w:val="18"/>
        </w:rPr>
        <w:t xml:space="preserve">Tablo </w:t>
      </w:r>
      <w:r w:rsidR="007859A8"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7859A8" w:rsidRPr="00D0025E">
        <w:rPr>
          <w:rFonts w:asciiTheme="minorHAnsi" w:hAnsiTheme="minorHAnsi" w:cstheme="minorHAnsi"/>
          <w:b w:val="0"/>
          <w:bCs w:val="0"/>
          <w:color w:val="365F91" w:themeColor="accent1" w:themeShade="BF"/>
          <w:sz w:val="18"/>
          <w:szCs w:val="18"/>
        </w:rPr>
        <w:fldChar w:fldCharType="separate"/>
      </w:r>
      <w:r w:rsidR="00535E75">
        <w:rPr>
          <w:rFonts w:asciiTheme="minorHAnsi" w:hAnsiTheme="minorHAnsi" w:cstheme="minorHAnsi"/>
          <w:b w:val="0"/>
          <w:bCs w:val="0"/>
          <w:noProof/>
          <w:color w:val="365F91" w:themeColor="accent1" w:themeShade="BF"/>
          <w:sz w:val="18"/>
          <w:szCs w:val="18"/>
        </w:rPr>
        <w:t>4</w:t>
      </w:r>
      <w:r w:rsidR="007859A8"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F232B4" w:rsidRPr="00D0025E">
        <w:rPr>
          <w:rFonts w:asciiTheme="minorHAnsi" w:hAnsiTheme="minorHAnsi" w:cstheme="minorHAnsi"/>
          <w:b w:val="0"/>
          <w:bCs w:val="0"/>
          <w:color w:val="365F91" w:themeColor="accent1" w:themeShade="BF"/>
          <w:sz w:val="18"/>
          <w:szCs w:val="18"/>
        </w:rPr>
        <w:t>Üst Politika Belgeleri</w:t>
      </w:r>
      <w:bookmarkEnd w:id="16"/>
      <w:bookmarkEnd w:id="17"/>
    </w:p>
    <w:p w:rsidR="00F232B4" w:rsidRPr="00C818C9" w:rsidRDefault="00F232B4" w:rsidP="00F232B4">
      <w:pPr>
        <w:pStyle w:val="GvdeMetni"/>
        <w:spacing w:before="51"/>
        <w:ind w:left="720"/>
        <w:rPr>
          <w:b/>
          <w:i/>
          <w:sz w:val="20"/>
        </w:rPr>
      </w:pPr>
    </w:p>
    <w:tbl>
      <w:tblPr>
        <w:tblStyle w:val="TableNormal"/>
        <w:tblW w:w="10206"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4395"/>
        <w:gridCol w:w="5811"/>
      </w:tblGrid>
      <w:tr w:rsidR="00F232B4" w:rsidRPr="00C818C9" w:rsidTr="00353236">
        <w:trPr>
          <w:trHeight w:val="964"/>
          <w:jc w:val="center"/>
        </w:trPr>
        <w:tc>
          <w:tcPr>
            <w:tcW w:w="4395" w:type="dxa"/>
            <w:shd w:val="clear" w:color="auto" w:fill="548DD4" w:themeFill="text2" w:themeFillTint="99"/>
          </w:tcPr>
          <w:p w:rsidR="00F232B4" w:rsidRPr="00841438" w:rsidRDefault="00F232B4" w:rsidP="00353236">
            <w:pPr>
              <w:pStyle w:val="TableParagraph"/>
              <w:spacing w:before="237"/>
              <w:ind w:left="623"/>
              <w:rPr>
                <w:rFonts w:ascii="Times New Roman" w:hAnsi="Times New Roman" w:cs="Times New Roman"/>
                <w:b/>
                <w:sz w:val="18"/>
                <w:szCs w:val="18"/>
              </w:rPr>
            </w:pPr>
            <w:r w:rsidRPr="00841438">
              <w:rPr>
                <w:rFonts w:ascii="Times New Roman" w:hAnsi="Times New Roman" w:cs="Times New Roman"/>
                <w:color w:val="FFFFFF"/>
                <w:sz w:val="18"/>
                <w:szCs w:val="18"/>
              </w:rPr>
              <w:t>TemelÜstPolitika</w:t>
            </w:r>
            <w:r w:rsidRPr="00841438">
              <w:rPr>
                <w:rFonts w:ascii="Times New Roman" w:hAnsi="Times New Roman" w:cs="Times New Roman"/>
                <w:color w:val="FFFFFF"/>
                <w:spacing w:val="-2"/>
                <w:sz w:val="18"/>
                <w:szCs w:val="18"/>
              </w:rPr>
              <w:t>Belgeleri</w:t>
            </w:r>
          </w:p>
        </w:tc>
        <w:tc>
          <w:tcPr>
            <w:tcW w:w="5811" w:type="dxa"/>
            <w:shd w:val="clear" w:color="auto" w:fill="548DD4" w:themeFill="text2" w:themeFillTint="99"/>
          </w:tcPr>
          <w:p w:rsidR="00F232B4" w:rsidRPr="00841438" w:rsidRDefault="00F232B4" w:rsidP="00353236">
            <w:pPr>
              <w:pStyle w:val="TableParagraph"/>
              <w:spacing w:line="320" w:lineRule="exact"/>
              <w:ind w:left="7" w:right="3"/>
              <w:jc w:val="center"/>
              <w:rPr>
                <w:rFonts w:ascii="Times New Roman" w:hAnsi="Times New Roman" w:cs="Times New Roman"/>
                <w:b/>
                <w:sz w:val="18"/>
                <w:szCs w:val="18"/>
              </w:rPr>
            </w:pPr>
            <w:r w:rsidRPr="00841438">
              <w:rPr>
                <w:rFonts w:ascii="Times New Roman" w:hAnsi="Times New Roman" w:cs="Times New Roman"/>
                <w:color w:val="FFFFFF"/>
                <w:sz w:val="18"/>
                <w:szCs w:val="18"/>
              </w:rPr>
              <w:t>SektörelveTematik</w:t>
            </w:r>
            <w:r w:rsidRPr="00841438">
              <w:rPr>
                <w:rFonts w:ascii="Times New Roman" w:hAnsi="Times New Roman" w:cs="Times New Roman"/>
                <w:color w:val="FFFFFF"/>
                <w:spacing w:val="-2"/>
                <w:sz w:val="18"/>
                <w:szCs w:val="18"/>
              </w:rPr>
              <w:t>Strateji</w:t>
            </w:r>
          </w:p>
          <w:p w:rsidR="00F232B4" w:rsidRPr="00841438" w:rsidRDefault="00F232B4" w:rsidP="00353236">
            <w:pPr>
              <w:pStyle w:val="TableParagraph"/>
              <w:spacing w:before="160"/>
              <w:ind w:left="7"/>
              <w:jc w:val="center"/>
              <w:rPr>
                <w:rFonts w:ascii="Times New Roman" w:hAnsi="Times New Roman" w:cs="Times New Roman"/>
                <w:b/>
                <w:sz w:val="18"/>
                <w:szCs w:val="18"/>
              </w:rPr>
            </w:pPr>
            <w:r w:rsidRPr="00841438">
              <w:rPr>
                <w:rFonts w:ascii="Times New Roman" w:hAnsi="Times New Roman" w:cs="Times New Roman"/>
                <w:color w:val="FFFFFF"/>
                <w:spacing w:val="-2"/>
                <w:sz w:val="18"/>
                <w:szCs w:val="18"/>
              </w:rPr>
              <w:t>Belgeleri</w:t>
            </w:r>
          </w:p>
        </w:tc>
      </w:tr>
      <w:tr w:rsidR="00F232B4" w:rsidRPr="00C818C9" w:rsidTr="00353236">
        <w:trPr>
          <w:trHeight w:val="3809"/>
          <w:jc w:val="center"/>
        </w:trPr>
        <w:tc>
          <w:tcPr>
            <w:tcW w:w="4395" w:type="dxa"/>
          </w:tcPr>
          <w:p w:rsidR="00F232B4" w:rsidRPr="00841438" w:rsidRDefault="00F232B4" w:rsidP="00353236">
            <w:pPr>
              <w:pStyle w:val="TableParagraph"/>
              <w:spacing w:line="360" w:lineRule="auto"/>
              <w:ind w:left="107"/>
              <w:rPr>
                <w:rFonts w:ascii="Times New Roman" w:hAnsi="Times New Roman" w:cs="Times New Roman"/>
                <w:b/>
                <w:sz w:val="18"/>
                <w:szCs w:val="18"/>
              </w:rPr>
            </w:pPr>
            <w:r w:rsidRPr="00841438">
              <w:rPr>
                <w:rFonts w:ascii="Times New Roman" w:hAnsi="Times New Roman" w:cs="Times New Roman"/>
                <w:sz w:val="18"/>
                <w:szCs w:val="18"/>
              </w:rPr>
              <w:t>Kalkınma</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Planları</w:t>
            </w:r>
          </w:p>
          <w:p w:rsidR="00F232B4" w:rsidRPr="00841438" w:rsidRDefault="00F232B4" w:rsidP="00353236">
            <w:pPr>
              <w:pStyle w:val="TableParagraph"/>
              <w:spacing w:line="360" w:lineRule="auto"/>
              <w:ind w:left="107"/>
              <w:rPr>
                <w:rFonts w:ascii="Times New Roman" w:hAnsi="Times New Roman" w:cs="Times New Roman"/>
                <w:b/>
                <w:sz w:val="18"/>
                <w:szCs w:val="18"/>
              </w:rPr>
            </w:pPr>
            <w:r w:rsidRPr="00841438">
              <w:rPr>
                <w:rFonts w:ascii="Times New Roman" w:hAnsi="Times New Roman" w:cs="Times New Roman"/>
                <w:sz w:val="18"/>
                <w:szCs w:val="18"/>
              </w:rPr>
              <w:t xml:space="preserve">Orta Vadeli Programlar </w:t>
            </w:r>
          </w:p>
          <w:p w:rsidR="00F232B4" w:rsidRPr="00841438" w:rsidRDefault="00F232B4" w:rsidP="00353236">
            <w:pPr>
              <w:pStyle w:val="TableParagraph"/>
              <w:spacing w:line="360" w:lineRule="auto"/>
              <w:ind w:left="107"/>
              <w:rPr>
                <w:rFonts w:ascii="Times New Roman" w:hAnsi="Times New Roman" w:cs="Times New Roman"/>
                <w:b/>
                <w:sz w:val="18"/>
                <w:szCs w:val="18"/>
              </w:rPr>
            </w:pPr>
            <w:r w:rsidRPr="00841438">
              <w:rPr>
                <w:rFonts w:ascii="Times New Roman" w:hAnsi="Times New Roman" w:cs="Times New Roman"/>
                <w:sz w:val="18"/>
                <w:szCs w:val="18"/>
              </w:rPr>
              <w:t>Orta</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Vadeli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Mali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Planlar</w:t>
            </w:r>
          </w:p>
          <w:p w:rsidR="00F232B4" w:rsidRPr="00841438" w:rsidRDefault="00F232B4" w:rsidP="00353236">
            <w:pPr>
              <w:pStyle w:val="TableParagraph"/>
              <w:spacing w:line="360" w:lineRule="auto"/>
              <w:ind w:left="107" w:right="755"/>
              <w:rPr>
                <w:rFonts w:ascii="Times New Roman" w:hAnsi="Times New Roman" w:cs="Times New Roman"/>
                <w:b/>
                <w:sz w:val="18"/>
                <w:szCs w:val="18"/>
              </w:rPr>
            </w:pPr>
            <w:r w:rsidRPr="00841438">
              <w:rPr>
                <w:rFonts w:ascii="Times New Roman" w:hAnsi="Times New Roman" w:cs="Times New Roman"/>
                <w:sz w:val="18"/>
                <w:szCs w:val="18"/>
              </w:rPr>
              <w:t>Cumhurbaşkanlığı</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Yıllık</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Programları MEB 2024-2028 Stratejik Planı</w:t>
            </w:r>
          </w:p>
          <w:p w:rsidR="00F232B4" w:rsidRPr="00841438" w:rsidRDefault="00F232B4" w:rsidP="00353236">
            <w:pPr>
              <w:pStyle w:val="TableParagraph"/>
              <w:spacing w:line="360" w:lineRule="auto"/>
              <w:ind w:left="107"/>
              <w:rPr>
                <w:rFonts w:ascii="Times New Roman" w:hAnsi="Times New Roman" w:cs="Times New Roman"/>
                <w:b/>
                <w:spacing w:val="-2"/>
                <w:sz w:val="18"/>
                <w:szCs w:val="18"/>
              </w:rPr>
            </w:pPr>
            <w:r w:rsidRPr="00841438">
              <w:rPr>
                <w:rFonts w:ascii="Times New Roman" w:hAnsi="Times New Roman" w:cs="Times New Roman"/>
                <w:sz w:val="18"/>
                <w:szCs w:val="18"/>
              </w:rPr>
              <w:t>Millî</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Eğitim</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Şura</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Kararları</w:t>
            </w:r>
          </w:p>
          <w:p w:rsidR="00F232B4" w:rsidRPr="00841438" w:rsidRDefault="00F232B4" w:rsidP="00353236">
            <w:pPr>
              <w:pStyle w:val="TableParagraph"/>
              <w:spacing w:line="360" w:lineRule="auto"/>
              <w:ind w:left="107"/>
              <w:rPr>
                <w:rFonts w:ascii="Times New Roman" w:hAnsi="Times New Roman" w:cs="Times New Roman"/>
                <w:spacing w:val="-2"/>
                <w:sz w:val="18"/>
                <w:szCs w:val="18"/>
              </w:rPr>
            </w:pPr>
            <w:r w:rsidRPr="00841438">
              <w:rPr>
                <w:rFonts w:ascii="Times New Roman" w:hAnsi="Times New Roman" w:cs="Times New Roman"/>
                <w:spacing w:val="-2"/>
                <w:sz w:val="18"/>
                <w:szCs w:val="18"/>
              </w:rPr>
              <w:t>Çanakkale İl Milli Eğitim Müdürlüğü 2024-2028 Stratejik Planı</w:t>
            </w:r>
          </w:p>
          <w:p w:rsidR="00F232B4" w:rsidRPr="00841438" w:rsidRDefault="00F232B4" w:rsidP="00B22AE1">
            <w:pPr>
              <w:spacing w:line="276" w:lineRule="auto"/>
              <w:rPr>
                <w:rFonts w:ascii="Times New Roman" w:hAnsi="Times New Roman" w:cs="Times New Roman"/>
                <w:sz w:val="18"/>
                <w:szCs w:val="18"/>
              </w:rPr>
            </w:pPr>
            <w:r w:rsidRPr="00841438">
              <w:rPr>
                <w:rFonts w:ascii="Times New Roman" w:hAnsi="Times New Roman" w:cs="Times New Roman"/>
                <w:sz w:val="18"/>
                <w:szCs w:val="18"/>
              </w:rPr>
              <w:t xml:space="preserve"> Bayramiç İlçe Millî Eğitim Müdürlüğü 2024-2028 Stratejik Planı </w:t>
            </w:r>
          </w:p>
        </w:tc>
        <w:tc>
          <w:tcPr>
            <w:tcW w:w="5811" w:type="dxa"/>
          </w:tcPr>
          <w:p w:rsidR="00F232B4" w:rsidRPr="00841438" w:rsidRDefault="00F232B4" w:rsidP="00353236">
            <w:pPr>
              <w:pStyle w:val="TableParagraph"/>
              <w:spacing w:line="247" w:lineRule="exact"/>
              <w:ind w:left="107"/>
              <w:rPr>
                <w:rFonts w:ascii="Times New Roman" w:hAnsi="Times New Roman" w:cs="Times New Roman"/>
                <w:b/>
                <w:sz w:val="18"/>
                <w:szCs w:val="18"/>
              </w:rPr>
            </w:pPr>
            <w:r w:rsidRPr="00841438">
              <w:rPr>
                <w:rFonts w:ascii="Times New Roman" w:hAnsi="Times New Roman" w:cs="Times New Roman"/>
                <w:sz w:val="18"/>
                <w:szCs w:val="18"/>
              </w:rPr>
              <w:t>TR22Bölge</w:t>
            </w:r>
            <w:r w:rsidRPr="00841438">
              <w:rPr>
                <w:rFonts w:ascii="Times New Roman" w:hAnsi="Times New Roman" w:cs="Times New Roman"/>
                <w:spacing w:val="-2"/>
                <w:sz w:val="18"/>
                <w:szCs w:val="18"/>
              </w:rPr>
              <w:t>Planı</w:t>
            </w:r>
          </w:p>
          <w:p w:rsidR="00F232B4" w:rsidRPr="00841438" w:rsidRDefault="00F232B4" w:rsidP="00353236">
            <w:pPr>
              <w:pStyle w:val="TableParagraph"/>
              <w:spacing w:before="59"/>
              <w:ind w:left="107"/>
              <w:rPr>
                <w:rFonts w:ascii="Times New Roman" w:hAnsi="Times New Roman" w:cs="Times New Roman"/>
                <w:b/>
                <w:sz w:val="18"/>
                <w:szCs w:val="18"/>
              </w:rPr>
            </w:pPr>
            <w:r w:rsidRPr="00841438">
              <w:rPr>
                <w:rFonts w:ascii="Times New Roman" w:hAnsi="Times New Roman" w:cs="Times New Roman"/>
                <w:sz w:val="18"/>
                <w:szCs w:val="18"/>
              </w:rPr>
              <w:t xml:space="preserve">TÜBİTAKVizyon2023Eğitimve </w:t>
            </w:r>
            <w:r w:rsidRPr="00841438">
              <w:rPr>
                <w:rFonts w:ascii="Times New Roman" w:hAnsi="Times New Roman" w:cs="Times New Roman"/>
                <w:spacing w:val="-2"/>
                <w:sz w:val="18"/>
                <w:szCs w:val="18"/>
              </w:rPr>
              <w:t>İnsan</w:t>
            </w:r>
            <w:r w:rsidRPr="00841438">
              <w:rPr>
                <w:rFonts w:ascii="Times New Roman" w:hAnsi="Times New Roman" w:cs="Times New Roman"/>
                <w:sz w:val="18"/>
                <w:szCs w:val="18"/>
              </w:rPr>
              <w:t xml:space="preserve"> Kaynakları</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Raporu</w:t>
            </w:r>
          </w:p>
          <w:p w:rsidR="00F232B4" w:rsidRPr="00841438" w:rsidRDefault="00F232B4" w:rsidP="00353236">
            <w:pPr>
              <w:pStyle w:val="TableParagraph"/>
              <w:spacing w:before="58"/>
              <w:ind w:left="107"/>
              <w:rPr>
                <w:rFonts w:ascii="Times New Roman" w:hAnsi="Times New Roman" w:cs="Times New Roman"/>
                <w:b/>
                <w:sz w:val="18"/>
                <w:szCs w:val="18"/>
              </w:rPr>
            </w:pPr>
            <w:r w:rsidRPr="00841438">
              <w:rPr>
                <w:rFonts w:ascii="Times New Roman" w:hAnsi="Times New Roman" w:cs="Times New Roman"/>
                <w:sz w:val="18"/>
                <w:szCs w:val="18"/>
              </w:rPr>
              <w:t>Bilgi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Toplumu</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Stratejisi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ve</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Eylem</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Planı</w:t>
            </w:r>
          </w:p>
          <w:p w:rsidR="00F232B4" w:rsidRPr="00841438" w:rsidRDefault="00F232B4" w:rsidP="00353236">
            <w:pPr>
              <w:pStyle w:val="TableParagraph"/>
              <w:spacing w:before="58"/>
              <w:ind w:left="107"/>
              <w:rPr>
                <w:rFonts w:ascii="Times New Roman" w:hAnsi="Times New Roman" w:cs="Times New Roman"/>
                <w:b/>
                <w:sz w:val="18"/>
                <w:szCs w:val="18"/>
              </w:rPr>
            </w:pPr>
            <w:r w:rsidRPr="00841438">
              <w:rPr>
                <w:rFonts w:ascii="Times New Roman" w:hAnsi="Times New Roman" w:cs="Times New Roman"/>
                <w:sz w:val="18"/>
                <w:szCs w:val="18"/>
              </w:rPr>
              <w:t>Hayat</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Boyu</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Öğrenme</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Strateji</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Belgesi</w:t>
            </w:r>
          </w:p>
          <w:p w:rsidR="00F232B4" w:rsidRPr="00841438" w:rsidRDefault="00F232B4" w:rsidP="00353236">
            <w:pPr>
              <w:pStyle w:val="TableParagraph"/>
              <w:spacing w:before="59"/>
              <w:ind w:left="107"/>
              <w:rPr>
                <w:rFonts w:ascii="Times New Roman" w:hAnsi="Times New Roman" w:cs="Times New Roman"/>
                <w:b/>
                <w:sz w:val="18"/>
                <w:szCs w:val="18"/>
              </w:rPr>
            </w:pPr>
            <w:r w:rsidRPr="00841438">
              <w:rPr>
                <w:rFonts w:ascii="Times New Roman" w:hAnsi="Times New Roman" w:cs="Times New Roman"/>
                <w:sz w:val="18"/>
                <w:szCs w:val="18"/>
              </w:rPr>
              <w:t>Mesleki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ve</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Teknik</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Eğitim</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Strateji</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Belgesi</w:t>
            </w:r>
          </w:p>
          <w:p w:rsidR="00F232B4" w:rsidRPr="00841438" w:rsidRDefault="00F232B4" w:rsidP="00353236">
            <w:pPr>
              <w:pStyle w:val="TableParagraph"/>
              <w:spacing w:before="58"/>
              <w:ind w:left="107"/>
              <w:rPr>
                <w:rFonts w:ascii="Times New Roman" w:hAnsi="Times New Roman" w:cs="Times New Roman"/>
                <w:b/>
                <w:sz w:val="18"/>
                <w:szCs w:val="18"/>
              </w:rPr>
            </w:pPr>
            <w:r w:rsidRPr="00841438">
              <w:rPr>
                <w:rFonts w:ascii="Times New Roman" w:hAnsi="Times New Roman" w:cs="Times New Roman"/>
                <w:sz w:val="18"/>
                <w:szCs w:val="18"/>
              </w:rPr>
              <w:t>Mesleki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Eğitim</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Kurulu</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Kararları</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Öğretmen</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Strateji</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Belgesi</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MEB</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Kalite</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Çerçevesi</w:t>
            </w:r>
            <w:r w:rsidRPr="00841438">
              <w:rPr>
                <w:rFonts w:ascii="Times New Roman" w:hAnsi="Times New Roman" w:cs="Times New Roman"/>
                <w:spacing w:val="-2"/>
                <w:sz w:val="18"/>
                <w:szCs w:val="18"/>
              </w:rPr>
              <w:t xml:space="preserve"> Göstergeleri</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Ulusal</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İstihdam</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Stratejisi</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Kadının</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Güçlenmesi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Strateji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Belgesi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ve</w:t>
            </w:r>
            <w:r w:rsidR="002413BF">
              <w:rPr>
                <w:rFonts w:ascii="Times New Roman" w:hAnsi="Times New Roman" w:cs="Times New Roman"/>
                <w:sz w:val="18"/>
                <w:szCs w:val="18"/>
              </w:rPr>
              <w:t xml:space="preserve"> </w:t>
            </w:r>
            <w:r w:rsidRPr="00841438">
              <w:rPr>
                <w:rFonts w:ascii="Times New Roman" w:hAnsi="Times New Roman" w:cs="Times New Roman"/>
                <w:spacing w:val="-4"/>
                <w:sz w:val="18"/>
                <w:szCs w:val="18"/>
              </w:rPr>
              <w:t>Eylem</w:t>
            </w:r>
            <w:r w:rsidR="002413BF">
              <w:rPr>
                <w:rFonts w:ascii="Times New Roman" w:hAnsi="Times New Roman" w:cs="Times New Roman"/>
                <w:spacing w:val="-4"/>
                <w:sz w:val="18"/>
                <w:szCs w:val="18"/>
              </w:rPr>
              <w:t xml:space="preserve"> </w:t>
            </w:r>
            <w:r w:rsidRPr="00841438">
              <w:rPr>
                <w:rFonts w:ascii="Times New Roman" w:hAnsi="Times New Roman" w:cs="Times New Roman"/>
                <w:spacing w:val="-2"/>
                <w:sz w:val="18"/>
                <w:szCs w:val="18"/>
              </w:rPr>
              <w:t>Planı</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Ulusal</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Yapay</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Zekâ</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Stratejisi</w:t>
            </w:r>
          </w:p>
          <w:p w:rsidR="00F232B4" w:rsidRPr="00841438" w:rsidRDefault="00F232B4" w:rsidP="00353236">
            <w:pPr>
              <w:pStyle w:val="TableParagraph"/>
              <w:spacing w:before="53"/>
              <w:ind w:left="107"/>
              <w:rPr>
                <w:rFonts w:ascii="Times New Roman" w:hAnsi="Times New Roman" w:cs="Times New Roman"/>
                <w:sz w:val="18"/>
                <w:szCs w:val="18"/>
              </w:rPr>
            </w:pPr>
            <w:r w:rsidRPr="00841438">
              <w:rPr>
                <w:rFonts w:ascii="Times New Roman" w:hAnsi="Times New Roman" w:cs="Times New Roman"/>
                <w:sz w:val="18"/>
                <w:szCs w:val="18"/>
              </w:rPr>
              <w:t>İklim</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Değişikliği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Eylem</w:t>
            </w:r>
            <w:r w:rsidR="002413BF">
              <w:rPr>
                <w:rFonts w:ascii="Times New Roman" w:hAnsi="Times New Roman" w:cs="Times New Roman"/>
                <w:sz w:val="18"/>
                <w:szCs w:val="18"/>
              </w:rPr>
              <w:t xml:space="preserve"> </w:t>
            </w:r>
            <w:r w:rsidRPr="00841438">
              <w:rPr>
                <w:rFonts w:ascii="Times New Roman" w:hAnsi="Times New Roman" w:cs="Times New Roman"/>
                <w:spacing w:val="-4"/>
                <w:sz w:val="18"/>
                <w:szCs w:val="18"/>
              </w:rPr>
              <w:t>Planı</w:t>
            </w:r>
          </w:p>
        </w:tc>
      </w:tr>
    </w:tbl>
    <w:p w:rsidR="00F232B4" w:rsidRDefault="00F232B4" w:rsidP="00F232B4">
      <w:pPr>
        <w:spacing w:line="276" w:lineRule="auto"/>
        <w:rPr>
          <w:rFonts w:ascii="Times New Roman" w:hAnsi="Times New Roman" w:cs="Times New Roman"/>
          <w:sz w:val="24"/>
          <w:szCs w:val="24"/>
        </w:rPr>
      </w:pPr>
    </w:p>
    <w:p w:rsidR="008E2E03" w:rsidRDefault="008E2E03">
      <w:pPr>
        <w:rPr>
          <w:rFonts w:asciiTheme="minorHAnsi" w:eastAsia="Times New Roman" w:hAnsiTheme="minorHAnsi" w:cstheme="minorHAnsi"/>
          <w:color w:val="365F91" w:themeColor="accent1" w:themeShade="BF"/>
          <w:sz w:val="18"/>
          <w:szCs w:val="18"/>
          <w:lang w:eastAsia="tr-TR"/>
        </w:rPr>
      </w:pPr>
      <w:r>
        <w:rPr>
          <w:rFonts w:asciiTheme="minorHAnsi" w:hAnsiTheme="minorHAnsi" w:cstheme="minorHAnsi"/>
          <w:b/>
          <w:bCs/>
          <w:color w:val="365F91" w:themeColor="accent1" w:themeShade="BF"/>
          <w:sz w:val="18"/>
          <w:szCs w:val="18"/>
        </w:rPr>
        <w:br w:type="page"/>
      </w:r>
    </w:p>
    <w:p w:rsidR="00F232B4" w:rsidRPr="00D0025E" w:rsidRDefault="00D0025E" w:rsidP="00D0025E">
      <w:pPr>
        <w:pStyle w:val="ResimYazs"/>
        <w:ind w:left="-426"/>
        <w:rPr>
          <w:rFonts w:asciiTheme="minorHAnsi" w:hAnsiTheme="minorHAnsi" w:cstheme="minorHAnsi"/>
          <w:b w:val="0"/>
          <w:bCs w:val="0"/>
          <w:i/>
          <w:iCs/>
          <w:color w:val="365F91" w:themeColor="accent1" w:themeShade="BF"/>
          <w:sz w:val="18"/>
          <w:szCs w:val="18"/>
        </w:rPr>
      </w:pPr>
      <w:bookmarkStart w:id="18" w:name="_Toc167716873"/>
      <w:r w:rsidRPr="00D0025E">
        <w:rPr>
          <w:rFonts w:asciiTheme="minorHAnsi" w:hAnsiTheme="minorHAnsi" w:cstheme="minorHAnsi"/>
          <w:b w:val="0"/>
          <w:bCs w:val="0"/>
          <w:color w:val="365F91" w:themeColor="accent1" w:themeShade="BF"/>
          <w:sz w:val="18"/>
          <w:szCs w:val="18"/>
        </w:rPr>
        <w:lastRenderedPageBreak/>
        <w:t xml:space="preserve">Tablo </w:t>
      </w:r>
      <w:r w:rsidR="007859A8"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7859A8" w:rsidRPr="00D0025E">
        <w:rPr>
          <w:rFonts w:asciiTheme="minorHAnsi" w:hAnsiTheme="minorHAnsi" w:cstheme="minorHAnsi"/>
          <w:b w:val="0"/>
          <w:bCs w:val="0"/>
          <w:color w:val="365F91" w:themeColor="accent1" w:themeShade="BF"/>
          <w:sz w:val="18"/>
          <w:szCs w:val="18"/>
        </w:rPr>
        <w:fldChar w:fldCharType="separate"/>
      </w:r>
      <w:r w:rsidR="00535E75">
        <w:rPr>
          <w:rFonts w:asciiTheme="minorHAnsi" w:hAnsiTheme="minorHAnsi" w:cstheme="minorHAnsi"/>
          <w:b w:val="0"/>
          <w:bCs w:val="0"/>
          <w:noProof/>
          <w:color w:val="365F91" w:themeColor="accent1" w:themeShade="BF"/>
          <w:sz w:val="18"/>
          <w:szCs w:val="18"/>
        </w:rPr>
        <w:t>5</w:t>
      </w:r>
      <w:r w:rsidR="007859A8"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F232B4" w:rsidRPr="00D0025E">
        <w:rPr>
          <w:rFonts w:asciiTheme="minorHAnsi" w:hAnsiTheme="minorHAnsi" w:cstheme="minorHAnsi"/>
          <w:b w:val="0"/>
          <w:bCs w:val="0"/>
          <w:i/>
          <w:iCs/>
          <w:color w:val="365F91" w:themeColor="accent1" w:themeShade="BF"/>
          <w:sz w:val="18"/>
          <w:szCs w:val="18"/>
        </w:rPr>
        <w:t>Üst Politika Belgeleri Analizi Tablosu</w:t>
      </w:r>
      <w:bookmarkEnd w:id="18"/>
    </w:p>
    <w:p w:rsidR="00F232B4" w:rsidRPr="00303363" w:rsidRDefault="00F232B4" w:rsidP="00F232B4">
      <w:pPr>
        <w:spacing w:line="276" w:lineRule="auto"/>
      </w:pPr>
    </w:p>
    <w:tbl>
      <w:tblPr>
        <w:tblStyle w:val="TableNormal"/>
        <w:tblW w:w="10059"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1271"/>
        <w:gridCol w:w="2982"/>
        <w:gridCol w:w="5806"/>
      </w:tblGrid>
      <w:tr w:rsidR="00F232B4" w:rsidRPr="00C818C9" w:rsidTr="00353236">
        <w:trPr>
          <w:trHeight w:val="942"/>
          <w:jc w:val="center"/>
        </w:trPr>
        <w:tc>
          <w:tcPr>
            <w:tcW w:w="1271" w:type="dxa"/>
            <w:shd w:val="clear" w:color="auto" w:fill="548DD4" w:themeFill="text2" w:themeFillTint="99"/>
            <w:vAlign w:val="center"/>
          </w:tcPr>
          <w:p w:rsidR="00F232B4" w:rsidRPr="00841438" w:rsidRDefault="00F232B4" w:rsidP="00353236">
            <w:pPr>
              <w:pStyle w:val="TableParagraph"/>
              <w:spacing w:before="75" w:line="228" w:lineRule="auto"/>
              <w:ind w:left="261" w:right="222" w:firstLine="2"/>
              <w:jc w:val="center"/>
              <w:rPr>
                <w:rFonts w:ascii="Times New Roman" w:hAnsi="Times New Roman" w:cs="Times New Roman"/>
                <w:b/>
                <w:sz w:val="18"/>
                <w:szCs w:val="18"/>
              </w:rPr>
            </w:pPr>
            <w:r w:rsidRPr="00841438">
              <w:rPr>
                <w:rFonts w:ascii="Times New Roman" w:hAnsi="Times New Roman" w:cs="Times New Roman"/>
                <w:color w:val="FFFFFF"/>
                <w:spacing w:val="-4"/>
                <w:sz w:val="18"/>
                <w:szCs w:val="18"/>
              </w:rPr>
              <w:t xml:space="preserve">Üst </w:t>
            </w:r>
            <w:r w:rsidRPr="00841438">
              <w:rPr>
                <w:rFonts w:ascii="Times New Roman" w:hAnsi="Times New Roman" w:cs="Times New Roman"/>
                <w:color w:val="FFFFFF"/>
                <w:spacing w:val="-6"/>
                <w:sz w:val="18"/>
                <w:szCs w:val="18"/>
              </w:rPr>
              <w:t>Politik</w:t>
            </w:r>
            <w:r w:rsidRPr="00841438">
              <w:rPr>
                <w:rFonts w:ascii="Times New Roman" w:hAnsi="Times New Roman" w:cs="Times New Roman"/>
                <w:color w:val="FFFFFF"/>
                <w:spacing w:val="-10"/>
                <w:sz w:val="18"/>
                <w:szCs w:val="18"/>
              </w:rPr>
              <w:t xml:space="preserve">a </w:t>
            </w:r>
            <w:r w:rsidRPr="00841438">
              <w:rPr>
                <w:rFonts w:ascii="Times New Roman" w:hAnsi="Times New Roman" w:cs="Times New Roman"/>
                <w:color w:val="FFFFFF"/>
                <w:spacing w:val="-2"/>
                <w:sz w:val="18"/>
                <w:szCs w:val="18"/>
              </w:rPr>
              <w:t>Belges</w:t>
            </w:r>
            <w:r w:rsidRPr="00841438">
              <w:rPr>
                <w:rFonts w:ascii="Times New Roman" w:hAnsi="Times New Roman" w:cs="Times New Roman"/>
                <w:color w:val="FFFFFF"/>
                <w:spacing w:val="-10"/>
                <w:sz w:val="18"/>
                <w:szCs w:val="18"/>
              </w:rPr>
              <w:t>i</w:t>
            </w:r>
          </w:p>
        </w:tc>
        <w:tc>
          <w:tcPr>
            <w:tcW w:w="2982" w:type="dxa"/>
            <w:shd w:val="clear" w:color="auto" w:fill="548DD4" w:themeFill="text2" w:themeFillTint="99"/>
            <w:vAlign w:val="center"/>
          </w:tcPr>
          <w:p w:rsidR="00F232B4" w:rsidRPr="00841438" w:rsidRDefault="00F232B4" w:rsidP="00353236">
            <w:pPr>
              <w:pStyle w:val="TableParagraph"/>
              <w:spacing w:before="1"/>
              <w:ind w:left="868"/>
              <w:jc w:val="center"/>
              <w:rPr>
                <w:rFonts w:ascii="Times New Roman" w:hAnsi="Times New Roman" w:cs="Times New Roman"/>
                <w:b/>
                <w:sz w:val="18"/>
                <w:szCs w:val="18"/>
              </w:rPr>
            </w:pPr>
            <w:r w:rsidRPr="00841438">
              <w:rPr>
                <w:rFonts w:ascii="Times New Roman" w:hAnsi="Times New Roman" w:cs="Times New Roman"/>
                <w:color w:val="FFFFFF"/>
                <w:spacing w:val="-5"/>
                <w:sz w:val="18"/>
                <w:szCs w:val="18"/>
              </w:rPr>
              <w:t xml:space="preserve">İlgili </w:t>
            </w:r>
            <w:r w:rsidRPr="00841438">
              <w:rPr>
                <w:rFonts w:ascii="Times New Roman" w:hAnsi="Times New Roman" w:cs="Times New Roman"/>
                <w:color w:val="FFFFFF"/>
                <w:spacing w:val="-2"/>
                <w:sz w:val="18"/>
                <w:szCs w:val="18"/>
              </w:rPr>
              <w:t>Bölüm/Referans</w:t>
            </w:r>
          </w:p>
        </w:tc>
        <w:tc>
          <w:tcPr>
            <w:tcW w:w="5806" w:type="dxa"/>
            <w:shd w:val="clear" w:color="auto" w:fill="548DD4" w:themeFill="text2" w:themeFillTint="99"/>
            <w:vAlign w:val="center"/>
          </w:tcPr>
          <w:p w:rsidR="00F232B4" w:rsidRPr="00841438" w:rsidRDefault="00F232B4" w:rsidP="00353236">
            <w:pPr>
              <w:pStyle w:val="TableParagraph"/>
              <w:spacing w:before="1"/>
              <w:ind w:left="1197"/>
              <w:jc w:val="center"/>
              <w:rPr>
                <w:rFonts w:ascii="Times New Roman" w:hAnsi="Times New Roman" w:cs="Times New Roman"/>
                <w:b/>
                <w:sz w:val="18"/>
                <w:szCs w:val="18"/>
              </w:rPr>
            </w:pPr>
            <w:r w:rsidRPr="00841438">
              <w:rPr>
                <w:rFonts w:ascii="Times New Roman" w:hAnsi="Times New Roman" w:cs="Times New Roman"/>
                <w:color w:val="FFFFFF"/>
                <w:w w:val="90"/>
                <w:sz w:val="18"/>
                <w:szCs w:val="18"/>
              </w:rPr>
              <w:t>Verilen</w:t>
            </w:r>
            <w:r w:rsidRPr="00841438">
              <w:rPr>
                <w:rFonts w:ascii="Times New Roman" w:hAnsi="Times New Roman" w:cs="Times New Roman"/>
                <w:color w:val="FFFFFF"/>
                <w:spacing w:val="-2"/>
                <w:sz w:val="18"/>
                <w:szCs w:val="18"/>
              </w:rPr>
              <w:t>Görev/İhtiyaçlar</w:t>
            </w:r>
          </w:p>
        </w:tc>
      </w:tr>
      <w:tr w:rsidR="00F232B4" w:rsidRPr="00C818C9" w:rsidTr="00353236">
        <w:trPr>
          <w:trHeight w:val="345"/>
          <w:jc w:val="center"/>
        </w:trPr>
        <w:tc>
          <w:tcPr>
            <w:tcW w:w="1271" w:type="dxa"/>
            <w:vMerge w:val="restart"/>
          </w:tcPr>
          <w:p w:rsidR="00F232B4" w:rsidRPr="00841438" w:rsidRDefault="00F232B4" w:rsidP="00353236">
            <w:pPr>
              <w:pStyle w:val="TableParagraph"/>
              <w:rPr>
                <w:rFonts w:ascii="Times New Roman" w:hAnsi="Times New Roman" w:cs="Times New Roman"/>
                <w:sz w:val="18"/>
                <w:szCs w:val="18"/>
              </w:rPr>
            </w:pPr>
          </w:p>
        </w:tc>
        <w:tc>
          <w:tcPr>
            <w:tcW w:w="2982" w:type="dxa"/>
          </w:tcPr>
          <w:p w:rsidR="00F232B4" w:rsidRPr="00841438" w:rsidRDefault="00F232B4" w:rsidP="00353236">
            <w:pPr>
              <w:pStyle w:val="TableParagraph"/>
              <w:spacing w:before="56"/>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Yurt</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İçi</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Tasarruflar</w:t>
            </w:r>
          </w:p>
        </w:tc>
        <w:tc>
          <w:tcPr>
            <w:tcW w:w="5806" w:type="dxa"/>
          </w:tcPr>
          <w:p w:rsidR="00F232B4" w:rsidRPr="00841438" w:rsidRDefault="00F232B4" w:rsidP="00353236">
            <w:pPr>
              <w:pStyle w:val="TableParagraph"/>
              <w:spacing w:before="56"/>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350.2,352.3SayılıTedbir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Mali</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sz w:val="18"/>
                <w:szCs w:val="18"/>
              </w:rPr>
              <w:t>Piyasalar</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379.2SayılıTedbir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İmalat</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sz w:val="18"/>
                <w:szCs w:val="18"/>
              </w:rPr>
              <w:t>Sanayii</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432.1,432.3SayılıTedbir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Otomotiv</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473.1SayılıTedbir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391"/>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Turizm</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525.3,525.4SayılıTedbir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0"/>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Girişimcilik</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ve</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Kobi’ler</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559.2,559.3,SayılıTedbir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1"/>
              <w:rPr>
                <w:rFonts w:ascii="Times New Roman" w:hAnsi="Times New Roman" w:cs="Times New Roman"/>
                <w:sz w:val="18"/>
                <w:szCs w:val="18"/>
              </w:rPr>
            </w:pPr>
            <w:r w:rsidRPr="00841438">
              <w:rPr>
                <w:rFonts w:ascii="Times New Roman" w:hAnsi="Times New Roman" w:cs="Times New Roman"/>
                <w:color w:val="221F1F"/>
                <w:w w:val="90"/>
                <w:sz w:val="18"/>
                <w:szCs w:val="18"/>
              </w:rPr>
              <w:t>Fikrî</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Mülkiyet</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Hakları</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565.5,565.6,565.7SayılıTedbir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42" w:line="260" w:lineRule="atLeast"/>
              <w:ind w:left="121"/>
              <w:rPr>
                <w:rFonts w:ascii="Times New Roman" w:hAnsi="Times New Roman" w:cs="Times New Roman"/>
                <w:sz w:val="18"/>
                <w:szCs w:val="18"/>
              </w:rPr>
            </w:pPr>
            <w:r w:rsidRPr="00841438">
              <w:rPr>
                <w:rFonts w:ascii="Times New Roman" w:hAnsi="Times New Roman" w:cs="Times New Roman"/>
                <w:color w:val="221F1F"/>
                <w:spacing w:val="-8"/>
                <w:sz w:val="18"/>
                <w:szCs w:val="18"/>
              </w:rPr>
              <w:t xml:space="preserve">Ticaretin ve Tüketicinin Korunmasının </w:t>
            </w:r>
            <w:r w:rsidRPr="00841438">
              <w:rPr>
                <w:rFonts w:ascii="Times New Roman" w:hAnsi="Times New Roman" w:cs="Times New Roman"/>
                <w:color w:val="221F1F"/>
                <w:spacing w:val="-4"/>
                <w:sz w:val="18"/>
                <w:szCs w:val="18"/>
              </w:rPr>
              <w:t>Geliştirilmesine</w:t>
            </w:r>
            <w:r w:rsidR="002413BF">
              <w:rPr>
                <w:rFonts w:ascii="Times New Roman" w:hAnsi="Times New Roman" w:cs="Times New Roman"/>
                <w:color w:val="221F1F"/>
                <w:spacing w:val="-4"/>
                <w:sz w:val="18"/>
                <w:szCs w:val="18"/>
              </w:rPr>
              <w:t xml:space="preserve"> </w:t>
            </w:r>
            <w:r w:rsidRPr="00841438">
              <w:rPr>
                <w:rFonts w:ascii="Times New Roman" w:hAnsi="Times New Roman" w:cs="Times New Roman"/>
                <w:color w:val="221F1F"/>
                <w:spacing w:val="-4"/>
                <w:sz w:val="18"/>
                <w:szCs w:val="18"/>
              </w:rPr>
              <w:t>Yönelik</w:t>
            </w:r>
            <w:r w:rsidR="002413BF">
              <w:rPr>
                <w:rFonts w:ascii="Times New Roman" w:hAnsi="Times New Roman" w:cs="Times New Roman"/>
                <w:color w:val="221F1F"/>
                <w:spacing w:val="-4"/>
                <w:sz w:val="18"/>
                <w:szCs w:val="18"/>
              </w:rPr>
              <w:t xml:space="preserve"> </w:t>
            </w:r>
            <w:r w:rsidRPr="00841438">
              <w:rPr>
                <w:rFonts w:ascii="Times New Roman" w:hAnsi="Times New Roman" w:cs="Times New Roman"/>
                <w:color w:val="221F1F"/>
                <w:spacing w:val="-4"/>
                <w:sz w:val="18"/>
                <w:szCs w:val="18"/>
              </w:rPr>
              <w:t>Hizmetler</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621.8SayılıTedbir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Eğitim</w:t>
            </w:r>
          </w:p>
        </w:tc>
        <w:tc>
          <w:tcPr>
            <w:tcW w:w="5806" w:type="dxa"/>
          </w:tcPr>
          <w:p w:rsidR="00F232B4" w:rsidRPr="00841438" w:rsidRDefault="00F232B4" w:rsidP="00353236">
            <w:pPr>
              <w:pStyle w:val="TableParagraph"/>
              <w:spacing w:before="42" w:line="260" w:lineRule="atLeast"/>
              <w:ind w:left="126" w:right="193"/>
              <w:rPr>
                <w:rFonts w:ascii="Times New Roman" w:hAnsi="Times New Roman" w:cs="Times New Roman"/>
                <w:sz w:val="18"/>
                <w:szCs w:val="18"/>
              </w:rPr>
            </w:pPr>
            <w:r w:rsidRPr="00841438">
              <w:rPr>
                <w:rFonts w:ascii="Times New Roman" w:hAnsi="Times New Roman" w:cs="Times New Roman"/>
                <w:color w:val="221F1F"/>
                <w:spacing w:val="-6"/>
                <w:sz w:val="18"/>
                <w:szCs w:val="18"/>
              </w:rPr>
              <w:t>658, 659, 660 Sayılı</w:t>
            </w:r>
            <w:r w:rsidR="002413BF">
              <w:rPr>
                <w:rFonts w:ascii="Times New Roman" w:hAnsi="Times New Roman" w:cs="Times New Roman"/>
                <w:color w:val="221F1F"/>
                <w:spacing w:val="-6"/>
                <w:sz w:val="18"/>
                <w:szCs w:val="18"/>
              </w:rPr>
              <w:t xml:space="preserve"> </w:t>
            </w:r>
            <w:r w:rsidRPr="00841438">
              <w:rPr>
                <w:rFonts w:ascii="Times New Roman" w:hAnsi="Times New Roman" w:cs="Times New Roman"/>
                <w:color w:val="221F1F"/>
                <w:spacing w:val="-6"/>
                <w:sz w:val="18"/>
                <w:szCs w:val="18"/>
              </w:rPr>
              <w:t xml:space="preserve">Amaç Maddeleri ve </w:t>
            </w:r>
            <w:r w:rsidRPr="00841438">
              <w:rPr>
                <w:rFonts w:ascii="Times New Roman" w:hAnsi="Times New Roman" w:cs="Times New Roman"/>
                <w:color w:val="221F1F"/>
                <w:w w:val="90"/>
                <w:sz w:val="18"/>
                <w:szCs w:val="18"/>
              </w:rPr>
              <w:t>Bunlara</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Bağlı</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Politika</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ile</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Tedbir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Maddeleri</w:t>
            </w:r>
          </w:p>
        </w:tc>
      </w:tr>
      <w:tr w:rsidR="00F232B4" w:rsidRPr="00C818C9" w:rsidTr="00353236">
        <w:trPr>
          <w:trHeight w:val="1207"/>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Çocuk</w:t>
            </w:r>
          </w:p>
        </w:tc>
        <w:tc>
          <w:tcPr>
            <w:tcW w:w="5806" w:type="dxa"/>
          </w:tcPr>
          <w:p w:rsidR="00F232B4" w:rsidRPr="00841438" w:rsidRDefault="00F232B4" w:rsidP="00353236">
            <w:pPr>
              <w:pStyle w:val="TableParagraph"/>
              <w:spacing w:before="51" w:line="252"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731.2,731.3,731.4,731.5,731.6,732.1,</w:t>
            </w:r>
            <w:r w:rsidRPr="00841438">
              <w:rPr>
                <w:rFonts w:ascii="Times New Roman" w:hAnsi="Times New Roman" w:cs="Times New Roman"/>
                <w:color w:val="221F1F"/>
                <w:spacing w:val="-2"/>
                <w:w w:val="90"/>
                <w:sz w:val="18"/>
                <w:szCs w:val="18"/>
              </w:rPr>
              <w:t xml:space="preserve"> 732.3,</w:t>
            </w:r>
          </w:p>
          <w:p w:rsidR="00F232B4" w:rsidRPr="00841438" w:rsidRDefault="00F232B4" w:rsidP="00353236">
            <w:pPr>
              <w:pStyle w:val="TableParagraph"/>
              <w:spacing w:line="252" w:lineRule="exact"/>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 xml:space="preserve">732.5, </w:t>
            </w:r>
            <w:r w:rsidRPr="00841438">
              <w:rPr>
                <w:rFonts w:ascii="Times New Roman" w:hAnsi="Times New Roman" w:cs="Times New Roman"/>
                <w:color w:val="221F1F"/>
                <w:w w:val="90"/>
                <w:sz w:val="18"/>
                <w:szCs w:val="18"/>
              </w:rPr>
              <w:t>733.1,733.2,734.4,735.7,735.8,738.2,</w:t>
            </w:r>
            <w:r w:rsidRPr="00841438">
              <w:rPr>
                <w:rFonts w:ascii="Times New Roman" w:hAnsi="Times New Roman" w:cs="Times New Roman"/>
                <w:color w:val="221F1F"/>
                <w:spacing w:val="-2"/>
                <w:w w:val="90"/>
                <w:sz w:val="18"/>
                <w:szCs w:val="18"/>
              </w:rPr>
              <w:t xml:space="preserve"> 738.3,</w:t>
            </w:r>
          </w:p>
          <w:p w:rsidR="00F232B4" w:rsidRPr="00841438" w:rsidRDefault="00F232B4" w:rsidP="00353236">
            <w:pPr>
              <w:pStyle w:val="TableParagraph"/>
              <w:spacing w:line="252" w:lineRule="exact"/>
              <w:ind w:left="126"/>
              <w:rPr>
                <w:rFonts w:ascii="Times New Roman" w:hAnsi="Times New Roman" w:cs="Times New Roman"/>
                <w:color w:val="221F1F"/>
                <w:spacing w:val="-2"/>
                <w:w w:val="90"/>
                <w:sz w:val="18"/>
                <w:szCs w:val="18"/>
              </w:rPr>
            </w:pPr>
            <w:r w:rsidRPr="00841438">
              <w:rPr>
                <w:rFonts w:ascii="Times New Roman" w:hAnsi="Times New Roman" w:cs="Times New Roman"/>
                <w:color w:val="221F1F"/>
                <w:spacing w:val="-2"/>
                <w:sz w:val="18"/>
                <w:szCs w:val="18"/>
              </w:rPr>
              <w:t xml:space="preserve">739.1, </w:t>
            </w:r>
            <w:r w:rsidRPr="00841438">
              <w:rPr>
                <w:rFonts w:ascii="Times New Roman" w:hAnsi="Times New Roman" w:cs="Times New Roman"/>
                <w:color w:val="221F1F"/>
                <w:w w:val="90"/>
                <w:sz w:val="18"/>
                <w:szCs w:val="18"/>
              </w:rPr>
              <w:t>739.2,739.3,739.4,740.4,742.4,</w:t>
            </w:r>
            <w:r w:rsidRPr="00841438">
              <w:rPr>
                <w:rFonts w:ascii="Times New Roman" w:hAnsi="Times New Roman" w:cs="Times New Roman"/>
                <w:color w:val="221F1F"/>
                <w:spacing w:val="-2"/>
                <w:w w:val="90"/>
                <w:sz w:val="18"/>
                <w:szCs w:val="18"/>
              </w:rPr>
              <w:t>744.1</w:t>
            </w:r>
          </w:p>
          <w:p w:rsidR="00F232B4" w:rsidRPr="00841438" w:rsidRDefault="00F232B4" w:rsidP="00353236">
            <w:pPr>
              <w:pStyle w:val="TableParagraph"/>
              <w:spacing w:before="11" w:line="235"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Tedbir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val="restart"/>
            <w:vAlign w:val="center"/>
          </w:tcPr>
          <w:p w:rsidR="00F232B4" w:rsidRPr="00841438" w:rsidRDefault="00F232B4" w:rsidP="00353236">
            <w:pPr>
              <w:rPr>
                <w:rFonts w:ascii="Times New Roman" w:hAnsi="Times New Roman" w:cs="Times New Roman"/>
                <w:sz w:val="18"/>
                <w:szCs w:val="18"/>
              </w:rPr>
            </w:pPr>
            <w:r w:rsidRPr="00841438">
              <w:rPr>
                <w:rFonts w:ascii="Times New Roman" w:hAnsi="Times New Roman" w:cs="Times New Roman"/>
                <w:color w:val="221F1F"/>
                <w:spacing w:val="-6"/>
                <w:sz w:val="18"/>
                <w:szCs w:val="18"/>
              </w:rPr>
              <w:t xml:space="preserve">On </w:t>
            </w:r>
            <w:r w:rsidRPr="00841438">
              <w:rPr>
                <w:rFonts w:ascii="Times New Roman" w:hAnsi="Times New Roman" w:cs="Times New Roman"/>
                <w:color w:val="221F1F"/>
                <w:spacing w:val="-2"/>
                <w:sz w:val="18"/>
                <w:szCs w:val="18"/>
              </w:rPr>
              <w:t xml:space="preserve">İkinci </w:t>
            </w:r>
            <w:r w:rsidRPr="00841438">
              <w:rPr>
                <w:rFonts w:ascii="Times New Roman" w:hAnsi="Times New Roman" w:cs="Times New Roman"/>
                <w:color w:val="221F1F"/>
                <w:spacing w:val="-2"/>
                <w:w w:val="90"/>
                <w:sz w:val="18"/>
                <w:szCs w:val="18"/>
              </w:rPr>
              <w:t>Kalkınm</w:t>
            </w:r>
            <w:r w:rsidRPr="00841438">
              <w:rPr>
                <w:rFonts w:ascii="Times New Roman" w:hAnsi="Times New Roman" w:cs="Times New Roman"/>
                <w:color w:val="221F1F"/>
                <w:spacing w:val="-2"/>
                <w:sz w:val="18"/>
                <w:szCs w:val="18"/>
              </w:rPr>
              <w:t>a Planı</w:t>
            </w: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Gençlik</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746.1,746.2,746.6,747.1,747.2,</w:t>
            </w:r>
            <w:r w:rsidRPr="00841438">
              <w:rPr>
                <w:rFonts w:ascii="Times New Roman" w:hAnsi="Times New Roman" w:cs="Times New Roman"/>
                <w:color w:val="221F1F"/>
                <w:spacing w:val="-2"/>
                <w:w w:val="90"/>
                <w:sz w:val="18"/>
                <w:szCs w:val="18"/>
              </w:rPr>
              <w:t>748.6</w:t>
            </w:r>
          </w:p>
          <w:p w:rsidR="00F232B4" w:rsidRPr="00841438" w:rsidRDefault="00F232B4" w:rsidP="00353236">
            <w:pPr>
              <w:pStyle w:val="TableParagraph"/>
              <w:spacing w:before="8" w:line="250"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Tedbir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Engelli</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sz w:val="18"/>
                <w:szCs w:val="18"/>
              </w:rPr>
              <w:t>Hizmetleri</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758.1,758.2,758.3,758.4,</w:t>
            </w:r>
            <w:r w:rsidRPr="00841438">
              <w:rPr>
                <w:rFonts w:ascii="Times New Roman" w:hAnsi="Times New Roman" w:cs="Times New Roman"/>
                <w:color w:val="221F1F"/>
                <w:spacing w:val="-2"/>
                <w:w w:val="90"/>
                <w:sz w:val="18"/>
                <w:szCs w:val="18"/>
              </w:rPr>
              <w:t>758.5</w:t>
            </w:r>
          </w:p>
          <w:p w:rsidR="00F232B4" w:rsidRPr="00841438" w:rsidRDefault="00F232B4" w:rsidP="00353236">
            <w:pPr>
              <w:pStyle w:val="TableParagraph"/>
              <w:spacing w:before="8" w:line="250"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Tedbir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Maddeleri</w:t>
            </w:r>
          </w:p>
        </w:tc>
      </w:tr>
      <w:tr w:rsidR="00F232B4" w:rsidRPr="00C818C9" w:rsidTr="00353236">
        <w:trPr>
          <w:trHeight w:val="594"/>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39" w:line="260" w:lineRule="atLeas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Sosyal</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Hizmetler,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 xml:space="preserve">Sosyal </w:t>
            </w:r>
            <w:r w:rsidRPr="00841438">
              <w:rPr>
                <w:rFonts w:ascii="Times New Roman" w:hAnsi="Times New Roman" w:cs="Times New Roman"/>
                <w:color w:val="221F1F"/>
                <w:spacing w:val="-2"/>
                <w:w w:val="90"/>
                <w:sz w:val="18"/>
                <w:szCs w:val="18"/>
              </w:rPr>
              <w:t>Yardımlar</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 xml:space="preserve">ve Yoksullukla </w:t>
            </w:r>
            <w:r w:rsidRPr="00841438">
              <w:rPr>
                <w:rFonts w:ascii="Times New Roman" w:hAnsi="Times New Roman" w:cs="Times New Roman"/>
                <w:color w:val="221F1F"/>
                <w:spacing w:val="-2"/>
                <w:sz w:val="18"/>
                <w:szCs w:val="18"/>
              </w:rPr>
              <w:t>Mücadele</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773.1,774.1SayılıTedbir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0"/>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Gelir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sz w:val="18"/>
                <w:szCs w:val="18"/>
              </w:rPr>
              <w:t>Dağılımı</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777.4SayılıTedbir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82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Kültür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ve</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Sanat</w:t>
            </w:r>
          </w:p>
        </w:tc>
        <w:tc>
          <w:tcPr>
            <w:tcW w:w="5806" w:type="dxa"/>
          </w:tcPr>
          <w:p w:rsidR="00F232B4" w:rsidRPr="00841438" w:rsidRDefault="00F232B4" w:rsidP="00353236">
            <w:pPr>
              <w:pStyle w:val="TableParagraph"/>
              <w:spacing w:before="53" w:line="252"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783.1,783.2,783.5,785.1,785.2,785.3,</w:t>
            </w:r>
            <w:r w:rsidRPr="00841438">
              <w:rPr>
                <w:rFonts w:ascii="Times New Roman" w:hAnsi="Times New Roman" w:cs="Times New Roman"/>
                <w:color w:val="221F1F"/>
                <w:spacing w:val="-2"/>
                <w:w w:val="90"/>
                <w:sz w:val="18"/>
                <w:szCs w:val="18"/>
              </w:rPr>
              <w:t>785.5,</w:t>
            </w:r>
          </w:p>
          <w:p w:rsidR="00F232B4" w:rsidRPr="00841438" w:rsidRDefault="00F232B4" w:rsidP="00353236">
            <w:pPr>
              <w:pStyle w:val="TableParagraph"/>
              <w:spacing w:line="252" w:lineRule="exact"/>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789.1,</w:t>
            </w:r>
          </w:p>
          <w:p w:rsidR="00F232B4" w:rsidRPr="00841438" w:rsidRDefault="00F232B4" w:rsidP="00353236">
            <w:pPr>
              <w:pStyle w:val="TableParagraph"/>
              <w:spacing w:before="9" w:line="235"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789.2,790.4,793.2SayılıTedbir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4"/>
                <w:sz w:val="18"/>
                <w:szCs w:val="18"/>
              </w:rPr>
              <w:t>Spor</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796.1,796.2,796.3,798.3,799.1,799.2,</w:t>
            </w:r>
            <w:r w:rsidRPr="00841438">
              <w:rPr>
                <w:rFonts w:ascii="Times New Roman" w:hAnsi="Times New Roman" w:cs="Times New Roman"/>
                <w:color w:val="221F1F"/>
                <w:spacing w:val="-2"/>
                <w:w w:val="90"/>
                <w:sz w:val="18"/>
                <w:szCs w:val="18"/>
              </w:rPr>
              <w:t xml:space="preserve"> 799.3</w:t>
            </w:r>
          </w:p>
          <w:p w:rsidR="00F232B4" w:rsidRPr="00841438" w:rsidRDefault="00F232B4" w:rsidP="00353236">
            <w:pPr>
              <w:pStyle w:val="TableParagraph"/>
              <w:spacing w:before="8" w:line="250"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Tedbir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Maddeleri</w:t>
            </w:r>
          </w:p>
        </w:tc>
      </w:tr>
      <w:tr w:rsidR="00F232B4" w:rsidRPr="00C818C9" w:rsidTr="00353236">
        <w:trPr>
          <w:trHeight w:val="340"/>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Nüfus</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ve</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Yaşlanma</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804.1,809.1SayılıTedbir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Uluslararası</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5"/>
                <w:sz w:val="18"/>
                <w:szCs w:val="18"/>
              </w:rPr>
              <w:t>Göç</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815.4,816.1SayılıTedbir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Yurt</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Dışında</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Yaşayan</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w w:val="90"/>
                <w:sz w:val="18"/>
                <w:szCs w:val="18"/>
              </w:rPr>
              <w:t>Türkler</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819.1,819.2,819.3,820.7SayılıTedbir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82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Afet</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sz w:val="18"/>
                <w:szCs w:val="18"/>
              </w:rPr>
              <w:t>Yönetimi</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830.7,831.3,832.1,832.4,833.6,839.1,</w:t>
            </w:r>
            <w:r w:rsidRPr="00841438">
              <w:rPr>
                <w:rFonts w:ascii="Times New Roman" w:hAnsi="Times New Roman" w:cs="Times New Roman"/>
                <w:color w:val="221F1F"/>
                <w:spacing w:val="-2"/>
                <w:w w:val="90"/>
                <w:sz w:val="18"/>
                <w:szCs w:val="18"/>
              </w:rPr>
              <w:t>839.3,</w:t>
            </w:r>
          </w:p>
          <w:p w:rsidR="00F232B4" w:rsidRPr="00841438" w:rsidRDefault="00F232B4" w:rsidP="00353236">
            <w:pPr>
              <w:pStyle w:val="TableParagraph"/>
              <w:spacing w:before="1"/>
              <w:ind w:left="126"/>
              <w:rPr>
                <w:rFonts w:ascii="Times New Roman" w:hAnsi="Times New Roman" w:cs="Times New Roman"/>
                <w:sz w:val="18"/>
                <w:szCs w:val="18"/>
              </w:rPr>
            </w:pPr>
            <w:r w:rsidRPr="00841438">
              <w:rPr>
                <w:rFonts w:ascii="Times New Roman" w:hAnsi="Times New Roman" w:cs="Times New Roman"/>
                <w:color w:val="221F1F"/>
                <w:spacing w:val="-4"/>
                <w:sz w:val="18"/>
                <w:szCs w:val="18"/>
              </w:rPr>
              <w:t>841.1</w:t>
            </w:r>
          </w:p>
          <w:p w:rsidR="00F232B4" w:rsidRPr="00841438" w:rsidRDefault="00F232B4" w:rsidP="00353236">
            <w:pPr>
              <w:pStyle w:val="TableParagraph"/>
              <w:spacing w:before="9" w:line="235"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Tedbir</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Sivil</w:t>
            </w:r>
            <w:r w:rsidR="002413BF">
              <w:rPr>
                <w:rFonts w:ascii="Times New Roman" w:hAnsi="Times New Roman" w:cs="Times New Roman"/>
                <w:color w:val="221F1F"/>
                <w:spacing w:val="-2"/>
                <w:w w:val="90"/>
                <w:sz w:val="18"/>
                <w:szCs w:val="18"/>
              </w:rPr>
              <w:t xml:space="preserve"> </w:t>
            </w:r>
            <w:r w:rsidRPr="00841438">
              <w:rPr>
                <w:rFonts w:ascii="Times New Roman" w:hAnsi="Times New Roman" w:cs="Times New Roman"/>
                <w:color w:val="221F1F"/>
                <w:spacing w:val="-2"/>
                <w:sz w:val="18"/>
                <w:szCs w:val="18"/>
              </w:rPr>
              <w:t>Toplum</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940.3SayılıTedbir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558"/>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Kamuda</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w w:val="90"/>
                <w:sz w:val="18"/>
                <w:szCs w:val="18"/>
              </w:rPr>
              <w:t>Stratejik</w:t>
            </w:r>
            <w:r w:rsidR="002413BF">
              <w:rPr>
                <w:rFonts w:ascii="Times New Roman" w:hAnsi="Times New Roman" w:cs="Times New Roman"/>
                <w:color w:val="221F1F"/>
                <w:w w:val="90"/>
                <w:sz w:val="18"/>
                <w:szCs w:val="18"/>
              </w:rPr>
              <w:t xml:space="preserve"> </w:t>
            </w:r>
            <w:r w:rsidRPr="00841438">
              <w:rPr>
                <w:rFonts w:ascii="Times New Roman" w:hAnsi="Times New Roman" w:cs="Times New Roman"/>
                <w:color w:val="221F1F"/>
                <w:spacing w:val="-2"/>
                <w:w w:val="90"/>
                <w:sz w:val="18"/>
                <w:szCs w:val="18"/>
              </w:rPr>
              <w:t>Yönetim</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942.1,943.1,943.2,943.4,943.5Sayılı</w:t>
            </w:r>
            <w:r w:rsidRPr="00841438">
              <w:rPr>
                <w:rFonts w:ascii="Times New Roman" w:hAnsi="Times New Roman" w:cs="Times New Roman"/>
                <w:color w:val="221F1F"/>
                <w:spacing w:val="-2"/>
                <w:w w:val="90"/>
                <w:sz w:val="18"/>
                <w:szCs w:val="18"/>
              </w:rPr>
              <w:t>Tedbir</w:t>
            </w:r>
          </w:p>
          <w:p w:rsidR="00F232B4" w:rsidRPr="00841438" w:rsidRDefault="00F232B4" w:rsidP="00353236">
            <w:pPr>
              <w:pStyle w:val="TableParagraph"/>
              <w:spacing w:before="1" w:line="233" w:lineRule="exact"/>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Maddeleri</w:t>
            </w:r>
          </w:p>
        </w:tc>
      </w:tr>
      <w:tr w:rsidR="00F232B4" w:rsidRPr="00C818C9" w:rsidTr="00353236">
        <w:trPr>
          <w:trHeight w:val="582"/>
          <w:jc w:val="center"/>
        </w:trPr>
        <w:tc>
          <w:tcPr>
            <w:tcW w:w="1271" w:type="dxa"/>
            <w:vMerge/>
          </w:tcPr>
          <w:p w:rsidR="00F232B4" w:rsidRPr="00B22AE1" w:rsidRDefault="00F232B4" w:rsidP="00353236">
            <w:pPr>
              <w:rPr>
                <w:rFonts w:ascii="Times New Roman" w:hAnsi="Times New Roman" w:cs="Times New Roman"/>
                <w:sz w:val="24"/>
                <w:szCs w:val="24"/>
              </w:rPr>
            </w:pPr>
          </w:p>
        </w:tc>
        <w:tc>
          <w:tcPr>
            <w:tcW w:w="2982"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spacing w:val="-2"/>
                <w:w w:val="90"/>
                <w:sz w:val="24"/>
                <w:szCs w:val="24"/>
              </w:rPr>
              <w:t>Kalkınma</w:t>
            </w:r>
            <w:r w:rsidR="002413BF">
              <w:rPr>
                <w:rFonts w:ascii="Times New Roman" w:hAnsi="Times New Roman" w:cs="Times New Roman"/>
                <w:color w:val="221F1F"/>
                <w:spacing w:val="-2"/>
                <w:w w:val="90"/>
                <w:sz w:val="24"/>
                <w:szCs w:val="24"/>
              </w:rPr>
              <w:t xml:space="preserve"> </w:t>
            </w:r>
            <w:r w:rsidRPr="00B22AE1">
              <w:rPr>
                <w:rFonts w:ascii="Times New Roman" w:hAnsi="Times New Roman" w:cs="Times New Roman"/>
                <w:color w:val="221F1F"/>
                <w:spacing w:val="-2"/>
                <w:w w:val="90"/>
                <w:sz w:val="24"/>
                <w:szCs w:val="24"/>
              </w:rPr>
              <w:t>İçin</w:t>
            </w:r>
            <w:r w:rsidR="002413BF">
              <w:rPr>
                <w:rFonts w:ascii="Times New Roman" w:hAnsi="Times New Roman" w:cs="Times New Roman"/>
                <w:color w:val="221F1F"/>
                <w:spacing w:val="-2"/>
                <w:w w:val="90"/>
                <w:sz w:val="24"/>
                <w:szCs w:val="24"/>
              </w:rPr>
              <w:t xml:space="preserve"> </w:t>
            </w:r>
            <w:r w:rsidRPr="00B22AE1">
              <w:rPr>
                <w:rFonts w:ascii="Times New Roman" w:hAnsi="Times New Roman" w:cs="Times New Roman"/>
                <w:color w:val="221F1F"/>
                <w:spacing w:val="-2"/>
                <w:w w:val="90"/>
                <w:sz w:val="24"/>
                <w:szCs w:val="24"/>
              </w:rPr>
              <w:t>Uluslararası</w:t>
            </w:r>
            <w:r w:rsidR="002413BF">
              <w:rPr>
                <w:rFonts w:ascii="Times New Roman" w:hAnsi="Times New Roman" w:cs="Times New Roman"/>
                <w:color w:val="221F1F"/>
                <w:spacing w:val="-2"/>
                <w:w w:val="90"/>
                <w:sz w:val="24"/>
                <w:szCs w:val="24"/>
              </w:rPr>
              <w:t xml:space="preserve"> </w:t>
            </w:r>
            <w:r w:rsidRPr="00B22AE1">
              <w:rPr>
                <w:rFonts w:ascii="Times New Roman" w:hAnsi="Times New Roman" w:cs="Times New Roman"/>
                <w:color w:val="221F1F"/>
                <w:spacing w:val="-2"/>
                <w:w w:val="90"/>
                <w:sz w:val="24"/>
                <w:szCs w:val="24"/>
              </w:rPr>
              <w:t>İşBirliği</w:t>
            </w:r>
          </w:p>
        </w:tc>
        <w:tc>
          <w:tcPr>
            <w:tcW w:w="5806"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w w:val="90"/>
                <w:sz w:val="24"/>
                <w:szCs w:val="24"/>
              </w:rPr>
              <w:t>970.1,970.6,972.6,973.2,973.3,</w:t>
            </w:r>
            <w:r w:rsidRPr="00B22AE1">
              <w:rPr>
                <w:rFonts w:ascii="Times New Roman" w:hAnsi="Times New Roman" w:cs="Times New Roman"/>
                <w:color w:val="221F1F"/>
                <w:spacing w:val="-2"/>
                <w:w w:val="90"/>
                <w:sz w:val="24"/>
                <w:szCs w:val="24"/>
              </w:rPr>
              <w:t>973.4</w:t>
            </w:r>
          </w:p>
          <w:p w:rsidR="00F232B4" w:rsidRPr="00B22AE1" w:rsidRDefault="00F232B4" w:rsidP="00353236">
            <w:pPr>
              <w:pStyle w:val="TableParagraph"/>
              <w:spacing w:before="11" w:line="247" w:lineRule="exact"/>
              <w:ind w:left="126"/>
              <w:rPr>
                <w:rFonts w:ascii="Times New Roman" w:hAnsi="Times New Roman" w:cs="Times New Roman"/>
                <w:sz w:val="24"/>
                <w:szCs w:val="24"/>
              </w:rPr>
            </w:pPr>
            <w:r w:rsidRPr="00B22AE1">
              <w:rPr>
                <w:rFonts w:ascii="Times New Roman" w:hAnsi="Times New Roman" w:cs="Times New Roman"/>
                <w:color w:val="221F1F"/>
                <w:w w:val="90"/>
                <w:sz w:val="24"/>
                <w:szCs w:val="24"/>
              </w:rPr>
              <w:t>Sayılı</w:t>
            </w:r>
            <w:r w:rsidR="002413BF">
              <w:rPr>
                <w:rFonts w:ascii="Times New Roman" w:hAnsi="Times New Roman" w:cs="Times New Roman"/>
                <w:color w:val="221F1F"/>
                <w:w w:val="90"/>
                <w:sz w:val="24"/>
                <w:szCs w:val="24"/>
              </w:rPr>
              <w:t xml:space="preserve"> </w:t>
            </w:r>
            <w:r w:rsidRPr="00B22AE1">
              <w:rPr>
                <w:rFonts w:ascii="Times New Roman" w:hAnsi="Times New Roman" w:cs="Times New Roman"/>
                <w:color w:val="221F1F"/>
                <w:w w:val="90"/>
                <w:sz w:val="24"/>
                <w:szCs w:val="24"/>
              </w:rPr>
              <w:t>Tedbir</w:t>
            </w:r>
            <w:r w:rsidR="002413BF">
              <w:rPr>
                <w:rFonts w:ascii="Times New Roman" w:hAnsi="Times New Roman" w:cs="Times New Roman"/>
                <w:color w:val="221F1F"/>
                <w:w w:val="90"/>
                <w:sz w:val="24"/>
                <w:szCs w:val="24"/>
              </w:rPr>
              <w:t xml:space="preserve"> </w:t>
            </w:r>
            <w:r w:rsidRPr="00B22AE1">
              <w:rPr>
                <w:rFonts w:ascii="Times New Roman" w:hAnsi="Times New Roman" w:cs="Times New Roman"/>
                <w:color w:val="221F1F"/>
                <w:spacing w:val="-2"/>
                <w:w w:val="90"/>
                <w:sz w:val="24"/>
                <w:szCs w:val="24"/>
              </w:rPr>
              <w:t>Maddeleri</w:t>
            </w:r>
          </w:p>
        </w:tc>
      </w:tr>
      <w:tr w:rsidR="00F232B4" w:rsidRPr="00C818C9" w:rsidTr="00353236">
        <w:trPr>
          <w:trHeight w:val="347"/>
          <w:jc w:val="center"/>
        </w:trPr>
        <w:tc>
          <w:tcPr>
            <w:tcW w:w="1271" w:type="dxa"/>
            <w:vMerge/>
          </w:tcPr>
          <w:p w:rsidR="00F232B4" w:rsidRPr="00B22AE1" w:rsidRDefault="00F232B4" w:rsidP="00353236">
            <w:pPr>
              <w:rPr>
                <w:rFonts w:ascii="Times New Roman" w:hAnsi="Times New Roman" w:cs="Times New Roman"/>
                <w:sz w:val="24"/>
                <w:szCs w:val="24"/>
              </w:rPr>
            </w:pPr>
          </w:p>
        </w:tc>
        <w:tc>
          <w:tcPr>
            <w:tcW w:w="2982"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spacing w:val="-2"/>
                <w:sz w:val="24"/>
                <w:szCs w:val="24"/>
              </w:rPr>
              <w:t>İstihdam</w:t>
            </w:r>
          </w:p>
        </w:tc>
        <w:tc>
          <w:tcPr>
            <w:tcW w:w="5806"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w w:val="90"/>
                <w:sz w:val="24"/>
                <w:szCs w:val="24"/>
              </w:rPr>
              <w:t>12SayılıTedbir</w:t>
            </w:r>
            <w:r w:rsidRPr="00B22AE1">
              <w:rPr>
                <w:rFonts w:ascii="Times New Roman" w:hAnsi="Times New Roman" w:cs="Times New Roman"/>
                <w:color w:val="221F1F"/>
                <w:spacing w:val="-2"/>
                <w:w w:val="90"/>
                <w:sz w:val="24"/>
                <w:szCs w:val="24"/>
              </w:rPr>
              <w:t>Maddesi</w:t>
            </w:r>
          </w:p>
        </w:tc>
      </w:tr>
    </w:tbl>
    <w:p w:rsidR="00E61309" w:rsidRPr="004A226B" w:rsidRDefault="00F232B4" w:rsidP="004A226B">
      <w:pPr>
        <w:pStyle w:val="Balk2"/>
        <w:ind w:left="284"/>
        <w:rPr>
          <w:color w:val="FF0000"/>
          <w:sz w:val="40"/>
          <w:szCs w:val="40"/>
        </w:rPr>
      </w:pPr>
      <w:r>
        <w:rPr>
          <w:color w:val="FF0000"/>
          <w:szCs w:val="24"/>
        </w:rPr>
        <w:br w:type="page"/>
      </w:r>
      <w:bookmarkStart w:id="19" w:name="_Toc167715645"/>
      <w:bookmarkEnd w:id="12"/>
      <w:bookmarkEnd w:id="13"/>
      <w:r w:rsidR="006A628C" w:rsidRPr="00841438">
        <w:rPr>
          <w:sz w:val="40"/>
          <w:szCs w:val="40"/>
        </w:rPr>
        <w:lastRenderedPageBreak/>
        <w:t xml:space="preserve">2.5 </w:t>
      </w:r>
      <w:r w:rsidR="00E61309" w:rsidRPr="00841438">
        <w:rPr>
          <w:sz w:val="40"/>
          <w:szCs w:val="40"/>
        </w:rPr>
        <w:t>Faaliyet Alanları ile Ürün/Hizmetlerin Belirlenmesi</w:t>
      </w:r>
      <w:bookmarkEnd w:id="19"/>
    </w:p>
    <w:p w:rsidR="00BE61EE" w:rsidRPr="00D0025E" w:rsidRDefault="00D0025E" w:rsidP="00D0025E">
      <w:pPr>
        <w:pStyle w:val="ResimYazs"/>
        <w:ind w:left="-284"/>
        <w:rPr>
          <w:rFonts w:asciiTheme="minorHAnsi" w:hAnsiTheme="minorHAnsi" w:cstheme="minorHAnsi"/>
          <w:b w:val="0"/>
          <w:bCs w:val="0"/>
          <w:i/>
          <w:iCs/>
          <w:color w:val="365F91" w:themeColor="accent1" w:themeShade="BF"/>
          <w:sz w:val="18"/>
          <w:szCs w:val="18"/>
        </w:rPr>
      </w:pPr>
      <w:bookmarkStart w:id="20" w:name="_Toc167716874"/>
      <w:r w:rsidRPr="00D0025E">
        <w:rPr>
          <w:rFonts w:asciiTheme="minorHAnsi" w:hAnsiTheme="minorHAnsi" w:cstheme="minorHAnsi"/>
          <w:b w:val="0"/>
          <w:bCs w:val="0"/>
          <w:i/>
          <w:iCs/>
          <w:color w:val="365F91" w:themeColor="accent1" w:themeShade="BF"/>
          <w:sz w:val="18"/>
          <w:szCs w:val="18"/>
        </w:rPr>
        <w:t xml:space="preserve">Tablo </w:t>
      </w:r>
      <w:r w:rsidR="007859A8" w:rsidRPr="00D0025E">
        <w:rPr>
          <w:rFonts w:asciiTheme="minorHAnsi" w:hAnsiTheme="minorHAnsi" w:cstheme="minorHAnsi"/>
          <w:b w:val="0"/>
          <w:bCs w:val="0"/>
          <w:i/>
          <w:iCs/>
          <w:color w:val="365F91" w:themeColor="accent1" w:themeShade="BF"/>
          <w:sz w:val="18"/>
          <w:szCs w:val="18"/>
        </w:rPr>
        <w:fldChar w:fldCharType="begin"/>
      </w:r>
      <w:r w:rsidRPr="00D0025E">
        <w:rPr>
          <w:rFonts w:asciiTheme="minorHAnsi" w:hAnsiTheme="minorHAnsi" w:cstheme="minorHAnsi"/>
          <w:b w:val="0"/>
          <w:bCs w:val="0"/>
          <w:i/>
          <w:iCs/>
          <w:color w:val="365F91" w:themeColor="accent1" w:themeShade="BF"/>
          <w:sz w:val="18"/>
          <w:szCs w:val="18"/>
        </w:rPr>
        <w:instrText xml:space="preserve"> SEQ Tablo \* ARABIC </w:instrText>
      </w:r>
      <w:r w:rsidR="007859A8" w:rsidRPr="00D0025E">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6</w:t>
      </w:r>
      <w:r w:rsidR="007859A8" w:rsidRPr="00D0025E">
        <w:rPr>
          <w:rFonts w:asciiTheme="minorHAnsi" w:hAnsiTheme="minorHAnsi" w:cstheme="minorHAnsi"/>
          <w:b w:val="0"/>
          <w:bCs w:val="0"/>
          <w:i/>
          <w:iCs/>
          <w:color w:val="365F91" w:themeColor="accent1" w:themeShade="BF"/>
          <w:sz w:val="18"/>
          <w:szCs w:val="18"/>
        </w:rPr>
        <w:fldChar w:fldCharType="end"/>
      </w:r>
      <w:r w:rsidRPr="00D0025E">
        <w:rPr>
          <w:rFonts w:asciiTheme="minorHAnsi" w:hAnsiTheme="minorHAnsi" w:cstheme="minorHAnsi"/>
          <w:b w:val="0"/>
          <w:bCs w:val="0"/>
          <w:i/>
          <w:iCs/>
          <w:color w:val="365F91" w:themeColor="accent1" w:themeShade="BF"/>
          <w:sz w:val="18"/>
          <w:szCs w:val="18"/>
        </w:rPr>
        <w:t xml:space="preserve">: </w:t>
      </w:r>
      <w:r w:rsidR="00E61309" w:rsidRPr="00D0025E">
        <w:rPr>
          <w:rFonts w:asciiTheme="minorHAnsi" w:hAnsiTheme="minorHAnsi" w:cstheme="minorHAnsi"/>
          <w:b w:val="0"/>
          <w:bCs w:val="0"/>
          <w:i/>
          <w:iCs/>
          <w:color w:val="365F91" w:themeColor="accent1" w:themeShade="BF"/>
          <w:sz w:val="18"/>
          <w:szCs w:val="18"/>
        </w:rPr>
        <w:t>Faaliyet Alanlar/Ürün ve Hizmetler Tablosu</w:t>
      </w:r>
      <w:bookmarkEnd w:id="20"/>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841438" w:rsidRDefault="00E61309" w:rsidP="00BE61EE">
            <w:pPr>
              <w:pStyle w:val="TableParagraph"/>
              <w:spacing w:before="5" w:line="276" w:lineRule="auto"/>
              <w:ind w:left="107"/>
              <w:jc w:val="center"/>
              <w:rPr>
                <w:rFonts w:ascii="Times New Roman" w:hAnsi="Times New Roman" w:cs="Times New Roman"/>
                <w:b/>
                <w:sz w:val="18"/>
                <w:szCs w:val="18"/>
              </w:rPr>
            </w:pPr>
            <w:r w:rsidRPr="00841438">
              <w:rPr>
                <w:rFonts w:ascii="Times New Roman" w:hAnsi="Times New Roman" w:cs="Times New Roman"/>
                <w:b/>
                <w:w w:val="105"/>
                <w:sz w:val="18"/>
                <w:szCs w:val="18"/>
              </w:rPr>
              <w:t>Faaliyet</w:t>
            </w:r>
            <w:r w:rsidRPr="00841438">
              <w:rPr>
                <w:rFonts w:ascii="Times New Roman" w:hAnsi="Times New Roman" w:cs="Times New Roman"/>
                <w:b/>
                <w:spacing w:val="-2"/>
                <w:w w:val="105"/>
                <w:sz w:val="18"/>
                <w:szCs w:val="18"/>
              </w:rPr>
              <w:t>Alanı</w:t>
            </w:r>
          </w:p>
        </w:tc>
        <w:tc>
          <w:tcPr>
            <w:tcW w:w="5767" w:type="dxa"/>
            <w:shd w:val="clear" w:color="auto" w:fill="92CDDC" w:themeFill="accent5" w:themeFillTint="99"/>
            <w:vAlign w:val="center"/>
          </w:tcPr>
          <w:p w:rsidR="00E61309" w:rsidRPr="00841438" w:rsidRDefault="00E61309" w:rsidP="00BE61EE">
            <w:pPr>
              <w:pStyle w:val="TableParagraph"/>
              <w:spacing w:before="5" w:line="276" w:lineRule="auto"/>
              <w:ind w:left="107"/>
              <w:jc w:val="center"/>
              <w:rPr>
                <w:rFonts w:ascii="Times New Roman" w:hAnsi="Times New Roman" w:cs="Times New Roman"/>
                <w:b/>
                <w:sz w:val="18"/>
                <w:szCs w:val="18"/>
              </w:rPr>
            </w:pPr>
            <w:r w:rsidRPr="00841438">
              <w:rPr>
                <w:rFonts w:ascii="Times New Roman" w:hAnsi="Times New Roman" w:cs="Times New Roman"/>
                <w:b/>
                <w:spacing w:val="-2"/>
                <w:w w:val="110"/>
                <w:sz w:val="18"/>
                <w:szCs w:val="18"/>
              </w:rPr>
              <w:t>Ürün/Hizmetler</w:t>
            </w:r>
          </w:p>
        </w:tc>
      </w:tr>
      <w:tr w:rsidR="00E61309" w:rsidRPr="00E61309" w:rsidTr="00523F69">
        <w:trPr>
          <w:trHeight w:val="3841"/>
          <w:jc w:val="center"/>
        </w:trPr>
        <w:tc>
          <w:tcPr>
            <w:tcW w:w="3893" w:type="dxa"/>
            <w:shd w:val="clear" w:color="auto" w:fill="92CDDC" w:themeFill="accent5" w:themeFillTint="99"/>
            <w:vAlign w:val="center"/>
          </w:tcPr>
          <w:p w:rsidR="00E61309" w:rsidRPr="00841438" w:rsidRDefault="00E61309" w:rsidP="00BE61EE">
            <w:pPr>
              <w:pStyle w:val="TableParagraph"/>
              <w:spacing w:line="276" w:lineRule="auto"/>
              <w:ind w:left="107"/>
              <w:rPr>
                <w:rFonts w:ascii="Times New Roman" w:hAnsi="Times New Roman" w:cs="Times New Roman"/>
                <w:b/>
                <w:sz w:val="18"/>
                <w:szCs w:val="18"/>
              </w:rPr>
            </w:pPr>
            <w:r w:rsidRPr="00841438">
              <w:rPr>
                <w:rFonts w:ascii="Times New Roman" w:hAnsi="Times New Roman" w:cs="Times New Roman"/>
                <w:b/>
                <w:spacing w:val="2"/>
                <w:sz w:val="18"/>
                <w:szCs w:val="18"/>
              </w:rPr>
              <w:t>Öğretim-eğitim</w:t>
            </w:r>
            <w:r w:rsidR="00565B6F">
              <w:rPr>
                <w:rFonts w:ascii="Times New Roman" w:hAnsi="Times New Roman" w:cs="Times New Roman"/>
                <w:b/>
                <w:spacing w:val="2"/>
                <w:sz w:val="18"/>
                <w:szCs w:val="18"/>
              </w:rPr>
              <w:t xml:space="preserve"> </w:t>
            </w:r>
            <w:r w:rsidRPr="00841438">
              <w:rPr>
                <w:rFonts w:ascii="Times New Roman" w:hAnsi="Times New Roman" w:cs="Times New Roman"/>
                <w:b/>
                <w:spacing w:val="-2"/>
                <w:sz w:val="18"/>
                <w:szCs w:val="18"/>
              </w:rPr>
              <w:t>faaliyetleri</w:t>
            </w:r>
          </w:p>
        </w:tc>
        <w:tc>
          <w:tcPr>
            <w:tcW w:w="5767" w:type="dxa"/>
            <w:vAlign w:val="center"/>
          </w:tcPr>
          <w:p w:rsidR="00AB2AC4" w:rsidRPr="00841438" w:rsidRDefault="00AB2AC4" w:rsidP="00AB2AC4">
            <w:pPr>
              <w:pStyle w:val="TableParagraph"/>
              <w:numPr>
                <w:ilvl w:val="0"/>
                <w:numId w:val="28"/>
              </w:numPr>
              <w:tabs>
                <w:tab w:val="left" w:pos="389"/>
              </w:tabs>
              <w:spacing w:line="247"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Eğitim</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öğretime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erişim</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imkânlarının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sağlanması,</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izlenmesi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ve</w:t>
            </w:r>
            <w:r w:rsidR="002413BF">
              <w:rPr>
                <w:rFonts w:ascii="Times New Roman" w:hAnsi="Times New Roman" w:cs="Times New Roman"/>
                <w:sz w:val="18"/>
                <w:szCs w:val="18"/>
              </w:rPr>
              <w:t xml:space="preserve"> </w:t>
            </w:r>
            <w:r w:rsidRPr="00841438">
              <w:rPr>
                <w:rFonts w:ascii="Times New Roman" w:hAnsi="Times New Roman" w:cs="Times New Roman"/>
                <w:spacing w:val="-2"/>
                <w:sz w:val="18"/>
                <w:szCs w:val="18"/>
              </w:rPr>
              <w:t>geliştirilmesi</w:t>
            </w:r>
          </w:p>
          <w:p w:rsidR="00AB2AC4" w:rsidRPr="00841438" w:rsidRDefault="00AB2AC4" w:rsidP="00AB2AC4">
            <w:pPr>
              <w:pStyle w:val="TableParagraph"/>
              <w:numPr>
                <w:ilvl w:val="0"/>
                <w:numId w:val="28"/>
              </w:numPr>
              <w:tabs>
                <w:tab w:val="left" w:pos="388"/>
                <w:tab w:val="left" w:pos="391"/>
              </w:tabs>
              <w:spacing w:before="40" w:line="276" w:lineRule="auto"/>
              <w:ind w:right="94" w:hanging="296"/>
              <w:rPr>
                <w:rFonts w:ascii="Times New Roman" w:hAnsi="Times New Roman" w:cs="Times New Roman"/>
                <w:b/>
                <w:sz w:val="18"/>
                <w:szCs w:val="18"/>
              </w:rPr>
            </w:pPr>
            <w:r w:rsidRPr="00841438">
              <w:rPr>
                <w:rFonts w:ascii="Times New Roman" w:hAnsi="Times New Roman" w:cs="Times New Roman"/>
                <w:sz w:val="18"/>
                <w:szCs w:val="18"/>
              </w:rPr>
              <w:t xml:space="preserve">Öğrencilerin eğitim ve öğretim kurumlarında devam ve tamamlama oranlarının </w:t>
            </w:r>
            <w:r w:rsidRPr="00841438">
              <w:rPr>
                <w:rFonts w:ascii="Times New Roman" w:hAnsi="Times New Roman" w:cs="Times New Roman"/>
                <w:spacing w:val="-2"/>
                <w:sz w:val="18"/>
                <w:szCs w:val="18"/>
              </w:rPr>
              <w:t>artırılması</w:t>
            </w:r>
          </w:p>
          <w:p w:rsidR="00AB2AC4" w:rsidRPr="00841438" w:rsidRDefault="00AB2AC4" w:rsidP="00AB2AC4">
            <w:pPr>
              <w:pStyle w:val="TableParagraph"/>
              <w:numPr>
                <w:ilvl w:val="0"/>
                <w:numId w:val="28"/>
              </w:numPr>
              <w:tabs>
                <w:tab w:val="left" w:pos="389"/>
              </w:tabs>
              <w:spacing w:line="251"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Öğrenci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başarısını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artırmaya</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yönelik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faaliyetlerin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yürütülmesi</w:t>
            </w:r>
          </w:p>
          <w:p w:rsidR="00AB2AC4" w:rsidRPr="00841438" w:rsidRDefault="00AB2AC4" w:rsidP="00AB2AC4">
            <w:pPr>
              <w:pStyle w:val="TableParagraph"/>
              <w:numPr>
                <w:ilvl w:val="0"/>
                <w:numId w:val="28"/>
              </w:numPr>
              <w:tabs>
                <w:tab w:val="left" w:pos="389"/>
              </w:tabs>
              <w:spacing w:line="252"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Öğrenci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yerleştirme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kayıt</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işlemlerinin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gerçekleştirilmesi</w:t>
            </w:r>
          </w:p>
          <w:p w:rsidR="00AB2AC4" w:rsidRPr="00841438" w:rsidRDefault="00AB2AC4" w:rsidP="00AB2AC4">
            <w:pPr>
              <w:pStyle w:val="TableParagraph"/>
              <w:numPr>
                <w:ilvl w:val="0"/>
                <w:numId w:val="28"/>
              </w:numPr>
              <w:tabs>
                <w:tab w:val="left" w:pos="388"/>
                <w:tab w:val="left" w:pos="391"/>
              </w:tabs>
              <w:spacing w:line="266" w:lineRule="auto"/>
              <w:ind w:right="994"/>
              <w:rPr>
                <w:rFonts w:ascii="Times New Roman" w:hAnsi="Times New Roman" w:cs="Times New Roman"/>
                <w:b/>
                <w:sz w:val="18"/>
                <w:szCs w:val="18"/>
              </w:rPr>
            </w:pPr>
            <w:r w:rsidRPr="00841438">
              <w:rPr>
                <w:rFonts w:ascii="Times New Roman" w:hAnsi="Times New Roman" w:cs="Times New Roman"/>
                <w:sz w:val="18"/>
                <w:szCs w:val="18"/>
              </w:rPr>
              <w:t>Okul öncesi eğitim kurumlarına erişimi mümkün olmayan çocuklar için alternatif erişim modellerinin uygulanmasıyla okul öncesi eğitim kurumlarına kayıt işlemlerinin sağlanması</w:t>
            </w:r>
          </w:p>
          <w:p w:rsidR="00AB2AC4" w:rsidRPr="00841438" w:rsidRDefault="00AB2AC4" w:rsidP="00AB2AC4">
            <w:pPr>
              <w:pStyle w:val="TableParagraph"/>
              <w:numPr>
                <w:ilvl w:val="0"/>
                <w:numId w:val="28"/>
              </w:numPr>
              <w:tabs>
                <w:tab w:val="left" w:pos="388"/>
                <w:tab w:val="left" w:pos="391"/>
                <w:tab w:val="left" w:pos="1341"/>
                <w:tab w:val="left" w:pos="2601"/>
                <w:tab w:val="left" w:pos="3026"/>
                <w:tab w:val="left" w:pos="3917"/>
                <w:tab w:val="left" w:pos="4502"/>
                <w:tab w:val="left" w:pos="5921"/>
                <w:tab w:val="left" w:pos="7263"/>
              </w:tabs>
              <w:ind w:right="92"/>
              <w:rPr>
                <w:rFonts w:ascii="Times New Roman" w:hAnsi="Times New Roman" w:cs="Times New Roman"/>
                <w:b/>
                <w:sz w:val="18"/>
                <w:szCs w:val="18"/>
              </w:rPr>
            </w:pPr>
            <w:r w:rsidRPr="00841438">
              <w:rPr>
                <w:rFonts w:ascii="Times New Roman" w:hAnsi="Times New Roman" w:cs="Times New Roman"/>
                <w:spacing w:val="-2"/>
                <w:sz w:val="18"/>
                <w:szCs w:val="18"/>
              </w:rPr>
              <w:t>Öğretim</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programları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ve</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haftalık</w:t>
            </w:r>
            <w:r w:rsidRPr="00841438">
              <w:rPr>
                <w:rFonts w:ascii="Times New Roman" w:hAnsi="Times New Roman" w:cs="Times New Roman"/>
                <w:sz w:val="18"/>
                <w:szCs w:val="18"/>
              </w:rPr>
              <w:tab/>
            </w:r>
            <w:r w:rsidRPr="00841438">
              <w:rPr>
                <w:rFonts w:ascii="Times New Roman" w:hAnsi="Times New Roman" w:cs="Times New Roman"/>
                <w:spacing w:val="-4"/>
                <w:sz w:val="18"/>
                <w:szCs w:val="18"/>
              </w:rPr>
              <w:t>ders</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çizelgelerinin</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hazırlanması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 xml:space="preserve">ve </w:t>
            </w:r>
            <w:r w:rsidRPr="00841438">
              <w:rPr>
                <w:rFonts w:ascii="Times New Roman" w:hAnsi="Times New Roman" w:cs="Times New Roman"/>
                <w:spacing w:val="-2"/>
                <w:sz w:val="18"/>
                <w:szCs w:val="18"/>
              </w:rPr>
              <w:t>uygulanması</w:t>
            </w:r>
          </w:p>
          <w:p w:rsidR="00AB2AC4" w:rsidRPr="00841438" w:rsidRDefault="00AB2AC4" w:rsidP="00AB2AC4">
            <w:pPr>
              <w:pStyle w:val="TableParagraph"/>
              <w:numPr>
                <w:ilvl w:val="0"/>
                <w:numId w:val="28"/>
              </w:numPr>
              <w:tabs>
                <w:tab w:val="left" w:pos="389"/>
              </w:tabs>
              <w:spacing w:line="252"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Yabancı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dil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becerisinin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geliştirilmesine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yönelik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faaliyetlerin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yürütülmesi</w:t>
            </w:r>
          </w:p>
          <w:p w:rsidR="00AB2AC4" w:rsidRPr="00841438" w:rsidRDefault="00AB2AC4" w:rsidP="00AB2AC4">
            <w:pPr>
              <w:pStyle w:val="TableParagraph"/>
              <w:numPr>
                <w:ilvl w:val="0"/>
                <w:numId w:val="28"/>
              </w:numPr>
              <w:tabs>
                <w:tab w:val="left" w:pos="388"/>
                <w:tab w:val="left" w:pos="391"/>
                <w:tab w:val="left" w:pos="1341"/>
                <w:tab w:val="left" w:pos="2601"/>
                <w:tab w:val="left" w:pos="3026"/>
                <w:tab w:val="left" w:pos="3917"/>
                <w:tab w:val="left" w:pos="4502"/>
                <w:tab w:val="left" w:pos="5921"/>
                <w:tab w:val="left" w:pos="7263"/>
              </w:tabs>
              <w:ind w:right="92"/>
              <w:rPr>
                <w:rFonts w:ascii="Times New Roman" w:hAnsi="Times New Roman" w:cs="Times New Roman"/>
                <w:b/>
                <w:sz w:val="18"/>
                <w:szCs w:val="18"/>
              </w:rPr>
            </w:pPr>
            <w:r w:rsidRPr="00841438">
              <w:rPr>
                <w:rFonts w:ascii="Times New Roman" w:hAnsi="Times New Roman" w:cs="Times New Roman"/>
                <w:spacing w:val="-2"/>
                <w:sz w:val="18"/>
                <w:szCs w:val="18"/>
              </w:rPr>
              <w:t>Öğretim</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programları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ve</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haftalık</w:t>
            </w:r>
            <w:r w:rsidRPr="00841438">
              <w:rPr>
                <w:rFonts w:ascii="Times New Roman" w:hAnsi="Times New Roman" w:cs="Times New Roman"/>
                <w:sz w:val="18"/>
                <w:szCs w:val="18"/>
              </w:rPr>
              <w:tab/>
            </w:r>
            <w:r w:rsidRPr="00841438">
              <w:rPr>
                <w:rFonts w:ascii="Times New Roman" w:hAnsi="Times New Roman" w:cs="Times New Roman"/>
                <w:spacing w:val="-4"/>
                <w:sz w:val="18"/>
                <w:szCs w:val="18"/>
              </w:rPr>
              <w:t>ders</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çizelgelerinin</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hazırlanması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 xml:space="preserve">ve </w:t>
            </w:r>
            <w:r w:rsidRPr="00841438">
              <w:rPr>
                <w:rFonts w:ascii="Times New Roman" w:hAnsi="Times New Roman" w:cs="Times New Roman"/>
                <w:spacing w:val="-2"/>
                <w:sz w:val="18"/>
                <w:szCs w:val="18"/>
              </w:rPr>
              <w:t>uygulanması</w:t>
            </w:r>
          </w:p>
          <w:p w:rsidR="00E61309" w:rsidRPr="00523F69" w:rsidRDefault="00AB2AC4" w:rsidP="00523F69">
            <w:pPr>
              <w:pStyle w:val="TableParagraph"/>
              <w:numPr>
                <w:ilvl w:val="0"/>
                <w:numId w:val="28"/>
              </w:numPr>
              <w:tabs>
                <w:tab w:val="left" w:pos="389"/>
              </w:tabs>
              <w:spacing w:line="252"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Yabancı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dil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becerisinin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geliştirilmesine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yönelik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faaliyetlerin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yürütülmesi</w:t>
            </w:r>
          </w:p>
        </w:tc>
      </w:tr>
      <w:tr w:rsidR="00E61309" w:rsidRPr="00E61309" w:rsidTr="008E2E03">
        <w:trPr>
          <w:trHeight w:val="720"/>
          <w:jc w:val="center"/>
        </w:trPr>
        <w:tc>
          <w:tcPr>
            <w:tcW w:w="3893" w:type="dxa"/>
            <w:shd w:val="clear" w:color="auto" w:fill="92CDDC" w:themeFill="accent5" w:themeFillTint="99"/>
            <w:vAlign w:val="center"/>
          </w:tcPr>
          <w:p w:rsidR="00E61309" w:rsidRPr="00841438" w:rsidRDefault="00E61309" w:rsidP="00BE61EE">
            <w:pPr>
              <w:pStyle w:val="TableParagraph"/>
              <w:spacing w:line="276" w:lineRule="auto"/>
              <w:ind w:left="107"/>
              <w:rPr>
                <w:rFonts w:ascii="Times New Roman" w:hAnsi="Times New Roman" w:cs="Times New Roman"/>
                <w:b/>
                <w:sz w:val="18"/>
                <w:szCs w:val="18"/>
              </w:rPr>
            </w:pPr>
            <w:r w:rsidRPr="00841438">
              <w:rPr>
                <w:rFonts w:ascii="Times New Roman" w:hAnsi="Times New Roman" w:cs="Times New Roman"/>
                <w:b/>
                <w:w w:val="105"/>
                <w:sz w:val="18"/>
                <w:szCs w:val="18"/>
              </w:rPr>
              <w:t>Rehberlik</w:t>
            </w:r>
            <w:r w:rsidR="00565B6F">
              <w:rPr>
                <w:rFonts w:ascii="Times New Roman" w:hAnsi="Times New Roman" w:cs="Times New Roman"/>
                <w:b/>
                <w:w w:val="105"/>
                <w:sz w:val="18"/>
                <w:szCs w:val="18"/>
              </w:rPr>
              <w:t xml:space="preserve"> </w:t>
            </w:r>
            <w:r w:rsidRPr="00841438">
              <w:rPr>
                <w:rFonts w:ascii="Times New Roman" w:hAnsi="Times New Roman" w:cs="Times New Roman"/>
                <w:b/>
                <w:spacing w:val="-2"/>
                <w:w w:val="110"/>
                <w:sz w:val="18"/>
                <w:szCs w:val="18"/>
              </w:rPr>
              <w:t>faaliyetleri</w:t>
            </w:r>
          </w:p>
        </w:tc>
        <w:tc>
          <w:tcPr>
            <w:tcW w:w="5767" w:type="dxa"/>
            <w:vAlign w:val="center"/>
          </w:tcPr>
          <w:p w:rsidR="00BE61EE" w:rsidRPr="00841438" w:rsidRDefault="00E61309" w:rsidP="00BE61EE">
            <w:pPr>
              <w:pStyle w:val="TableParagraph"/>
              <w:spacing w:line="276" w:lineRule="auto"/>
              <w:ind w:left="107" w:right="29"/>
              <w:rPr>
                <w:rFonts w:ascii="Times New Roman" w:hAnsi="Times New Roman" w:cs="Times New Roman"/>
                <w:sz w:val="18"/>
                <w:szCs w:val="18"/>
              </w:rPr>
            </w:pPr>
            <w:r w:rsidRPr="00841438">
              <w:rPr>
                <w:rFonts w:ascii="Times New Roman" w:hAnsi="Times New Roman" w:cs="Times New Roman"/>
                <w:sz w:val="18"/>
                <w:szCs w:val="18"/>
              </w:rPr>
              <w:t xml:space="preserve">Öğrencilere rehberlik yapmak </w:t>
            </w:r>
          </w:p>
          <w:p w:rsidR="00BE61EE" w:rsidRPr="00841438" w:rsidRDefault="00E61309" w:rsidP="00BE61EE">
            <w:pPr>
              <w:pStyle w:val="TableParagraph"/>
              <w:spacing w:line="276" w:lineRule="auto"/>
              <w:ind w:left="107" w:right="29"/>
              <w:rPr>
                <w:rFonts w:ascii="Times New Roman" w:hAnsi="Times New Roman" w:cs="Times New Roman"/>
                <w:sz w:val="18"/>
                <w:szCs w:val="18"/>
              </w:rPr>
            </w:pPr>
            <w:r w:rsidRPr="00841438">
              <w:rPr>
                <w:rFonts w:ascii="Times New Roman" w:hAnsi="Times New Roman" w:cs="Times New Roman"/>
                <w:sz w:val="18"/>
                <w:szCs w:val="18"/>
              </w:rPr>
              <w:t xml:space="preserve">Velilere rehberlik etmek </w:t>
            </w:r>
          </w:p>
          <w:p w:rsidR="00E61309" w:rsidRPr="00841438" w:rsidRDefault="00E61309" w:rsidP="00BE61EE">
            <w:pPr>
              <w:pStyle w:val="TableParagraph"/>
              <w:spacing w:line="276" w:lineRule="auto"/>
              <w:ind w:left="107" w:right="29"/>
              <w:rPr>
                <w:rFonts w:ascii="Times New Roman" w:hAnsi="Times New Roman" w:cs="Times New Roman"/>
                <w:sz w:val="18"/>
                <w:szCs w:val="18"/>
              </w:rPr>
            </w:pPr>
            <w:r w:rsidRPr="00841438">
              <w:rPr>
                <w:rFonts w:ascii="Times New Roman" w:hAnsi="Times New Roman" w:cs="Times New Roman"/>
                <w:spacing w:val="-4"/>
                <w:sz w:val="18"/>
                <w:szCs w:val="18"/>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1" w:line="276" w:lineRule="auto"/>
              <w:ind w:left="107"/>
              <w:rPr>
                <w:rFonts w:ascii="Times New Roman" w:hAnsi="Times New Roman" w:cs="Times New Roman"/>
                <w:b/>
                <w:sz w:val="18"/>
                <w:szCs w:val="18"/>
              </w:rPr>
            </w:pPr>
            <w:r w:rsidRPr="00841438">
              <w:rPr>
                <w:rFonts w:ascii="Times New Roman" w:hAnsi="Times New Roman" w:cs="Times New Roman"/>
                <w:b/>
                <w:w w:val="105"/>
                <w:sz w:val="18"/>
                <w:szCs w:val="18"/>
              </w:rPr>
              <w:t>Sosyal</w:t>
            </w:r>
            <w:r w:rsidR="00565B6F">
              <w:rPr>
                <w:rFonts w:ascii="Times New Roman" w:hAnsi="Times New Roman" w:cs="Times New Roman"/>
                <w:b/>
                <w:w w:val="105"/>
                <w:sz w:val="18"/>
                <w:szCs w:val="18"/>
              </w:rPr>
              <w:t xml:space="preserve"> </w:t>
            </w:r>
            <w:r w:rsidRPr="00841438">
              <w:rPr>
                <w:rFonts w:ascii="Times New Roman" w:hAnsi="Times New Roman" w:cs="Times New Roman"/>
                <w:b/>
                <w:spacing w:val="-2"/>
                <w:w w:val="110"/>
                <w:sz w:val="18"/>
                <w:szCs w:val="18"/>
              </w:rPr>
              <w:t>faaliyetler</w:t>
            </w:r>
          </w:p>
        </w:tc>
        <w:tc>
          <w:tcPr>
            <w:tcW w:w="5767" w:type="dxa"/>
            <w:vAlign w:val="center"/>
          </w:tcPr>
          <w:p w:rsidR="00E61309" w:rsidRPr="00841438" w:rsidRDefault="006166E8"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Öğrenci gezileri, Öğretmenler İçin Sosyal Etkinlikler</w:t>
            </w:r>
            <w:r w:rsidR="00AB2AC4" w:rsidRPr="00841438">
              <w:rPr>
                <w:rFonts w:ascii="Times New Roman" w:hAnsi="Times New Roman" w:cs="Times New Roman"/>
                <w:sz w:val="18"/>
                <w:szCs w:val="18"/>
              </w:rPr>
              <w:t>, Belirli Gün ve Haftalar ile Bayramlar kutlamaları</w:t>
            </w:r>
          </w:p>
          <w:p w:rsidR="00975589" w:rsidRPr="00841438" w:rsidRDefault="00975589" w:rsidP="00565B6F">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Sosya</w:t>
            </w:r>
            <w:r w:rsidR="00565B6F">
              <w:rPr>
                <w:rFonts w:ascii="Times New Roman" w:hAnsi="Times New Roman" w:cs="Times New Roman"/>
                <w:sz w:val="18"/>
                <w:szCs w:val="18"/>
              </w:rPr>
              <w:t xml:space="preserve">l </w:t>
            </w:r>
            <w:r w:rsidRPr="00841438">
              <w:rPr>
                <w:rFonts w:ascii="Times New Roman" w:hAnsi="Times New Roman" w:cs="Times New Roman"/>
                <w:sz w:val="18"/>
                <w:szCs w:val="18"/>
              </w:rPr>
              <w:t>Etkinlik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Modülü</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ile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ilgili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veri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girişi,</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veriyi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toplama,</w:t>
            </w:r>
            <w:r w:rsidR="002413BF">
              <w:rPr>
                <w:rFonts w:ascii="Times New Roman" w:hAnsi="Times New Roman" w:cs="Times New Roman"/>
                <w:sz w:val="18"/>
                <w:szCs w:val="18"/>
              </w:rPr>
              <w:t xml:space="preserve"> </w:t>
            </w:r>
            <w:r w:rsidRPr="00841438">
              <w:rPr>
                <w:rFonts w:ascii="Times New Roman" w:hAnsi="Times New Roman" w:cs="Times New Roman"/>
                <w:sz w:val="18"/>
                <w:szCs w:val="18"/>
              </w:rPr>
              <w:t>izleme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değerlendirme modülü iş ve işlemlerin yürütülmesi</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4"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Sportif</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E61309" w:rsidRPr="00841438" w:rsidRDefault="006166E8" w:rsidP="006166E8">
            <w:pPr>
              <w:widowControl/>
              <w:autoSpaceDE/>
              <w:autoSpaceDN/>
              <w:jc w:val="both"/>
              <w:rPr>
                <w:rFonts w:ascii="Times New Roman" w:hAnsi="Times New Roman" w:cs="Times New Roman"/>
                <w:sz w:val="18"/>
                <w:szCs w:val="18"/>
              </w:rPr>
            </w:pPr>
            <w:r w:rsidRPr="00841438">
              <w:rPr>
                <w:rFonts w:ascii="Times New Roman" w:hAnsi="Times New Roman" w:cs="Times New Roman"/>
                <w:bCs/>
                <w:sz w:val="18"/>
                <w:szCs w:val="18"/>
              </w:rPr>
              <w:t xml:space="preserve"> Futbol, Basketbol, Voleybol, Atletizm alanlarında spor faalietleri yürütmek</w:t>
            </w:r>
          </w:p>
        </w:tc>
      </w:tr>
      <w:tr w:rsidR="00E61309" w:rsidRPr="00E61309" w:rsidTr="00BE61EE">
        <w:trPr>
          <w:trHeight w:val="441"/>
          <w:jc w:val="center"/>
        </w:trPr>
        <w:tc>
          <w:tcPr>
            <w:tcW w:w="3893" w:type="dxa"/>
            <w:shd w:val="clear" w:color="auto" w:fill="92CDDC" w:themeFill="accent5" w:themeFillTint="99"/>
            <w:vAlign w:val="center"/>
          </w:tcPr>
          <w:p w:rsidR="00E61309" w:rsidRPr="00841438" w:rsidRDefault="00E61309" w:rsidP="00BE61EE">
            <w:pPr>
              <w:pStyle w:val="TableParagraph"/>
              <w:spacing w:before="106"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Kültürel</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ve</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sanatsal</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E61309" w:rsidRPr="00841438" w:rsidRDefault="00975589"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Öğrencilerin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yerel,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ulusal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uluslararası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düzeydeki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bilimsel,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kültürel,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sanatsal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 xml:space="preserve">ve sportif faaliyetlere katılımlarının sağlanması </w:t>
            </w:r>
          </w:p>
        </w:tc>
      </w:tr>
      <w:tr w:rsidR="00E61309" w:rsidRPr="00E61309" w:rsidTr="008E2E03">
        <w:trPr>
          <w:trHeight w:val="828"/>
          <w:jc w:val="center"/>
        </w:trPr>
        <w:tc>
          <w:tcPr>
            <w:tcW w:w="3893" w:type="dxa"/>
            <w:shd w:val="clear" w:color="auto" w:fill="92CDDC" w:themeFill="accent5" w:themeFillTint="99"/>
            <w:vAlign w:val="center"/>
          </w:tcPr>
          <w:p w:rsidR="00E61309" w:rsidRPr="00841438" w:rsidRDefault="00E61309" w:rsidP="00BE61EE">
            <w:pPr>
              <w:pStyle w:val="TableParagraph"/>
              <w:spacing w:before="221"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İnsan kaynakları faaliyetleri (mesleki</w:t>
            </w:r>
            <w:r w:rsidRPr="00841438">
              <w:rPr>
                <w:rFonts w:ascii="Times New Roman" w:hAnsi="Times New Roman" w:cs="Times New Roman"/>
                <w:b/>
                <w:w w:val="110"/>
                <w:sz w:val="18"/>
                <w:szCs w:val="18"/>
              </w:rPr>
              <w:t xml:space="preserve">gelişim faaliyetleri, personel </w:t>
            </w:r>
            <w:r w:rsidRPr="00841438">
              <w:rPr>
                <w:rFonts w:ascii="Times New Roman" w:hAnsi="Times New Roman" w:cs="Times New Roman"/>
                <w:b/>
                <w:spacing w:val="-2"/>
                <w:w w:val="110"/>
                <w:sz w:val="18"/>
                <w:szCs w:val="18"/>
              </w:rPr>
              <w:t>etkinlikleri…)</w:t>
            </w:r>
          </w:p>
        </w:tc>
        <w:tc>
          <w:tcPr>
            <w:tcW w:w="5767" w:type="dxa"/>
            <w:vAlign w:val="center"/>
          </w:tcPr>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Personel Terfi-İzin-Ücret-Maaş İşlemleri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Hizmet Birleştirme işlemleri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Personel işleri</w:t>
            </w:r>
          </w:p>
          <w:p w:rsidR="00E61309" w:rsidRPr="008E2E03" w:rsidRDefault="00975589" w:rsidP="008E2E03">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Doğum- ölüm vb. yardım evrakları düzenlenmesi</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4"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Okul</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aile</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birliği</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faaliyetleri</w:t>
            </w:r>
          </w:p>
        </w:tc>
        <w:tc>
          <w:tcPr>
            <w:tcW w:w="5767" w:type="dxa"/>
            <w:vAlign w:val="center"/>
          </w:tcPr>
          <w:p w:rsidR="00975589" w:rsidRPr="00841438" w:rsidRDefault="00975589" w:rsidP="0097558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Okulun amaç ve eğitim ilkeleriyle eğitim faaliyetleri hakkında ana ve babaları aydınlatmak.Okulun programı, eğitimle ilgili yönetmelikleri konusunda öğrenci velilerini aydınlatmak.</w:t>
            </w:r>
          </w:p>
          <w:p w:rsidR="00975589" w:rsidRPr="00841438" w:rsidRDefault="00975589" w:rsidP="00C1471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Öğrencilerin sorumluluk yüklenmelerine; dürüst, nazik, saygılı, başarılı ve düzenli olmalarına katkıda bulunmak üzere aile ile işbirliği yapmak; öğrencilerin başarılarını toplu şekilde ana ve babalarına göstermek için imkanlar hazırlamak.Çocukların başarılarının artırılması için ana ve babalarla işbirliği yapmak.</w:t>
            </w:r>
          </w:p>
          <w:p w:rsidR="00E61309" w:rsidRPr="00841438" w:rsidRDefault="00975589" w:rsidP="008E2E03">
            <w:pPr>
              <w:widowControl/>
              <w:shd w:val="clear" w:color="auto" w:fill="FFFFFF"/>
              <w:autoSpaceDE/>
              <w:autoSpaceDN/>
              <w:spacing w:before="150" w:after="150"/>
              <w:rPr>
                <w:rFonts w:ascii="Times New Roman" w:hAnsi="Times New Roman" w:cs="Times New Roman"/>
                <w:sz w:val="18"/>
                <w:szCs w:val="18"/>
              </w:rPr>
            </w:pPr>
            <w:r w:rsidRPr="00841438">
              <w:rPr>
                <w:rFonts w:ascii="Times New Roman" w:eastAsia="Times New Roman" w:hAnsi="Times New Roman" w:cs="Times New Roman"/>
                <w:color w:val="333333"/>
                <w:sz w:val="18"/>
                <w:szCs w:val="18"/>
                <w:lang w:eastAsia="tr-TR"/>
              </w:rPr>
              <w:t>Öğrencilerin zamanında ve düzenli olarak okula devamlarının sağlanmasında veliler ve okul müdürlüğü ile işbirliği yapmak.</w:t>
            </w:r>
          </w:p>
        </w:tc>
      </w:tr>
      <w:tr w:rsidR="00E61309" w:rsidRPr="00E61309" w:rsidTr="00BE61EE">
        <w:trPr>
          <w:trHeight w:val="443"/>
          <w:jc w:val="center"/>
        </w:trPr>
        <w:tc>
          <w:tcPr>
            <w:tcW w:w="3893" w:type="dxa"/>
            <w:shd w:val="clear" w:color="auto" w:fill="92CDDC" w:themeFill="accent5" w:themeFillTint="99"/>
            <w:vAlign w:val="center"/>
          </w:tcPr>
          <w:p w:rsidR="00E61309" w:rsidRPr="00841438" w:rsidRDefault="00E61309" w:rsidP="00BE61EE">
            <w:pPr>
              <w:pStyle w:val="TableParagraph"/>
              <w:spacing w:before="108" w:line="276" w:lineRule="auto"/>
              <w:ind w:left="107"/>
              <w:rPr>
                <w:rFonts w:ascii="Times New Roman" w:hAnsi="Times New Roman" w:cs="Times New Roman"/>
                <w:b/>
                <w:sz w:val="18"/>
                <w:szCs w:val="18"/>
              </w:rPr>
            </w:pPr>
            <w:r w:rsidRPr="00841438">
              <w:rPr>
                <w:rFonts w:ascii="Times New Roman" w:hAnsi="Times New Roman" w:cs="Times New Roman"/>
                <w:b/>
                <w:spacing w:val="2"/>
                <w:sz w:val="18"/>
                <w:szCs w:val="18"/>
              </w:rPr>
              <w:t>Öğrencilere</w:t>
            </w:r>
            <w:r w:rsidR="00565B6F">
              <w:rPr>
                <w:rFonts w:ascii="Times New Roman" w:hAnsi="Times New Roman" w:cs="Times New Roman"/>
                <w:b/>
                <w:spacing w:val="2"/>
                <w:sz w:val="18"/>
                <w:szCs w:val="18"/>
              </w:rPr>
              <w:t xml:space="preserve"> </w:t>
            </w:r>
            <w:r w:rsidRPr="00841438">
              <w:rPr>
                <w:rFonts w:ascii="Times New Roman" w:hAnsi="Times New Roman" w:cs="Times New Roman"/>
                <w:b/>
                <w:spacing w:val="2"/>
                <w:sz w:val="18"/>
                <w:szCs w:val="18"/>
              </w:rPr>
              <w:t>yönelik</w:t>
            </w:r>
            <w:r w:rsidR="00565B6F">
              <w:rPr>
                <w:rFonts w:ascii="Times New Roman" w:hAnsi="Times New Roman" w:cs="Times New Roman"/>
                <w:b/>
                <w:spacing w:val="2"/>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Öğrencilere yönelik her türlü belgenin düzenlenmesi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Öğrenci sağlığı ve güvenliği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Öğrenci davranışlarının değerlendirilmesi</w:t>
            </w:r>
          </w:p>
          <w:p w:rsidR="00E61309" w:rsidRPr="00841438" w:rsidRDefault="00975589" w:rsidP="00975589">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Öğrenci disiplin işlemleri</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4" w:line="276" w:lineRule="auto"/>
              <w:ind w:left="107"/>
              <w:rPr>
                <w:rFonts w:ascii="Times New Roman" w:hAnsi="Times New Roman" w:cs="Times New Roman"/>
                <w:b/>
                <w:sz w:val="18"/>
                <w:szCs w:val="18"/>
              </w:rPr>
            </w:pPr>
            <w:r w:rsidRPr="00841438">
              <w:rPr>
                <w:rFonts w:ascii="Times New Roman" w:hAnsi="Times New Roman" w:cs="Times New Roman"/>
                <w:b/>
                <w:spacing w:val="4"/>
                <w:sz w:val="18"/>
                <w:szCs w:val="18"/>
              </w:rPr>
              <w:t>Ölçme</w:t>
            </w:r>
            <w:r w:rsidR="00565B6F">
              <w:rPr>
                <w:rFonts w:ascii="Times New Roman" w:hAnsi="Times New Roman" w:cs="Times New Roman"/>
                <w:b/>
                <w:spacing w:val="4"/>
                <w:sz w:val="18"/>
                <w:szCs w:val="18"/>
              </w:rPr>
              <w:t xml:space="preserve"> </w:t>
            </w:r>
            <w:r w:rsidRPr="00841438">
              <w:rPr>
                <w:rFonts w:ascii="Times New Roman" w:hAnsi="Times New Roman" w:cs="Times New Roman"/>
                <w:b/>
                <w:spacing w:val="4"/>
                <w:sz w:val="18"/>
                <w:szCs w:val="18"/>
              </w:rPr>
              <w:t>değerlendirme</w:t>
            </w:r>
            <w:r w:rsidR="00565B6F">
              <w:rPr>
                <w:rFonts w:ascii="Times New Roman" w:hAnsi="Times New Roman" w:cs="Times New Roman"/>
                <w:b/>
                <w:spacing w:val="4"/>
                <w:sz w:val="18"/>
                <w:szCs w:val="18"/>
              </w:rPr>
              <w:t xml:space="preserve"> </w:t>
            </w:r>
            <w:r w:rsidRPr="00841438">
              <w:rPr>
                <w:rFonts w:ascii="Times New Roman" w:hAnsi="Times New Roman" w:cs="Times New Roman"/>
                <w:b/>
                <w:spacing w:val="-2"/>
                <w:sz w:val="18"/>
                <w:szCs w:val="18"/>
              </w:rPr>
              <w:t>faaliyetleri</w:t>
            </w:r>
          </w:p>
        </w:tc>
        <w:tc>
          <w:tcPr>
            <w:tcW w:w="5767" w:type="dxa"/>
            <w:vAlign w:val="center"/>
          </w:tcPr>
          <w:p w:rsidR="00E61309" w:rsidRPr="00841438" w:rsidRDefault="003E388B"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14.</w:t>
            </w:r>
            <w:r w:rsidRPr="00841438">
              <w:rPr>
                <w:rFonts w:ascii="Times New Roman" w:hAnsi="Times New Roman" w:cs="Times New Roman"/>
                <w:sz w:val="18"/>
                <w:szCs w:val="18"/>
              </w:rPr>
              <w:tab/>
              <w:t>Öğrencilerimizin her düzeyde yeterliklerinin belirlenmesi, izlenmesi ve desteklenmesi için etkin bir ölçme ve değerlendirme sisteminin kurulması</w:t>
            </w:r>
          </w:p>
          <w:p w:rsidR="003E388B" w:rsidRPr="00841438" w:rsidRDefault="003E388B"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4.</w:t>
            </w:r>
            <w:r w:rsidRPr="00841438">
              <w:rPr>
                <w:rFonts w:ascii="Times New Roman" w:hAnsi="Times New Roman" w:cs="Times New Roman"/>
                <w:sz w:val="18"/>
                <w:szCs w:val="18"/>
              </w:rPr>
              <w:tab/>
              <w:t>Farklı sınıf seviyelerinde öğrenim gören öğrencilerin öğretim programlarında yer alan kazanımları edinme düzeylerinin belirlenmesi</w:t>
            </w:r>
          </w:p>
        </w:tc>
      </w:tr>
      <w:tr w:rsidR="00E61309" w:rsidRPr="00E61309" w:rsidTr="008E2E03">
        <w:trPr>
          <w:trHeight w:val="628"/>
          <w:jc w:val="center"/>
        </w:trPr>
        <w:tc>
          <w:tcPr>
            <w:tcW w:w="3893" w:type="dxa"/>
            <w:shd w:val="clear" w:color="auto" w:fill="92CDDC" w:themeFill="accent5" w:themeFillTint="99"/>
            <w:vAlign w:val="center"/>
          </w:tcPr>
          <w:p w:rsidR="00E61309" w:rsidRPr="00841438" w:rsidRDefault="00E61309" w:rsidP="00BE61EE">
            <w:pPr>
              <w:pStyle w:val="TableParagraph"/>
              <w:spacing w:before="197" w:line="276" w:lineRule="auto"/>
              <w:ind w:left="107" w:right="1034"/>
              <w:rPr>
                <w:rFonts w:ascii="Times New Roman" w:hAnsi="Times New Roman" w:cs="Times New Roman"/>
                <w:b/>
                <w:sz w:val="18"/>
                <w:szCs w:val="18"/>
              </w:rPr>
            </w:pPr>
            <w:r w:rsidRPr="00841438">
              <w:rPr>
                <w:rFonts w:ascii="Times New Roman" w:hAnsi="Times New Roman" w:cs="Times New Roman"/>
                <w:b/>
                <w:sz w:val="18"/>
                <w:szCs w:val="18"/>
              </w:rPr>
              <w:t xml:space="preserve">Öğrenme ortamlarına yönelik </w:t>
            </w:r>
            <w:r w:rsidRPr="00841438">
              <w:rPr>
                <w:rFonts w:ascii="Times New Roman" w:hAnsi="Times New Roman" w:cs="Times New Roman"/>
                <w:b/>
                <w:spacing w:val="-2"/>
                <w:w w:val="110"/>
                <w:sz w:val="18"/>
                <w:szCs w:val="18"/>
              </w:rPr>
              <w:t>faaliyetler</w:t>
            </w:r>
          </w:p>
        </w:tc>
        <w:tc>
          <w:tcPr>
            <w:tcW w:w="5767" w:type="dxa"/>
            <w:vAlign w:val="center"/>
          </w:tcPr>
          <w:p w:rsidR="00E61309" w:rsidRPr="00841438" w:rsidRDefault="00533F74"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Derslik atölye sportif alanların geliştirilmesine dönük çalışmalar yapmak</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1"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Ders</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dışı</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E61309" w:rsidRPr="00841438" w:rsidRDefault="00533F74" w:rsidP="00533F74">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Ders dışı sosyal bilimsel kültürel sanatsal ve fiziksel ders dışı çalışmalar yapmak</w:t>
            </w:r>
          </w:p>
        </w:tc>
      </w:tr>
    </w:tbl>
    <w:p w:rsidR="00BE61EE" w:rsidRDefault="00BE61EE" w:rsidP="00BE61EE">
      <w:pPr>
        <w:jc w:val="both"/>
        <w:rPr>
          <w:rFonts w:ascii="Times New Roman" w:hAnsi="Times New Roman" w:cs="Times New Roman"/>
          <w:sz w:val="24"/>
          <w:szCs w:val="24"/>
        </w:rPr>
      </w:pPr>
    </w:p>
    <w:p w:rsidR="009117EF" w:rsidRPr="004A226B" w:rsidRDefault="006A628C" w:rsidP="004A226B">
      <w:pPr>
        <w:pStyle w:val="Balk2"/>
        <w:ind w:left="0" w:firstLine="0"/>
        <w:rPr>
          <w:i/>
          <w:iCs/>
          <w:color w:val="FF0000"/>
          <w:sz w:val="40"/>
          <w:szCs w:val="40"/>
        </w:rPr>
      </w:pPr>
      <w:bookmarkStart w:id="21" w:name="_Toc167715646"/>
      <w:r w:rsidRPr="00841438">
        <w:rPr>
          <w:sz w:val="40"/>
          <w:szCs w:val="40"/>
        </w:rPr>
        <w:lastRenderedPageBreak/>
        <w:t xml:space="preserve">2.6 </w:t>
      </w:r>
      <w:r w:rsidR="009117EF" w:rsidRPr="00841438">
        <w:rPr>
          <w:sz w:val="40"/>
          <w:szCs w:val="40"/>
        </w:rPr>
        <w:t>Paydaş Analizi</w:t>
      </w:r>
      <w:bookmarkEnd w:id="21"/>
    </w:p>
    <w:p w:rsidR="009117EF" w:rsidRDefault="003B410C" w:rsidP="004A226B">
      <w:pPr>
        <w:spacing w:line="276" w:lineRule="auto"/>
        <w:jc w:val="both"/>
        <w:rPr>
          <w:rFonts w:ascii="Times New Roman" w:hAnsi="Times New Roman" w:cs="Times New Roman"/>
        </w:rPr>
      </w:pPr>
      <w:r>
        <w:rPr>
          <w:rFonts w:ascii="Times New Roman" w:hAnsi="Times New Roman" w:cs="Times New Roman"/>
        </w:rPr>
        <w:t xml:space="preserve">      </w:t>
      </w:r>
      <w:r w:rsidR="009117EF" w:rsidRPr="00841438">
        <w:rPr>
          <w:rFonts w:ascii="Times New Roman" w:hAnsi="Times New Roman" w:cs="Times New Roman"/>
        </w:rPr>
        <w:t>Paydaş analizi kapsamında, öncelikle paydaşlar belirlenerek iç ve dış paydaş olarak tasnif edilmiştir. Katılımcılığı artırmak ve paydaş görüşlerini plana yansıtabilmek amacıyla anket uygulaması, mülakat, atölye çalışması ve t</w:t>
      </w:r>
      <w:r w:rsidR="004A226B">
        <w:rPr>
          <w:rFonts w:ascii="Times New Roman" w:hAnsi="Times New Roman" w:cs="Times New Roman"/>
        </w:rPr>
        <w:t>oplantılardan yararlanılmıştır.</w:t>
      </w:r>
    </w:p>
    <w:p w:rsidR="007100F7" w:rsidRPr="00C85980" w:rsidRDefault="007100F7" w:rsidP="00C85980">
      <w:pPr>
        <w:pStyle w:val="GvdeMetni"/>
        <w:spacing w:before="1"/>
        <w:jc w:val="both"/>
      </w:pPr>
      <w:r>
        <w:t xml:space="preserve">     </w:t>
      </w:r>
      <w:r w:rsidRPr="00C818C9">
        <w:t>Paydaş</w:t>
      </w:r>
      <w:r>
        <w:t xml:space="preserve"> </w:t>
      </w:r>
      <w:r w:rsidRPr="00C818C9">
        <w:t>analizinde</w:t>
      </w:r>
      <w:r>
        <w:t xml:space="preserve"> </w:t>
      </w:r>
      <w:r w:rsidRPr="00C818C9">
        <w:rPr>
          <w:spacing w:val="-2"/>
        </w:rPr>
        <w:t>aşamalar;</w:t>
      </w:r>
      <w:r>
        <w:rPr>
          <w:rFonts w:ascii="Times New Roman" w:hAnsi="Times New Roman" w:cs="Times New Roman"/>
          <w:noProof/>
          <w:lang w:eastAsia="tr-TR"/>
        </w:rPr>
        <w:drawing>
          <wp:anchor distT="0" distB="0" distL="0" distR="0" simplePos="0" relativeHeight="483980288" behindDoc="1" locked="0" layoutInCell="1" allowOverlap="1">
            <wp:simplePos x="0" y="0"/>
            <wp:positionH relativeFrom="page">
              <wp:posOffset>686435</wp:posOffset>
            </wp:positionH>
            <wp:positionV relativeFrom="paragraph">
              <wp:posOffset>113665</wp:posOffset>
            </wp:positionV>
            <wp:extent cx="5514340" cy="1828800"/>
            <wp:effectExtent l="1905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0" cstate="print"/>
                    <a:stretch>
                      <a:fillRect/>
                    </a:stretch>
                  </pic:blipFill>
                  <pic:spPr>
                    <a:xfrm>
                      <a:off x="0" y="0"/>
                      <a:ext cx="5514340" cy="1828800"/>
                    </a:xfrm>
                    <a:prstGeom prst="rect">
                      <a:avLst/>
                    </a:prstGeom>
                  </pic:spPr>
                </pic:pic>
              </a:graphicData>
            </a:graphic>
          </wp:anchor>
        </w:drawing>
      </w:r>
    </w:p>
    <w:p w:rsidR="003B410C" w:rsidRPr="004A226B" w:rsidRDefault="003B410C" w:rsidP="004A226B">
      <w:pPr>
        <w:spacing w:line="276" w:lineRule="auto"/>
        <w:jc w:val="both"/>
        <w:rPr>
          <w:rFonts w:ascii="Times New Roman" w:hAnsi="Times New Roman" w:cs="Times New Roman"/>
        </w:rPr>
      </w:pPr>
    </w:p>
    <w:p w:rsidR="009117EF" w:rsidRPr="00C85980" w:rsidRDefault="00D0025E" w:rsidP="00C85980">
      <w:pPr>
        <w:pStyle w:val="ResimYazs"/>
        <w:ind w:left="-426"/>
        <w:rPr>
          <w:rFonts w:asciiTheme="minorHAnsi" w:hAnsiTheme="minorHAnsi" w:cstheme="minorHAnsi"/>
          <w:b w:val="0"/>
          <w:bCs w:val="0"/>
          <w:i/>
          <w:iCs/>
          <w:color w:val="365F91" w:themeColor="accent1" w:themeShade="BF"/>
          <w:sz w:val="18"/>
          <w:szCs w:val="18"/>
        </w:rPr>
      </w:pPr>
      <w:bookmarkStart w:id="22" w:name="_Toc167716875"/>
      <w:r w:rsidRPr="00D0025E">
        <w:rPr>
          <w:rFonts w:asciiTheme="minorHAnsi" w:hAnsiTheme="minorHAnsi" w:cstheme="minorHAnsi"/>
          <w:b w:val="0"/>
          <w:bCs w:val="0"/>
          <w:i/>
          <w:iCs/>
          <w:color w:val="365F91" w:themeColor="accent1" w:themeShade="BF"/>
          <w:sz w:val="18"/>
          <w:szCs w:val="18"/>
        </w:rPr>
        <w:t xml:space="preserve">Tablo </w:t>
      </w:r>
      <w:r w:rsidR="007859A8" w:rsidRPr="00D0025E">
        <w:rPr>
          <w:rFonts w:asciiTheme="minorHAnsi" w:hAnsiTheme="minorHAnsi" w:cstheme="minorHAnsi"/>
          <w:b w:val="0"/>
          <w:bCs w:val="0"/>
          <w:i/>
          <w:iCs/>
          <w:color w:val="365F91" w:themeColor="accent1" w:themeShade="BF"/>
          <w:sz w:val="18"/>
          <w:szCs w:val="18"/>
        </w:rPr>
        <w:fldChar w:fldCharType="begin"/>
      </w:r>
      <w:r w:rsidRPr="00D0025E">
        <w:rPr>
          <w:rFonts w:asciiTheme="minorHAnsi" w:hAnsiTheme="minorHAnsi" w:cstheme="minorHAnsi"/>
          <w:b w:val="0"/>
          <w:bCs w:val="0"/>
          <w:i/>
          <w:iCs/>
          <w:color w:val="365F91" w:themeColor="accent1" w:themeShade="BF"/>
          <w:sz w:val="18"/>
          <w:szCs w:val="18"/>
        </w:rPr>
        <w:instrText xml:space="preserve"> SEQ Tablo \* ARABIC </w:instrText>
      </w:r>
      <w:r w:rsidR="007859A8" w:rsidRPr="00D0025E">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7</w:t>
      </w:r>
      <w:r w:rsidR="007859A8" w:rsidRPr="00D0025E">
        <w:rPr>
          <w:rFonts w:asciiTheme="minorHAnsi" w:hAnsiTheme="minorHAnsi" w:cstheme="minorHAnsi"/>
          <w:b w:val="0"/>
          <w:bCs w:val="0"/>
          <w:i/>
          <w:iCs/>
          <w:color w:val="365F91" w:themeColor="accent1" w:themeShade="BF"/>
          <w:sz w:val="18"/>
          <w:szCs w:val="18"/>
        </w:rPr>
        <w:fldChar w:fldCharType="end"/>
      </w:r>
      <w:r w:rsidRPr="00D0025E">
        <w:rPr>
          <w:rFonts w:asciiTheme="minorHAnsi" w:hAnsiTheme="minorHAnsi" w:cstheme="minorHAnsi"/>
          <w:b w:val="0"/>
          <w:bCs w:val="0"/>
          <w:i/>
          <w:iCs/>
          <w:color w:val="365F91" w:themeColor="accent1" w:themeShade="BF"/>
          <w:sz w:val="18"/>
          <w:szCs w:val="18"/>
        </w:rPr>
        <w:t xml:space="preserve">: </w:t>
      </w:r>
      <w:r w:rsidR="009117EF" w:rsidRPr="00D0025E">
        <w:rPr>
          <w:rFonts w:asciiTheme="minorHAnsi" w:hAnsiTheme="minorHAnsi" w:cstheme="minorHAnsi"/>
          <w:b w:val="0"/>
          <w:bCs w:val="0"/>
          <w:i/>
          <w:iCs/>
          <w:color w:val="365F91" w:themeColor="accent1" w:themeShade="BF"/>
          <w:sz w:val="18"/>
          <w:szCs w:val="18"/>
        </w:rPr>
        <w:t>Paydaş Sınıflandırma ve Önceliklendirme Tablosu</w:t>
      </w:r>
      <w:bookmarkEnd w:id="22"/>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841438" w:rsidRDefault="009117EF" w:rsidP="00123285">
            <w:pPr>
              <w:pStyle w:val="TableParagraph"/>
              <w:spacing w:before="1"/>
              <w:ind w:left="107"/>
              <w:jc w:val="center"/>
              <w:rPr>
                <w:rFonts w:ascii="Times New Roman" w:hAnsi="Times New Roman" w:cs="Times New Roman"/>
                <w:b/>
                <w:sz w:val="18"/>
                <w:szCs w:val="18"/>
              </w:rPr>
            </w:pPr>
            <w:r w:rsidRPr="00841438">
              <w:rPr>
                <w:rFonts w:ascii="Times New Roman" w:hAnsi="Times New Roman" w:cs="Times New Roman"/>
                <w:b/>
                <w:spacing w:val="-2"/>
                <w:sz w:val="18"/>
                <w:szCs w:val="18"/>
              </w:rPr>
              <w:t>PAYDAŞLAR</w:t>
            </w:r>
          </w:p>
        </w:tc>
        <w:tc>
          <w:tcPr>
            <w:tcW w:w="2073" w:type="dxa"/>
            <w:shd w:val="clear" w:color="auto" w:fill="92CDDC" w:themeFill="accent5" w:themeFillTint="99"/>
            <w:vAlign w:val="center"/>
          </w:tcPr>
          <w:p w:rsidR="009117EF" w:rsidRPr="00841438" w:rsidRDefault="009117EF" w:rsidP="00123285">
            <w:pPr>
              <w:pStyle w:val="TableParagraph"/>
              <w:spacing w:before="2"/>
              <w:ind w:left="110"/>
              <w:jc w:val="center"/>
              <w:rPr>
                <w:rFonts w:ascii="Times New Roman" w:hAnsi="Times New Roman" w:cs="Times New Roman"/>
                <w:b/>
                <w:sz w:val="18"/>
                <w:szCs w:val="18"/>
              </w:rPr>
            </w:pPr>
            <w:r w:rsidRPr="00841438">
              <w:rPr>
                <w:rFonts w:ascii="Times New Roman" w:hAnsi="Times New Roman" w:cs="Times New Roman"/>
                <w:b/>
                <w:w w:val="80"/>
                <w:sz w:val="18"/>
                <w:szCs w:val="18"/>
              </w:rPr>
              <w:t>İÇ</w:t>
            </w:r>
            <w:r w:rsidRPr="00841438">
              <w:rPr>
                <w:rFonts w:ascii="Times New Roman" w:hAnsi="Times New Roman" w:cs="Times New Roman"/>
                <w:b/>
                <w:spacing w:val="-2"/>
                <w:w w:val="95"/>
                <w:sz w:val="18"/>
                <w:szCs w:val="18"/>
              </w:rPr>
              <w:t>PAYDAŞ</w:t>
            </w:r>
          </w:p>
        </w:tc>
        <w:tc>
          <w:tcPr>
            <w:tcW w:w="2295" w:type="dxa"/>
            <w:shd w:val="clear" w:color="auto" w:fill="92CDDC" w:themeFill="accent5" w:themeFillTint="99"/>
            <w:vAlign w:val="center"/>
          </w:tcPr>
          <w:p w:rsidR="009117EF" w:rsidRPr="00841438" w:rsidRDefault="009117EF" w:rsidP="00123285">
            <w:pPr>
              <w:pStyle w:val="TableParagraph"/>
              <w:spacing w:line="236" w:lineRule="exact"/>
              <w:ind w:left="108" w:firstLine="528"/>
              <w:rPr>
                <w:rFonts w:ascii="Times New Roman" w:hAnsi="Times New Roman" w:cs="Times New Roman"/>
                <w:b/>
                <w:sz w:val="18"/>
                <w:szCs w:val="18"/>
              </w:rPr>
            </w:pPr>
            <w:r w:rsidRPr="00841438">
              <w:rPr>
                <w:rFonts w:ascii="Times New Roman" w:hAnsi="Times New Roman" w:cs="Times New Roman"/>
                <w:b/>
                <w:spacing w:val="-4"/>
                <w:sz w:val="18"/>
                <w:szCs w:val="18"/>
              </w:rPr>
              <w:t xml:space="preserve">  DIŞ </w:t>
            </w:r>
            <w:r w:rsidRPr="00841438">
              <w:rPr>
                <w:rFonts w:ascii="Times New Roman" w:hAnsi="Times New Roman" w:cs="Times New Roman"/>
                <w:b/>
                <w:spacing w:val="-2"/>
                <w:w w:val="90"/>
                <w:sz w:val="18"/>
                <w:szCs w:val="18"/>
              </w:rPr>
              <w:t>PAYDAŞ</w:t>
            </w:r>
          </w:p>
        </w:tc>
        <w:tc>
          <w:tcPr>
            <w:tcW w:w="2295" w:type="dxa"/>
            <w:shd w:val="clear" w:color="auto" w:fill="92CDDC" w:themeFill="accent5" w:themeFillTint="99"/>
            <w:vAlign w:val="center"/>
          </w:tcPr>
          <w:p w:rsidR="009117EF" w:rsidRPr="00841438" w:rsidRDefault="009117EF" w:rsidP="00123285">
            <w:pPr>
              <w:pStyle w:val="TableParagraph"/>
              <w:spacing w:line="236" w:lineRule="exact"/>
              <w:ind w:left="108" w:firstLine="528"/>
              <w:rPr>
                <w:rFonts w:ascii="Times New Roman" w:hAnsi="Times New Roman" w:cs="Times New Roman"/>
                <w:b/>
                <w:spacing w:val="-4"/>
                <w:sz w:val="18"/>
                <w:szCs w:val="18"/>
              </w:rPr>
            </w:pPr>
            <w:r w:rsidRPr="00841438">
              <w:rPr>
                <w:rFonts w:ascii="Times New Roman" w:hAnsi="Times New Roman" w:cs="Times New Roman"/>
                <w:b/>
                <w:spacing w:val="-4"/>
                <w:sz w:val="18"/>
                <w:szCs w:val="18"/>
              </w:rPr>
              <w:t>ÖNCELİĞİ</w:t>
            </w:r>
            <w:r w:rsidRPr="00841438">
              <w:rPr>
                <w:rFonts w:ascii="Times New Roman" w:hAnsi="Times New Roman" w:cs="Times New Roman"/>
                <w:b/>
                <w:spacing w:val="-4"/>
                <w:sz w:val="18"/>
                <w:szCs w:val="18"/>
              </w:rPr>
              <w:b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line="222" w:lineRule="exact"/>
              <w:rPr>
                <w:rFonts w:ascii="Times New Roman" w:hAnsi="Times New Roman" w:cs="Times New Roman"/>
                <w:b/>
                <w:sz w:val="18"/>
                <w:szCs w:val="18"/>
              </w:rPr>
            </w:pPr>
            <w:r w:rsidRPr="00841438">
              <w:rPr>
                <w:rFonts w:ascii="Times New Roman" w:hAnsi="Times New Roman" w:cs="Times New Roman"/>
                <w:b/>
                <w:sz w:val="18"/>
                <w:szCs w:val="18"/>
              </w:rPr>
              <w:t>Millî Eğitim</w:t>
            </w:r>
            <w:r w:rsidR="002413B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Bakanlığı</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rPr>
                <w:rFonts w:ascii="Times New Roman" w:hAnsi="Times New Roman" w:cs="Times New Roman"/>
                <w:b/>
                <w:sz w:val="18"/>
                <w:szCs w:val="18"/>
              </w:rPr>
            </w:pPr>
            <w:r w:rsidRPr="00841438">
              <w:rPr>
                <w:rFonts w:ascii="Times New Roman" w:hAnsi="Times New Roman" w:cs="Times New Roman"/>
                <w:b/>
                <w:spacing w:val="-2"/>
                <w:w w:val="105"/>
                <w:sz w:val="18"/>
                <w:szCs w:val="18"/>
              </w:rPr>
              <w:t>Valilik</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rPr>
                <w:rFonts w:ascii="Times New Roman" w:hAnsi="Times New Roman" w:cs="Times New Roman"/>
                <w:b/>
                <w:sz w:val="18"/>
                <w:szCs w:val="18"/>
              </w:rPr>
            </w:pPr>
            <w:r w:rsidRPr="00841438">
              <w:rPr>
                <w:rFonts w:ascii="Times New Roman" w:hAnsi="Times New Roman" w:cs="Times New Roman"/>
                <w:b/>
                <w:sz w:val="18"/>
                <w:szCs w:val="18"/>
              </w:rPr>
              <w:t>İl Millî Eğitim Müdürlüğü</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rPr>
                <w:rFonts w:ascii="Times New Roman" w:hAnsi="Times New Roman" w:cs="Times New Roman"/>
                <w:b/>
                <w:sz w:val="18"/>
                <w:szCs w:val="18"/>
              </w:rPr>
            </w:pPr>
            <w:r w:rsidRPr="00841438">
              <w:rPr>
                <w:rFonts w:ascii="Times New Roman" w:hAnsi="Times New Roman" w:cs="Times New Roman"/>
                <w:b/>
                <w:sz w:val="18"/>
                <w:szCs w:val="18"/>
              </w:rPr>
              <w:t>Kaymakamlık</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rPr>
                <w:rFonts w:ascii="Times New Roman" w:hAnsi="Times New Roman" w:cs="Times New Roman"/>
                <w:b/>
                <w:sz w:val="18"/>
                <w:szCs w:val="18"/>
              </w:rPr>
            </w:pPr>
            <w:r w:rsidRPr="00841438">
              <w:rPr>
                <w:rFonts w:ascii="Times New Roman" w:hAnsi="Times New Roman" w:cs="Times New Roman"/>
                <w:b/>
                <w:sz w:val="18"/>
                <w:szCs w:val="18"/>
              </w:rPr>
              <w:t>İlçe Millî Eğitim Müdürlüğü</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line="222" w:lineRule="exact"/>
              <w:rPr>
                <w:rFonts w:ascii="Times New Roman" w:hAnsi="Times New Roman" w:cs="Times New Roman"/>
                <w:b/>
                <w:sz w:val="18"/>
                <w:szCs w:val="18"/>
              </w:rPr>
            </w:pPr>
            <w:r w:rsidRPr="00841438">
              <w:rPr>
                <w:rFonts w:ascii="Times New Roman" w:hAnsi="Times New Roman" w:cs="Times New Roman"/>
                <w:b/>
                <w:spacing w:val="-2"/>
                <w:w w:val="105"/>
                <w:sz w:val="18"/>
                <w:szCs w:val="18"/>
              </w:rPr>
              <w:t>Öğretmenler</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841438" w:rsidRDefault="009117EF" w:rsidP="009117EF">
            <w:pPr>
              <w:pStyle w:val="TableParagraph"/>
              <w:spacing w:line="236" w:lineRule="exact"/>
              <w:rPr>
                <w:rFonts w:ascii="Times New Roman" w:hAnsi="Times New Roman" w:cs="Times New Roman"/>
                <w:b/>
                <w:sz w:val="18"/>
                <w:szCs w:val="18"/>
              </w:rPr>
            </w:pPr>
            <w:r w:rsidRPr="00841438">
              <w:rPr>
                <w:rFonts w:ascii="Times New Roman" w:hAnsi="Times New Roman" w:cs="Times New Roman"/>
                <w:b/>
                <w:sz w:val="18"/>
                <w:szCs w:val="18"/>
              </w:rPr>
              <w:t>Öğrenciler</w:t>
            </w:r>
          </w:p>
        </w:tc>
        <w:tc>
          <w:tcPr>
            <w:tcW w:w="1462" w:type="dxa"/>
            <w:tcBorders>
              <w:left w:val="nil"/>
            </w:tcBorders>
            <w:shd w:val="clear" w:color="auto" w:fill="92CDDC" w:themeFill="accent5" w:themeFillTint="99"/>
            <w:vAlign w:val="center"/>
          </w:tcPr>
          <w:p w:rsidR="009117EF" w:rsidRPr="00841438" w:rsidRDefault="009117EF" w:rsidP="009117EF">
            <w:pPr>
              <w:pStyle w:val="TableParagraph"/>
              <w:tabs>
                <w:tab w:val="left" w:pos="532"/>
              </w:tabs>
              <w:spacing w:before="2"/>
              <w:jc w:val="right"/>
              <w:rPr>
                <w:rFonts w:ascii="Times New Roman" w:hAnsi="Times New Roman" w:cs="Times New Roman"/>
                <w:b/>
                <w:sz w:val="18"/>
                <w:szCs w:val="18"/>
              </w:rPr>
            </w:pP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line="222" w:lineRule="exact"/>
              <w:rPr>
                <w:rFonts w:ascii="Times New Roman" w:hAnsi="Times New Roman" w:cs="Times New Roman"/>
                <w:b/>
                <w:sz w:val="18"/>
                <w:szCs w:val="18"/>
              </w:rPr>
            </w:pPr>
            <w:r w:rsidRPr="00841438">
              <w:rPr>
                <w:rFonts w:ascii="Times New Roman" w:hAnsi="Times New Roman" w:cs="Times New Roman"/>
                <w:b/>
                <w:spacing w:val="-2"/>
                <w:sz w:val="18"/>
                <w:szCs w:val="18"/>
              </w:rPr>
              <w:t>Veliler</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line="219" w:lineRule="exact"/>
              <w:rPr>
                <w:rFonts w:ascii="Times New Roman" w:hAnsi="Times New Roman" w:cs="Times New Roman"/>
                <w:b/>
                <w:sz w:val="18"/>
                <w:szCs w:val="18"/>
              </w:rPr>
            </w:pPr>
            <w:r w:rsidRPr="00841438">
              <w:rPr>
                <w:rFonts w:ascii="Times New Roman" w:hAnsi="Times New Roman" w:cs="Times New Roman"/>
                <w:b/>
                <w:sz w:val="18"/>
                <w:szCs w:val="18"/>
              </w:rPr>
              <w:t xml:space="preserve">OkulAile </w:t>
            </w:r>
            <w:r w:rsidRPr="00841438">
              <w:rPr>
                <w:rFonts w:ascii="Times New Roman" w:hAnsi="Times New Roman" w:cs="Times New Roman"/>
                <w:b/>
                <w:spacing w:val="-2"/>
                <w:sz w:val="18"/>
                <w:szCs w:val="18"/>
              </w:rPr>
              <w:t>Birliği</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5" w:line="219" w:lineRule="exact"/>
              <w:rPr>
                <w:rFonts w:ascii="Times New Roman" w:hAnsi="Times New Roman" w:cs="Times New Roman"/>
                <w:b/>
                <w:sz w:val="18"/>
                <w:szCs w:val="18"/>
              </w:rPr>
            </w:pPr>
            <w:r w:rsidRPr="00841438">
              <w:rPr>
                <w:rFonts w:ascii="Times New Roman" w:hAnsi="Times New Roman" w:cs="Times New Roman"/>
                <w:b/>
                <w:sz w:val="18"/>
                <w:szCs w:val="18"/>
              </w:rPr>
              <w:t>Diğer çalışanlar</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131E2E" w:rsidP="009117EF">
            <w:pPr>
              <w:pStyle w:val="TableParagraph"/>
              <w:spacing w:before="2" w:line="222" w:lineRule="exact"/>
              <w:rPr>
                <w:rFonts w:ascii="Times New Roman" w:hAnsi="Times New Roman" w:cs="Times New Roman"/>
                <w:b/>
                <w:sz w:val="18"/>
                <w:szCs w:val="18"/>
              </w:rPr>
            </w:pPr>
            <w:r>
              <w:rPr>
                <w:rFonts w:ascii="Times New Roman" w:hAnsi="Times New Roman" w:cs="Times New Roman"/>
                <w:b/>
                <w:spacing w:val="-2"/>
                <w:w w:val="110"/>
                <w:sz w:val="18"/>
                <w:szCs w:val="18"/>
              </w:rPr>
              <w:t>Çanakkale O</w:t>
            </w:r>
            <w:r w:rsidR="00533F74" w:rsidRPr="00841438">
              <w:rPr>
                <w:rFonts w:ascii="Times New Roman" w:hAnsi="Times New Roman" w:cs="Times New Roman"/>
                <w:b/>
                <w:spacing w:val="-2"/>
                <w:w w:val="110"/>
                <w:sz w:val="18"/>
                <w:szCs w:val="18"/>
              </w:rPr>
              <w:t>n</w:t>
            </w:r>
            <w:r>
              <w:rPr>
                <w:rFonts w:ascii="Times New Roman" w:hAnsi="Times New Roman" w:cs="Times New Roman"/>
                <w:b/>
                <w:spacing w:val="-2"/>
                <w:w w:val="110"/>
                <w:sz w:val="18"/>
                <w:szCs w:val="18"/>
              </w:rPr>
              <w:t xml:space="preserve"> </w:t>
            </w:r>
            <w:r w:rsidR="00533F74" w:rsidRPr="00841438">
              <w:rPr>
                <w:rFonts w:ascii="Times New Roman" w:hAnsi="Times New Roman" w:cs="Times New Roman"/>
                <w:b/>
                <w:spacing w:val="-2"/>
                <w:w w:val="110"/>
                <w:sz w:val="18"/>
                <w:szCs w:val="18"/>
              </w:rPr>
              <w:t xml:space="preserve">sekiz mart </w:t>
            </w:r>
            <w:r w:rsidR="009117EF" w:rsidRPr="00841438">
              <w:rPr>
                <w:rFonts w:ascii="Times New Roman" w:hAnsi="Times New Roman" w:cs="Times New Roman"/>
                <w:b/>
                <w:spacing w:val="-2"/>
                <w:w w:val="110"/>
                <w:sz w:val="18"/>
                <w:szCs w:val="18"/>
              </w:rPr>
              <w:t>Üniversitesi</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533F74" w:rsidP="009117EF">
            <w:pPr>
              <w:pStyle w:val="TableParagraph"/>
              <w:spacing w:before="2" w:line="222" w:lineRule="exact"/>
              <w:rPr>
                <w:rFonts w:ascii="Times New Roman" w:hAnsi="Times New Roman" w:cs="Times New Roman"/>
                <w:b/>
                <w:sz w:val="18"/>
                <w:szCs w:val="18"/>
              </w:rPr>
            </w:pPr>
            <w:r w:rsidRPr="00841438">
              <w:rPr>
                <w:rFonts w:ascii="Times New Roman" w:hAnsi="Times New Roman" w:cs="Times New Roman"/>
                <w:b/>
                <w:spacing w:val="-2"/>
                <w:w w:val="110"/>
                <w:sz w:val="18"/>
                <w:szCs w:val="18"/>
              </w:rPr>
              <w:t>Bay</w:t>
            </w:r>
            <w:r w:rsidR="00131E2E">
              <w:rPr>
                <w:rFonts w:ascii="Times New Roman" w:hAnsi="Times New Roman" w:cs="Times New Roman"/>
                <w:b/>
                <w:spacing w:val="-2"/>
                <w:w w:val="110"/>
                <w:sz w:val="18"/>
                <w:szCs w:val="18"/>
              </w:rPr>
              <w:t>r</w:t>
            </w:r>
            <w:r w:rsidRPr="00841438">
              <w:rPr>
                <w:rFonts w:ascii="Times New Roman" w:hAnsi="Times New Roman" w:cs="Times New Roman"/>
                <w:b/>
                <w:spacing w:val="-2"/>
                <w:w w:val="110"/>
                <w:sz w:val="18"/>
                <w:szCs w:val="18"/>
              </w:rPr>
              <w:t>amiç</w:t>
            </w:r>
            <w:r w:rsidR="00131E2E">
              <w:rPr>
                <w:rFonts w:ascii="Times New Roman" w:hAnsi="Times New Roman" w:cs="Times New Roman"/>
                <w:b/>
                <w:spacing w:val="-2"/>
                <w:w w:val="110"/>
                <w:sz w:val="18"/>
                <w:szCs w:val="18"/>
              </w:rPr>
              <w:t xml:space="preserve"> </w:t>
            </w:r>
            <w:r w:rsidR="009117EF" w:rsidRPr="00841438">
              <w:rPr>
                <w:rFonts w:ascii="Times New Roman" w:hAnsi="Times New Roman" w:cs="Times New Roman"/>
                <w:b/>
                <w:spacing w:val="-2"/>
                <w:w w:val="110"/>
                <w:sz w:val="18"/>
                <w:szCs w:val="18"/>
              </w:rPr>
              <w:t>Belediyesi</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line="236" w:lineRule="exact"/>
              <w:rPr>
                <w:rFonts w:ascii="Times New Roman" w:hAnsi="Times New Roman" w:cs="Times New Roman"/>
                <w:b/>
                <w:sz w:val="18"/>
                <w:szCs w:val="18"/>
              </w:rPr>
            </w:pPr>
            <w:r w:rsidRPr="00841438">
              <w:rPr>
                <w:rFonts w:ascii="Times New Roman" w:hAnsi="Times New Roman" w:cs="Times New Roman"/>
                <w:b/>
                <w:w w:val="105"/>
                <w:sz w:val="18"/>
                <w:szCs w:val="18"/>
              </w:rPr>
              <w:t xml:space="preserve">Güvenlik Güçleri (Emniyet, </w:t>
            </w:r>
            <w:r w:rsidRPr="00841438">
              <w:rPr>
                <w:rFonts w:ascii="Times New Roman" w:hAnsi="Times New Roman" w:cs="Times New Roman"/>
                <w:b/>
                <w:spacing w:val="-2"/>
                <w:w w:val="105"/>
                <w:sz w:val="18"/>
                <w:szCs w:val="18"/>
              </w:rPr>
              <w:t>Jandarma)</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3</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841438" w:rsidRDefault="009117EF" w:rsidP="009117EF">
            <w:pPr>
              <w:pStyle w:val="TableParagraph"/>
              <w:spacing w:line="232" w:lineRule="exact"/>
              <w:rPr>
                <w:rFonts w:ascii="Times New Roman" w:hAnsi="Times New Roman" w:cs="Times New Roman"/>
                <w:b/>
                <w:sz w:val="18"/>
                <w:szCs w:val="18"/>
              </w:rPr>
            </w:pPr>
            <w:r w:rsidRPr="00841438">
              <w:rPr>
                <w:rFonts w:ascii="Times New Roman" w:hAnsi="Times New Roman" w:cs="Times New Roman"/>
                <w:b/>
                <w:spacing w:val="-2"/>
                <w:w w:val="105"/>
                <w:sz w:val="18"/>
                <w:szCs w:val="18"/>
              </w:rPr>
              <w:t>Muhtarlık</w:t>
            </w:r>
          </w:p>
        </w:tc>
        <w:tc>
          <w:tcPr>
            <w:tcW w:w="1462" w:type="dxa"/>
            <w:tcBorders>
              <w:left w:val="nil"/>
            </w:tcBorders>
            <w:shd w:val="clear" w:color="auto" w:fill="92CDDC" w:themeFill="accent5" w:themeFillTint="99"/>
            <w:vAlign w:val="center"/>
          </w:tcPr>
          <w:p w:rsidR="009117EF" w:rsidRPr="00841438" w:rsidRDefault="009117EF" w:rsidP="009117EF">
            <w:pPr>
              <w:pStyle w:val="TableParagraph"/>
              <w:tabs>
                <w:tab w:val="left" w:pos="597"/>
              </w:tabs>
              <w:jc w:val="right"/>
              <w:rPr>
                <w:rFonts w:ascii="Times New Roman" w:hAnsi="Times New Roman" w:cs="Times New Roman"/>
                <w:b/>
                <w:sz w:val="18"/>
                <w:szCs w:val="18"/>
              </w:rPr>
            </w:pP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rPr>
                <w:rFonts w:ascii="Times New Roman" w:hAnsi="Times New Roman" w:cs="Times New Roman"/>
                <w:b/>
                <w:sz w:val="18"/>
                <w:szCs w:val="18"/>
              </w:rPr>
            </w:pPr>
            <w:r w:rsidRPr="00841438">
              <w:rPr>
                <w:rFonts w:ascii="Times New Roman" w:hAnsi="Times New Roman" w:cs="Times New Roman"/>
                <w:b/>
                <w:w w:val="105"/>
                <w:sz w:val="18"/>
                <w:szCs w:val="18"/>
              </w:rPr>
              <w:t>SivilToplum</w:t>
            </w:r>
            <w:r w:rsidRPr="00841438">
              <w:rPr>
                <w:rFonts w:ascii="Times New Roman" w:hAnsi="Times New Roman" w:cs="Times New Roman"/>
                <w:b/>
                <w:spacing w:val="-2"/>
                <w:w w:val="105"/>
                <w:sz w:val="18"/>
                <w:szCs w:val="18"/>
              </w:rPr>
              <w:t>Kuruluşları</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2</w:t>
            </w:r>
          </w:p>
        </w:tc>
      </w:tr>
    </w:tbl>
    <w:p w:rsidR="008E2E03" w:rsidRDefault="008E2E03" w:rsidP="00131E2E">
      <w:pPr>
        <w:pStyle w:val="Balk2"/>
        <w:rPr>
          <w:sz w:val="44"/>
        </w:rPr>
      </w:pPr>
      <w:bookmarkStart w:id="23" w:name="_Toc162526177"/>
    </w:p>
    <w:p w:rsidR="008E2E03" w:rsidRDefault="008E2E03">
      <w:pPr>
        <w:rPr>
          <w:rFonts w:ascii="Times New Roman" w:eastAsia="Times New Roman" w:hAnsi="Times New Roman" w:cs="Times New Roman"/>
          <w:b/>
          <w:bCs/>
          <w:sz w:val="44"/>
          <w:szCs w:val="36"/>
        </w:rPr>
      </w:pPr>
      <w:r>
        <w:rPr>
          <w:sz w:val="44"/>
        </w:rPr>
        <w:br w:type="page"/>
      </w:r>
    </w:p>
    <w:p w:rsidR="00131E2E" w:rsidRPr="005C1E9E" w:rsidRDefault="00131E2E" w:rsidP="00131E2E">
      <w:pPr>
        <w:pStyle w:val="Balk2"/>
        <w:rPr>
          <w:sz w:val="44"/>
        </w:rPr>
      </w:pPr>
      <w:bookmarkStart w:id="24" w:name="_Toc167715647"/>
      <w:r w:rsidRPr="005C1E9E">
        <w:rPr>
          <w:sz w:val="44"/>
        </w:rPr>
        <w:lastRenderedPageBreak/>
        <w:t>Dış</w:t>
      </w:r>
      <w:r>
        <w:rPr>
          <w:sz w:val="44"/>
        </w:rPr>
        <w:t xml:space="preserve"> </w:t>
      </w:r>
      <w:r w:rsidRPr="005C1E9E">
        <w:rPr>
          <w:spacing w:val="10"/>
          <w:sz w:val="44"/>
        </w:rPr>
        <w:t>Paydaş</w:t>
      </w:r>
      <w:r>
        <w:rPr>
          <w:spacing w:val="10"/>
          <w:sz w:val="44"/>
        </w:rPr>
        <w:t xml:space="preserve"> </w:t>
      </w:r>
      <w:r w:rsidRPr="005C1E9E">
        <w:rPr>
          <w:sz w:val="44"/>
        </w:rPr>
        <w:t>Analizi</w:t>
      </w:r>
      <w:bookmarkEnd w:id="23"/>
      <w:bookmarkEnd w:id="24"/>
    </w:p>
    <w:p w:rsidR="00131E2E" w:rsidRPr="00C818C9" w:rsidRDefault="00131E2E" w:rsidP="00131E2E">
      <w:pPr>
        <w:pStyle w:val="GvdeMetni"/>
        <w:spacing w:before="337" w:line="285" w:lineRule="auto"/>
        <w:jc w:val="both"/>
      </w:pPr>
      <w:r>
        <w:rPr>
          <w:color w:val="221F1F"/>
        </w:rPr>
        <w:t xml:space="preserve">   </w:t>
      </w:r>
      <w:r w:rsidRPr="00C818C9">
        <w:rPr>
          <w:color w:val="221F1F"/>
        </w:rPr>
        <w:t>Kurumların</w:t>
      </w:r>
      <w:r>
        <w:rPr>
          <w:color w:val="221F1F"/>
        </w:rPr>
        <w:t xml:space="preserve"> </w:t>
      </w:r>
      <w:r w:rsidRPr="00C818C9">
        <w:rPr>
          <w:color w:val="221F1F"/>
        </w:rPr>
        <w:t>gerçekleştirdikleri</w:t>
      </w:r>
      <w:r>
        <w:rPr>
          <w:color w:val="221F1F"/>
        </w:rPr>
        <w:t xml:space="preserve"> </w:t>
      </w:r>
      <w:r w:rsidRPr="00C818C9">
        <w:rPr>
          <w:color w:val="221F1F"/>
        </w:rPr>
        <w:t>faaliyetlerin</w:t>
      </w:r>
      <w:r>
        <w:rPr>
          <w:color w:val="221F1F"/>
        </w:rPr>
        <w:t xml:space="preserve"> </w:t>
      </w:r>
      <w:r w:rsidRPr="00C818C9">
        <w:rPr>
          <w:color w:val="221F1F"/>
        </w:rPr>
        <w:t>dış</w:t>
      </w:r>
      <w:r>
        <w:rPr>
          <w:color w:val="221F1F"/>
        </w:rPr>
        <w:t xml:space="preserve"> </w:t>
      </w:r>
      <w:r w:rsidRPr="00C818C9">
        <w:rPr>
          <w:color w:val="221F1F"/>
        </w:rPr>
        <w:t>paydaşlar</w:t>
      </w:r>
      <w:r>
        <w:rPr>
          <w:color w:val="221F1F"/>
        </w:rPr>
        <w:t xml:space="preserve"> </w:t>
      </w:r>
      <w:r w:rsidRPr="00C818C9">
        <w:rPr>
          <w:color w:val="221F1F"/>
        </w:rPr>
        <w:t>tarafından</w:t>
      </w:r>
      <w:r>
        <w:rPr>
          <w:color w:val="221F1F"/>
        </w:rPr>
        <w:t xml:space="preserve"> </w:t>
      </w:r>
      <w:r w:rsidRPr="00C818C9">
        <w:rPr>
          <w:color w:val="221F1F"/>
        </w:rPr>
        <w:t>algılanma,</w:t>
      </w:r>
      <w:r>
        <w:rPr>
          <w:color w:val="221F1F"/>
        </w:rPr>
        <w:t xml:space="preserve"> </w:t>
      </w:r>
      <w:r w:rsidRPr="00C818C9">
        <w:rPr>
          <w:color w:val="221F1F"/>
        </w:rPr>
        <w:t>tanınma</w:t>
      </w:r>
      <w:r>
        <w:rPr>
          <w:color w:val="221F1F"/>
        </w:rPr>
        <w:t xml:space="preserve"> </w:t>
      </w:r>
      <w:r w:rsidRPr="00C818C9">
        <w:rPr>
          <w:color w:val="221F1F"/>
        </w:rPr>
        <w:t>ve</w:t>
      </w:r>
      <w:r>
        <w:rPr>
          <w:color w:val="221F1F"/>
        </w:rPr>
        <w:t xml:space="preserve"> </w:t>
      </w:r>
      <w:r w:rsidRPr="00C818C9">
        <w:rPr>
          <w:color w:val="221F1F"/>
        </w:rPr>
        <w:t xml:space="preserve">memnuniyet </w:t>
      </w:r>
      <w:r w:rsidRPr="00C818C9">
        <w:rPr>
          <w:color w:val="221F1F"/>
          <w:spacing w:val="-2"/>
        </w:rPr>
        <w:t>durumu,</w:t>
      </w:r>
      <w:r>
        <w:rPr>
          <w:color w:val="221F1F"/>
          <w:spacing w:val="-2"/>
        </w:rPr>
        <w:t xml:space="preserve"> </w:t>
      </w:r>
      <w:r w:rsidRPr="00C818C9">
        <w:rPr>
          <w:color w:val="221F1F"/>
          <w:spacing w:val="-2"/>
        </w:rPr>
        <w:t>kurumsal</w:t>
      </w:r>
      <w:r>
        <w:rPr>
          <w:color w:val="221F1F"/>
          <w:spacing w:val="-2"/>
        </w:rPr>
        <w:t xml:space="preserve"> </w:t>
      </w:r>
      <w:r w:rsidRPr="00C818C9">
        <w:rPr>
          <w:color w:val="221F1F"/>
          <w:spacing w:val="-2"/>
        </w:rPr>
        <w:t>etkililiğin</w:t>
      </w:r>
      <w:r>
        <w:rPr>
          <w:color w:val="221F1F"/>
          <w:spacing w:val="-2"/>
        </w:rPr>
        <w:t xml:space="preserve"> </w:t>
      </w:r>
      <w:r w:rsidRPr="00C818C9">
        <w:rPr>
          <w:color w:val="221F1F"/>
          <w:spacing w:val="-2"/>
        </w:rPr>
        <w:t>tespiti</w:t>
      </w:r>
      <w:r>
        <w:rPr>
          <w:color w:val="221F1F"/>
          <w:spacing w:val="-2"/>
        </w:rPr>
        <w:t xml:space="preserve"> </w:t>
      </w:r>
      <w:r w:rsidRPr="00C818C9">
        <w:rPr>
          <w:color w:val="221F1F"/>
          <w:spacing w:val="-2"/>
        </w:rPr>
        <w:t>ve</w:t>
      </w:r>
      <w:r>
        <w:rPr>
          <w:color w:val="221F1F"/>
          <w:spacing w:val="-2"/>
        </w:rPr>
        <w:t xml:space="preserve"> </w:t>
      </w:r>
      <w:r w:rsidRPr="00C818C9">
        <w:rPr>
          <w:color w:val="221F1F"/>
          <w:spacing w:val="-2"/>
        </w:rPr>
        <w:t>analizi</w:t>
      </w:r>
      <w:r>
        <w:rPr>
          <w:color w:val="221F1F"/>
          <w:spacing w:val="-2"/>
        </w:rPr>
        <w:t xml:space="preserve"> </w:t>
      </w:r>
      <w:r w:rsidRPr="00C818C9">
        <w:rPr>
          <w:color w:val="221F1F"/>
          <w:spacing w:val="-2"/>
        </w:rPr>
        <w:t>açısından</w:t>
      </w:r>
      <w:r>
        <w:rPr>
          <w:color w:val="221F1F"/>
          <w:spacing w:val="-2"/>
        </w:rPr>
        <w:t xml:space="preserve"> </w:t>
      </w:r>
      <w:r w:rsidRPr="00C818C9">
        <w:rPr>
          <w:color w:val="221F1F"/>
          <w:spacing w:val="-2"/>
        </w:rPr>
        <w:t>oldukça</w:t>
      </w:r>
      <w:r>
        <w:rPr>
          <w:color w:val="221F1F"/>
          <w:spacing w:val="-2"/>
        </w:rPr>
        <w:t xml:space="preserve"> </w:t>
      </w:r>
      <w:r w:rsidRPr="00C818C9">
        <w:rPr>
          <w:color w:val="221F1F"/>
          <w:spacing w:val="-2"/>
        </w:rPr>
        <w:t>önemlidir.</w:t>
      </w:r>
      <w:r>
        <w:rPr>
          <w:color w:val="221F1F"/>
          <w:spacing w:val="-2"/>
        </w:rPr>
        <w:t xml:space="preserve"> </w:t>
      </w:r>
      <w:r w:rsidRPr="00C818C9">
        <w:rPr>
          <w:color w:val="221F1F"/>
          <w:spacing w:val="-2"/>
        </w:rPr>
        <w:t>Kurumların</w:t>
      </w:r>
      <w:r>
        <w:rPr>
          <w:color w:val="221F1F"/>
          <w:spacing w:val="-2"/>
        </w:rPr>
        <w:t xml:space="preserve"> </w:t>
      </w:r>
      <w:r w:rsidRPr="00C818C9">
        <w:rPr>
          <w:color w:val="221F1F"/>
          <w:spacing w:val="-2"/>
        </w:rPr>
        <w:t>dış</w:t>
      </w:r>
      <w:r>
        <w:rPr>
          <w:color w:val="221F1F"/>
          <w:spacing w:val="-2"/>
        </w:rPr>
        <w:t xml:space="preserve"> </w:t>
      </w:r>
      <w:r w:rsidRPr="00C818C9">
        <w:rPr>
          <w:color w:val="221F1F"/>
          <w:spacing w:val="-2"/>
        </w:rPr>
        <w:t xml:space="preserve">paydaşlarının </w:t>
      </w:r>
      <w:r w:rsidRPr="00C818C9">
        <w:rPr>
          <w:color w:val="221F1F"/>
          <w:spacing w:val="-6"/>
        </w:rPr>
        <w:t>memnuniyet</w:t>
      </w:r>
      <w:r>
        <w:rPr>
          <w:color w:val="221F1F"/>
          <w:spacing w:val="-6"/>
        </w:rPr>
        <w:t xml:space="preserve"> </w:t>
      </w:r>
      <w:r w:rsidRPr="00C818C9">
        <w:rPr>
          <w:color w:val="221F1F"/>
          <w:spacing w:val="-6"/>
        </w:rPr>
        <w:t>düzeyleri,</w:t>
      </w:r>
      <w:r>
        <w:rPr>
          <w:color w:val="221F1F"/>
          <w:spacing w:val="-6"/>
        </w:rPr>
        <w:t xml:space="preserve"> </w:t>
      </w:r>
      <w:r w:rsidRPr="00C818C9">
        <w:rPr>
          <w:color w:val="221F1F"/>
          <w:spacing w:val="-6"/>
        </w:rPr>
        <w:t>kurumsal</w:t>
      </w:r>
      <w:r>
        <w:rPr>
          <w:color w:val="221F1F"/>
          <w:spacing w:val="-6"/>
        </w:rPr>
        <w:t xml:space="preserve"> </w:t>
      </w:r>
      <w:r w:rsidRPr="00C818C9">
        <w:rPr>
          <w:color w:val="221F1F"/>
          <w:spacing w:val="-6"/>
        </w:rPr>
        <w:t>kapasitenin</w:t>
      </w:r>
      <w:r>
        <w:rPr>
          <w:color w:val="221F1F"/>
          <w:spacing w:val="-6"/>
        </w:rPr>
        <w:t xml:space="preserve"> </w:t>
      </w:r>
      <w:r w:rsidRPr="00C818C9">
        <w:rPr>
          <w:color w:val="221F1F"/>
          <w:spacing w:val="-6"/>
        </w:rPr>
        <w:t>etkili</w:t>
      </w:r>
      <w:r>
        <w:rPr>
          <w:color w:val="221F1F"/>
          <w:spacing w:val="-6"/>
        </w:rPr>
        <w:t xml:space="preserve"> </w:t>
      </w:r>
      <w:r w:rsidRPr="00C818C9">
        <w:rPr>
          <w:color w:val="221F1F"/>
          <w:spacing w:val="-6"/>
        </w:rPr>
        <w:t>ve</w:t>
      </w:r>
      <w:r>
        <w:rPr>
          <w:color w:val="221F1F"/>
          <w:spacing w:val="-6"/>
        </w:rPr>
        <w:t xml:space="preserve"> </w:t>
      </w:r>
      <w:r w:rsidRPr="00C818C9">
        <w:rPr>
          <w:color w:val="221F1F"/>
          <w:spacing w:val="-6"/>
        </w:rPr>
        <w:t>verimli</w:t>
      </w:r>
      <w:r>
        <w:rPr>
          <w:color w:val="221F1F"/>
          <w:spacing w:val="-6"/>
        </w:rPr>
        <w:t xml:space="preserve"> </w:t>
      </w:r>
      <w:r w:rsidRPr="00C818C9">
        <w:rPr>
          <w:color w:val="221F1F"/>
          <w:spacing w:val="-6"/>
        </w:rPr>
        <w:t>bir</w:t>
      </w:r>
      <w:r>
        <w:rPr>
          <w:color w:val="221F1F"/>
          <w:spacing w:val="-6"/>
        </w:rPr>
        <w:t xml:space="preserve"> </w:t>
      </w:r>
      <w:r w:rsidRPr="00C818C9">
        <w:rPr>
          <w:color w:val="221F1F"/>
          <w:spacing w:val="-6"/>
        </w:rPr>
        <w:t>şekilde</w:t>
      </w:r>
      <w:r>
        <w:rPr>
          <w:color w:val="221F1F"/>
          <w:spacing w:val="-6"/>
        </w:rPr>
        <w:t xml:space="preserve"> </w:t>
      </w:r>
      <w:r w:rsidRPr="00C818C9">
        <w:rPr>
          <w:color w:val="221F1F"/>
          <w:spacing w:val="-6"/>
        </w:rPr>
        <w:t>kullanılması</w:t>
      </w:r>
      <w:r>
        <w:rPr>
          <w:color w:val="221F1F"/>
          <w:spacing w:val="-6"/>
        </w:rPr>
        <w:t xml:space="preserve"> </w:t>
      </w:r>
      <w:r w:rsidRPr="00C818C9">
        <w:rPr>
          <w:color w:val="221F1F"/>
          <w:spacing w:val="-6"/>
        </w:rPr>
        <w:t>hakkında</w:t>
      </w:r>
      <w:r>
        <w:rPr>
          <w:color w:val="221F1F"/>
          <w:spacing w:val="-6"/>
        </w:rPr>
        <w:t xml:space="preserve"> </w:t>
      </w:r>
      <w:r w:rsidRPr="00C818C9">
        <w:rPr>
          <w:color w:val="221F1F"/>
          <w:spacing w:val="-6"/>
        </w:rPr>
        <w:t>bir</w:t>
      </w:r>
      <w:r>
        <w:rPr>
          <w:color w:val="221F1F"/>
          <w:spacing w:val="-6"/>
        </w:rPr>
        <w:t xml:space="preserve"> </w:t>
      </w:r>
      <w:r w:rsidRPr="00C818C9">
        <w:rPr>
          <w:color w:val="221F1F"/>
          <w:spacing w:val="-6"/>
        </w:rPr>
        <w:t>bakı</w:t>
      </w:r>
      <w:r>
        <w:rPr>
          <w:color w:val="221F1F"/>
          <w:spacing w:val="-6"/>
        </w:rPr>
        <w:t xml:space="preserve">ş </w:t>
      </w:r>
      <w:r w:rsidRPr="00C818C9">
        <w:rPr>
          <w:color w:val="221F1F"/>
          <w:spacing w:val="-6"/>
        </w:rPr>
        <w:t xml:space="preserve">açısı </w:t>
      </w:r>
      <w:r w:rsidRPr="00C818C9">
        <w:rPr>
          <w:color w:val="221F1F"/>
          <w:spacing w:val="-2"/>
        </w:rPr>
        <w:t>sunar.</w:t>
      </w:r>
    </w:p>
    <w:p w:rsidR="00131E2E" w:rsidRPr="00C818C9" w:rsidRDefault="00131E2E" w:rsidP="00131E2E">
      <w:pPr>
        <w:pStyle w:val="GvdeMetni"/>
        <w:spacing w:before="71" w:line="276" w:lineRule="auto"/>
        <w:jc w:val="both"/>
      </w:pPr>
      <w:r>
        <w:t xml:space="preserve">    </w:t>
      </w:r>
      <w:r w:rsidR="002413BF">
        <w:t>Bayramiç Gazi</w:t>
      </w:r>
      <w:r>
        <w:t xml:space="preserve"> Ortaokulu</w:t>
      </w:r>
      <w:r w:rsidRPr="008F0EC6">
        <w:t xml:space="preserve"> Müdürlüğü 2024-2028 Stratejik Plan hazırlık çalışmaları kapsamında paydaşlarımızın görüşlerini almak ve böylelikle stratejik plan hazırlık çalışmalarında katılımcılığı en üst düzeyde sağlayabilmek amacıyla 25 kişi, 17 kurum ve kuruluşa görüşlerini almak üzere "Dış Paydaş Anketi" hazırlanmıştır ve uygulanmıştır.</w:t>
      </w:r>
    </w:p>
    <w:p w:rsidR="00131E2E" w:rsidRDefault="00131E2E" w:rsidP="00131E2E">
      <w:pPr>
        <w:pStyle w:val="GvdeMetni"/>
        <w:spacing w:before="239" w:line="276" w:lineRule="auto"/>
        <w:jc w:val="both"/>
        <w:rPr>
          <w:color w:val="221F1F"/>
          <w:spacing w:val="-4"/>
        </w:rPr>
      </w:pPr>
      <w:r>
        <w:rPr>
          <w:color w:val="221F1F"/>
        </w:rPr>
        <w:t xml:space="preserve">    </w:t>
      </w:r>
      <w:r w:rsidRPr="00C818C9">
        <w:rPr>
          <w:color w:val="221F1F"/>
        </w:rPr>
        <w:t>Dış paydaşların ilişkili oldukları tüm faaliyet alanlarına yönelik anket</w:t>
      </w:r>
      <w:r>
        <w:rPr>
          <w:color w:val="221F1F"/>
        </w:rPr>
        <w:t xml:space="preserve"> sonuçları değerlendirildiğinde kurumlar tarafından % </w:t>
      </w:r>
      <w:r w:rsidR="002413BF">
        <w:rPr>
          <w:color w:val="221F1F"/>
        </w:rPr>
        <w:t>20</w:t>
      </w:r>
      <w:r>
        <w:rPr>
          <w:color w:val="221F1F"/>
        </w:rPr>
        <w:t xml:space="preserve"> lik katılım ile 25 kişi yanıt vermiştir. </w:t>
      </w:r>
      <w:r>
        <w:rPr>
          <w:color w:val="221F1F"/>
          <w:spacing w:val="-6"/>
        </w:rPr>
        <w:t>K</w:t>
      </w:r>
      <w:r w:rsidRPr="00C818C9">
        <w:rPr>
          <w:color w:val="221F1F"/>
          <w:spacing w:val="-6"/>
        </w:rPr>
        <w:t xml:space="preserve">atılımcıların </w:t>
      </w:r>
      <w:r w:rsidR="002413BF">
        <w:rPr>
          <w:spacing w:val="-6"/>
        </w:rPr>
        <w:t>%90</w:t>
      </w:r>
      <w:r w:rsidRPr="00C818C9">
        <w:rPr>
          <w:spacing w:val="-6"/>
        </w:rPr>
        <w:t>’</w:t>
      </w:r>
      <w:r>
        <w:rPr>
          <w:spacing w:val="-6"/>
        </w:rPr>
        <w:t>ı</w:t>
      </w:r>
      <w:r w:rsidRPr="00C818C9">
        <w:rPr>
          <w:spacing w:val="-6"/>
        </w:rPr>
        <w:t>“</w:t>
      </w:r>
      <w:r w:rsidR="002413BF" w:rsidRPr="002413BF">
        <w:t xml:space="preserve">Bayramiç Gazi Ortaokulu </w:t>
      </w:r>
      <w:r w:rsidR="00C85980" w:rsidRPr="008F0EC6">
        <w:t>Müdürlüğü</w:t>
      </w:r>
      <w:r w:rsidR="00C85980">
        <w:t>nü</w:t>
      </w:r>
      <w:r>
        <w:rPr>
          <w:color w:val="221F1F"/>
          <w:spacing w:val="-6"/>
        </w:rPr>
        <w:t xml:space="preserve">” Kurumsal Kimlik açısından olumlu değerlendirmiştir. </w:t>
      </w:r>
    </w:p>
    <w:p w:rsidR="00131E2E" w:rsidRPr="00C818C9" w:rsidRDefault="00131E2E" w:rsidP="00131E2E">
      <w:pPr>
        <w:pStyle w:val="GvdeMetni"/>
        <w:spacing w:before="239" w:line="276" w:lineRule="auto"/>
        <w:jc w:val="center"/>
      </w:pPr>
      <w:r w:rsidRPr="00087E32">
        <w:rPr>
          <w:noProof/>
          <w:lang w:eastAsia="tr-TR"/>
        </w:rPr>
        <w:drawing>
          <wp:inline distT="0" distB="0" distL="0" distR="0">
            <wp:extent cx="3085200" cy="1800000"/>
            <wp:effectExtent l="0" t="0" r="1270" b="0"/>
            <wp:docPr id="228" name="Resim 228" descr="C:\Users\USER\AppData\Local\Packages\Microsoft.Windows.Photos_8wekyb3d8bbwe\TempState\ShareServiceTempFolder\payda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paydaş.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5200" cy="1800000"/>
                    </a:xfrm>
                    <a:prstGeom prst="rect">
                      <a:avLst/>
                    </a:prstGeom>
                    <a:noFill/>
                    <a:ln>
                      <a:noFill/>
                    </a:ln>
                  </pic:spPr>
                </pic:pic>
              </a:graphicData>
            </a:graphic>
          </wp:inline>
        </w:drawing>
      </w:r>
    </w:p>
    <w:p w:rsidR="00131E2E" w:rsidRPr="00C818C9" w:rsidRDefault="00131E2E" w:rsidP="00131E2E">
      <w:pPr>
        <w:pStyle w:val="GvdeMetni"/>
        <w:spacing w:before="111"/>
        <w:rPr>
          <w:sz w:val="20"/>
        </w:rPr>
      </w:pPr>
    </w:p>
    <w:p w:rsidR="00131E2E" w:rsidRPr="003E6DE0" w:rsidRDefault="00131E2E" w:rsidP="00131E2E">
      <w:pPr>
        <w:rPr>
          <w:b/>
        </w:rPr>
      </w:pPr>
      <w:r w:rsidRPr="003E6DE0">
        <w:rPr>
          <w:b/>
        </w:rPr>
        <w:t>Kurumun özeliklerinden ilk beş sırada olumlu bulunan yönler:</w:t>
      </w:r>
    </w:p>
    <w:p w:rsidR="00131E2E" w:rsidRPr="003E6DE0" w:rsidRDefault="00131E2E" w:rsidP="00131E2E">
      <w:r w:rsidRPr="003E6DE0">
        <w:t>Hizmet odaklı olması,</w:t>
      </w:r>
    </w:p>
    <w:p w:rsidR="00131E2E" w:rsidRPr="003E6DE0" w:rsidRDefault="00131E2E" w:rsidP="00131E2E">
      <w:r w:rsidRPr="003E6DE0">
        <w:t>Güvenilir olması,</w:t>
      </w:r>
    </w:p>
    <w:p w:rsidR="00131E2E" w:rsidRPr="003E6DE0" w:rsidRDefault="00131E2E" w:rsidP="00131E2E">
      <w:r w:rsidRPr="003E6DE0">
        <w:t>Görev Alanında Yetkin olması,</w:t>
      </w:r>
    </w:p>
    <w:p w:rsidR="00131E2E" w:rsidRPr="003E6DE0" w:rsidRDefault="00131E2E" w:rsidP="00131E2E">
      <w:r w:rsidRPr="003E6DE0">
        <w:t>İş Birliğine Açık olması,</w:t>
      </w:r>
    </w:p>
    <w:p w:rsidR="00131E2E" w:rsidRPr="003E6DE0" w:rsidRDefault="00131E2E" w:rsidP="00131E2E">
      <w:r w:rsidRPr="003E6DE0">
        <w:t>Problemlere Çözüm Odaklı olması,</w:t>
      </w:r>
    </w:p>
    <w:p w:rsidR="00131E2E" w:rsidRPr="003E6DE0" w:rsidRDefault="00131E2E" w:rsidP="00131E2E"/>
    <w:p w:rsidR="00131E2E" w:rsidRPr="003E6DE0" w:rsidRDefault="00131E2E" w:rsidP="00131E2E">
      <w:pPr>
        <w:rPr>
          <w:b/>
        </w:rPr>
      </w:pPr>
      <w:r w:rsidRPr="003E6DE0">
        <w:rPr>
          <w:b/>
        </w:rPr>
        <w:t>Kurumun özeliklerinden son üç sırada olumsuz bulunan yönler:</w:t>
      </w:r>
    </w:p>
    <w:p w:rsidR="00131E2E" w:rsidRPr="003E6DE0" w:rsidRDefault="00131E2E" w:rsidP="00131E2E">
      <w:r w:rsidRPr="003E6DE0">
        <w:t>Adil</w:t>
      </w:r>
    </w:p>
    <w:p w:rsidR="00131E2E" w:rsidRPr="003E6DE0" w:rsidRDefault="00131E2E" w:rsidP="00131E2E">
      <w:r w:rsidRPr="003E6DE0">
        <w:t>Hesap verebilir</w:t>
      </w:r>
    </w:p>
    <w:p w:rsidR="00131E2E" w:rsidRPr="003E6DE0" w:rsidRDefault="00131E2E" w:rsidP="00131E2E">
      <w:r w:rsidRPr="003E6DE0">
        <w:t>Tarafsızlık</w:t>
      </w:r>
    </w:p>
    <w:p w:rsidR="00131E2E" w:rsidRPr="003E6DE0" w:rsidRDefault="00131E2E" w:rsidP="00131E2E">
      <w:pPr>
        <w:rPr>
          <w:sz w:val="20"/>
        </w:rPr>
      </w:pPr>
    </w:p>
    <w:p w:rsidR="00131E2E" w:rsidRPr="003E6DE0" w:rsidRDefault="00131E2E" w:rsidP="00131E2E">
      <w:pPr>
        <w:rPr>
          <w:sz w:val="20"/>
        </w:rPr>
      </w:pPr>
    </w:p>
    <w:p w:rsidR="00131E2E" w:rsidRPr="003E6DE0" w:rsidRDefault="00131E2E" w:rsidP="00131E2E">
      <w:pPr>
        <w:rPr>
          <w:sz w:val="20"/>
        </w:rPr>
      </w:pPr>
    </w:p>
    <w:p w:rsidR="00131E2E" w:rsidRPr="003E6DE0" w:rsidRDefault="00131E2E" w:rsidP="00131E2E">
      <w:pPr>
        <w:rPr>
          <w:sz w:val="20"/>
        </w:rPr>
      </w:pPr>
    </w:p>
    <w:p w:rsidR="00131E2E" w:rsidRPr="00087E32" w:rsidRDefault="00131E2E" w:rsidP="00131E2E">
      <w:pPr>
        <w:widowControl/>
        <w:autoSpaceDE/>
        <w:autoSpaceDN/>
        <w:spacing w:before="100" w:beforeAutospacing="1" w:after="100" w:afterAutospacing="1"/>
        <w:rPr>
          <w:sz w:val="24"/>
          <w:szCs w:val="24"/>
          <w:lang w:eastAsia="tr-TR"/>
        </w:rPr>
      </w:pPr>
    </w:p>
    <w:p w:rsidR="00131E2E" w:rsidRPr="00C818C9" w:rsidRDefault="00131E2E" w:rsidP="00131E2E">
      <w:pPr>
        <w:jc w:val="right"/>
        <w:rPr>
          <w:sz w:val="20"/>
        </w:rPr>
        <w:sectPr w:rsidR="00131E2E" w:rsidRPr="00C818C9" w:rsidSect="00300F8C">
          <w:pgSz w:w="11907" w:h="16840" w:code="9"/>
          <w:pgMar w:top="851" w:right="851" w:bottom="851" w:left="851" w:header="708" w:footer="708" w:gutter="0"/>
          <w:cols w:space="708"/>
        </w:sectPr>
      </w:pPr>
    </w:p>
    <w:p w:rsidR="00131E2E" w:rsidRPr="005C1E9E" w:rsidRDefault="00131E2E" w:rsidP="00131E2E">
      <w:pPr>
        <w:pStyle w:val="Balk2"/>
        <w:rPr>
          <w:sz w:val="44"/>
        </w:rPr>
      </w:pPr>
      <w:bookmarkStart w:id="25" w:name="İÇ_PAYDAŞ_ANALİZİ"/>
      <w:bookmarkStart w:id="26" w:name="_Toc162526178"/>
      <w:bookmarkStart w:id="27" w:name="_Toc167715648"/>
      <w:bookmarkEnd w:id="25"/>
      <w:r w:rsidRPr="005C1E9E">
        <w:rPr>
          <w:sz w:val="44"/>
        </w:rPr>
        <w:lastRenderedPageBreak/>
        <w:t>İç Paydaş Analizi</w:t>
      </w:r>
      <w:bookmarkEnd w:id="26"/>
      <w:bookmarkEnd w:id="27"/>
    </w:p>
    <w:p w:rsidR="00131E2E" w:rsidRPr="00C818C9" w:rsidRDefault="00131E2E" w:rsidP="00131E2E">
      <w:pPr>
        <w:pStyle w:val="GvdeMetni"/>
        <w:spacing w:before="373" w:line="276" w:lineRule="auto"/>
        <w:jc w:val="both"/>
      </w:pPr>
      <w:r>
        <w:t xml:space="preserve">     </w:t>
      </w:r>
      <w:r w:rsidRPr="00C818C9">
        <w:t>Müdürlüğümüz tarafından durum analizi çalışmalarında katılımcılığı sağlamak ve geniş kitlelere ulaşmak üzere paydaşlarımıza yönelik iç paydaş anketi geliştirilmiş. Kurumların gerçekleştirdikleri faaliyetlerin dış paydaşlar kadar iç paydaşlar tarafından da algılanma, tanınma ve memnuniyet</w:t>
      </w:r>
      <w:r>
        <w:t xml:space="preserve"> </w:t>
      </w:r>
      <w:r w:rsidRPr="00C818C9">
        <w:t>durumu oldukça önemlidir. Bu nedenle idareden etkilenen veya idareyi etkileyen idare içerisindeki kişi ve grupları oluşturan iç paydaş görüşlerine de müracaat edilmektedir.</w:t>
      </w:r>
    </w:p>
    <w:p w:rsidR="00131E2E" w:rsidRPr="00C818C9" w:rsidRDefault="00131E2E" w:rsidP="00131E2E">
      <w:pPr>
        <w:pStyle w:val="GvdeMetni"/>
        <w:spacing w:before="120" w:line="276" w:lineRule="auto"/>
        <w:jc w:val="both"/>
      </w:pPr>
      <w:r>
        <w:t xml:space="preserve">     O</w:t>
      </w:r>
      <w:r w:rsidRPr="00087E32">
        <w:t>kul/kurum personeline uygula</w:t>
      </w:r>
      <w:r w:rsidR="002A6514">
        <w:t>nan iç paydaş anketine toplam 75</w:t>
      </w:r>
      <w:r w:rsidRPr="00087E32">
        <w:t xml:space="preserve"> kişi katılım sağlamıştır.</w:t>
      </w:r>
      <w:r w:rsidR="002A6514">
        <w:t xml:space="preserve"> </w:t>
      </w:r>
      <w:r w:rsidRPr="00C818C9">
        <w:t>İç paydaş görüşleri alınırken amaç, sadece idarenin personeline sunduğu fiziki ve sosyal imkânlar ile mali haklara ilişkin görüş, öneri ve eleştirilerini almak değil;esas olarak ürün ve hizmet sunumunun kalitesinin artırılmasına yönelik değerlendirmelerini almaktır.</w:t>
      </w:r>
    </w:p>
    <w:p w:rsidR="00131E2E" w:rsidRPr="00C818C9" w:rsidRDefault="00131E2E" w:rsidP="00131E2E">
      <w:pPr>
        <w:pStyle w:val="GvdeMetni"/>
        <w:spacing w:before="120" w:line="259" w:lineRule="auto"/>
        <w:jc w:val="both"/>
      </w:pPr>
      <w:r>
        <w:t xml:space="preserve">     </w:t>
      </w:r>
      <w:r w:rsidRPr="00C818C9">
        <w:t>İç paydaşların ilişkili oldukları tüm faaliyet alanlarına yönelik anket sonuçları değerl</w:t>
      </w:r>
      <w:r w:rsidR="002413BF">
        <w:t>endirildiğinde; katılımcıların% 70’i</w:t>
      </w:r>
      <w:r w:rsidR="0074416D">
        <w:t xml:space="preserve"> “</w:t>
      </w:r>
      <w:r w:rsidRPr="00C818C9">
        <w:t>Müdürlüğü</w:t>
      </w:r>
      <w:r w:rsidR="0074416D">
        <w:t>müzün kurumsal kimliğinden”; %42</w:t>
      </w:r>
      <w:r w:rsidR="002413BF">
        <w:t>si</w:t>
      </w:r>
      <w:r w:rsidRPr="00C818C9">
        <w:t xml:space="preserve"> “Müdürlüğümüze ulaşan şikâyet ve önerilerin dikkate alınmasından”; % </w:t>
      </w:r>
      <w:r w:rsidR="0074416D">
        <w:t>4</w:t>
      </w:r>
      <w:r w:rsidR="002413BF">
        <w:t>0</w:t>
      </w:r>
      <w:r w:rsidRPr="00C818C9">
        <w:t>’</w:t>
      </w:r>
      <w:r w:rsidR="002413BF">
        <w:t>ı</w:t>
      </w:r>
      <w:r w:rsidRPr="00C818C9">
        <w:t xml:space="preserve"> “Müdürlüğümüz tarafından yürütülen çalışmalar</w:t>
      </w:r>
      <w:r>
        <w:t xml:space="preserve"> </w:t>
      </w:r>
      <w:r w:rsidRPr="00C818C9">
        <w:t>hakkında</w:t>
      </w:r>
      <w:r>
        <w:t xml:space="preserve"> </w:t>
      </w:r>
      <w:r w:rsidRPr="00C818C9">
        <w:t>zamanında</w:t>
      </w:r>
      <w:r>
        <w:t xml:space="preserve"> </w:t>
      </w:r>
      <w:r w:rsidRPr="00C818C9">
        <w:t>ve</w:t>
      </w:r>
      <w:r>
        <w:t xml:space="preserve"> </w:t>
      </w:r>
      <w:r w:rsidRPr="00C818C9">
        <w:t>doğru</w:t>
      </w:r>
      <w:r>
        <w:t xml:space="preserve"> </w:t>
      </w:r>
      <w:r w:rsidRPr="00C818C9">
        <w:t>bilgilendirme</w:t>
      </w:r>
      <w:r>
        <w:t xml:space="preserve"> </w:t>
      </w:r>
      <w:r w:rsidRPr="00C818C9">
        <w:t>yapılmasından”</w:t>
      </w:r>
      <w:r>
        <w:t xml:space="preserve">, </w:t>
      </w:r>
      <w:r w:rsidRPr="00C818C9">
        <w:t xml:space="preserve">% </w:t>
      </w:r>
      <w:r w:rsidR="0074416D">
        <w:t>80,</w:t>
      </w:r>
      <w:r w:rsidR="002413BF">
        <w:t>1</w:t>
      </w:r>
      <w:r w:rsidRPr="00C818C9">
        <w:t>’i “Müdürlüğümüz</w:t>
      </w:r>
      <w:r>
        <w:t xml:space="preserve"> </w:t>
      </w:r>
      <w:r>
        <w:rPr>
          <w:spacing w:val="-4"/>
        </w:rPr>
        <w:t xml:space="preserve">tanıtım ve görünürlük faaliyetlerinden” </w:t>
      </w:r>
      <w:r w:rsidRPr="00C818C9">
        <w:t>memnuniyet</w:t>
      </w:r>
      <w:r>
        <w:t xml:space="preserve"> </w:t>
      </w:r>
      <w:r w:rsidRPr="00C818C9">
        <w:t>göstermektedir.</w:t>
      </w:r>
    </w:p>
    <w:p w:rsidR="00131E2E" w:rsidRPr="00C818C9" w:rsidRDefault="00131E2E" w:rsidP="00131E2E">
      <w:pPr>
        <w:pStyle w:val="GvdeMetni"/>
        <w:spacing w:before="4"/>
        <w:rPr>
          <w:sz w:val="12"/>
        </w:rPr>
      </w:pPr>
    </w:p>
    <w:p w:rsidR="00131E2E" w:rsidRDefault="00131E2E" w:rsidP="00131E2E">
      <w:pPr>
        <w:pStyle w:val="GvdeMetni"/>
        <w:spacing w:before="43"/>
      </w:pPr>
    </w:p>
    <w:p w:rsidR="00131E2E" w:rsidRPr="00087E32" w:rsidRDefault="00131E2E" w:rsidP="00131E2E">
      <w:pPr>
        <w:widowControl/>
        <w:autoSpaceDE/>
        <w:autoSpaceDN/>
        <w:spacing w:before="100" w:beforeAutospacing="1" w:after="100" w:afterAutospacing="1"/>
        <w:jc w:val="center"/>
        <w:rPr>
          <w:sz w:val="24"/>
          <w:szCs w:val="24"/>
          <w:lang w:eastAsia="tr-TR"/>
        </w:rPr>
      </w:pPr>
      <w:r w:rsidRPr="00087E32">
        <w:rPr>
          <w:noProof/>
          <w:sz w:val="24"/>
          <w:szCs w:val="24"/>
          <w:lang w:eastAsia="tr-TR"/>
        </w:rPr>
        <w:drawing>
          <wp:inline distT="0" distB="0" distL="0" distR="0">
            <wp:extent cx="3085200" cy="1800000"/>
            <wp:effectExtent l="0" t="0" r="1270" b="0"/>
            <wp:docPr id="229" name="Resim 229" descr="C:\Users\USER\AppData\Local\Packages\Microsoft.Windows.Photos_8wekyb3d8bbwe\TempState\ShareServiceTempFolder\payda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Microsoft.Windows.Photos_8wekyb3d8bbwe\TempState\ShareServiceTempFolder\paydaş.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085200" cy="1800000"/>
                    </a:xfrm>
                    <a:prstGeom prst="rect">
                      <a:avLst/>
                    </a:prstGeom>
                    <a:noFill/>
                    <a:ln>
                      <a:noFill/>
                    </a:ln>
                  </pic:spPr>
                </pic:pic>
              </a:graphicData>
            </a:graphic>
          </wp:inline>
        </w:drawing>
      </w:r>
    </w:p>
    <w:p w:rsidR="00131E2E" w:rsidRPr="00C818C9" w:rsidRDefault="00131E2E" w:rsidP="00131E2E">
      <w:pPr>
        <w:pStyle w:val="GvdeMetni"/>
        <w:spacing w:before="43"/>
      </w:pPr>
    </w:p>
    <w:p w:rsidR="00131E2E" w:rsidRDefault="00131E2E" w:rsidP="00131E2E">
      <w:pPr>
        <w:pStyle w:val="Balk2"/>
        <w:rPr>
          <w:sz w:val="44"/>
        </w:rPr>
      </w:pPr>
      <w:bookmarkStart w:id="28" w:name="Kuruluş_İçi_Analiz"/>
      <w:bookmarkStart w:id="29" w:name="_Toc162526179"/>
      <w:bookmarkEnd w:id="28"/>
    </w:p>
    <w:p w:rsidR="00131E2E" w:rsidRDefault="00131E2E" w:rsidP="00131E2E">
      <w:pPr>
        <w:pStyle w:val="Balk2"/>
        <w:rPr>
          <w:sz w:val="44"/>
        </w:rPr>
      </w:pPr>
    </w:p>
    <w:p w:rsidR="00131E2E" w:rsidRDefault="00131E2E" w:rsidP="00131E2E">
      <w:pPr>
        <w:pStyle w:val="Balk2"/>
        <w:rPr>
          <w:sz w:val="44"/>
        </w:rPr>
      </w:pPr>
    </w:p>
    <w:p w:rsidR="00131E2E" w:rsidRDefault="00131E2E" w:rsidP="00131E2E">
      <w:pPr>
        <w:pStyle w:val="Balk2"/>
        <w:rPr>
          <w:sz w:val="44"/>
        </w:rPr>
      </w:pPr>
    </w:p>
    <w:p w:rsidR="00131E2E" w:rsidRDefault="00131E2E" w:rsidP="00131E2E">
      <w:pPr>
        <w:pStyle w:val="Balk2"/>
        <w:rPr>
          <w:sz w:val="44"/>
        </w:rPr>
      </w:pPr>
    </w:p>
    <w:p w:rsidR="00131E2E" w:rsidRPr="00131E2E" w:rsidRDefault="00131E2E" w:rsidP="00131E2E">
      <w:pPr>
        <w:pStyle w:val="Balk2"/>
        <w:rPr>
          <w:spacing w:val="-2"/>
          <w:sz w:val="44"/>
        </w:rPr>
      </w:pPr>
      <w:bookmarkStart w:id="30" w:name="_Toc167715649"/>
      <w:r w:rsidRPr="005C1E9E">
        <w:rPr>
          <w:sz w:val="44"/>
        </w:rPr>
        <w:lastRenderedPageBreak/>
        <w:t>Kuruluş</w:t>
      </w:r>
      <w:r>
        <w:rPr>
          <w:sz w:val="44"/>
        </w:rPr>
        <w:t xml:space="preserve"> </w:t>
      </w:r>
      <w:r w:rsidRPr="005C1E9E">
        <w:rPr>
          <w:sz w:val="44"/>
        </w:rPr>
        <w:t>İçi</w:t>
      </w:r>
      <w:r>
        <w:rPr>
          <w:sz w:val="44"/>
        </w:rPr>
        <w:t xml:space="preserve"> </w:t>
      </w:r>
      <w:r w:rsidRPr="005C1E9E">
        <w:rPr>
          <w:spacing w:val="-2"/>
          <w:sz w:val="44"/>
        </w:rPr>
        <w:t>Analiz</w:t>
      </w:r>
      <w:bookmarkEnd w:id="29"/>
      <w:r>
        <w:rPr>
          <w:noProof/>
          <w:spacing w:val="-2"/>
          <w:sz w:val="44"/>
          <w:lang w:eastAsia="tr-TR"/>
        </w:rPr>
        <w:drawing>
          <wp:anchor distT="0" distB="0" distL="114300" distR="114300" simplePos="0" relativeHeight="483981312" behindDoc="0" locked="0" layoutInCell="1" allowOverlap="1">
            <wp:simplePos x="0" y="0"/>
            <wp:positionH relativeFrom="column">
              <wp:posOffset>-495300</wp:posOffset>
            </wp:positionH>
            <wp:positionV relativeFrom="paragraph">
              <wp:posOffset>661670</wp:posOffset>
            </wp:positionV>
            <wp:extent cx="6471920" cy="2759075"/>
            <wp:effectExtent l="0" t="0" r="0" b="0"/>
            <wp:wrapSquare wrapText="bothSides"/>
            <wp:docPr id="4" name="Resim 4" descr="kurum içi anali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um içi analiz 1"/>
                    <pic:cNvPicPr>
                      <a:picLocks noChangeAspect="1" noChangeArrowheads="1"/>
                    </pic:cNvPicPr>
                  </pic:nvPicPr>
                  <pic:blipFill>
                    <a:blip r:embed="rId22"/>
                    <a:srcRect/>
                    <a:stretch>
                      <a:fillRect/>
                    </a:stretch>
                  </pic:blipFill>
                  <pic:spPr bwMode="auto">
                    <a:xfrm>
                      <a:off x="0" y="0"/>
                      <a:ext cx="6471920" cy="2759075"/>
                    </a:xfrm>
                    <a:prstGeom prst="rect">
                      <a:avLst/>
                    </a:prstGeom>
                    <a:noFill/>
                    <a:ln w="9525">
                      <a:noFill/>
                      <a:miter lim="800000"/>
                      <a:headEnd/>
                      <a:tailEnd/>
                    </a:ln>
                  </pic:spPr>
                </pic:pic>
              </a:graphicData>
            </a:graphic>
          </wp:anchor>
        </w:drawing>
      </w:r>
      <w:bookmarkEnd w:id="30"/>
    </w:p>
    <w:p w:rsidR="00131E2E" w:rsidRPr="00C818C9" w:rsidRDefault="00D34A62" w:rsidP="00131E2E">
      <w:pPr>
        <w:pStyle w:val="GvdeMetni"/>
        <w:spacing w:before="314" w:line="276" w:lineRule="auto"/>
        <w:jc w:val="both"/>
      </w:pPr>
      <w:bookmarkStart w:id="31" w:name="Kuruluş_içi_analiz;_kuruluşun_mevcut_dur"/>
      <w:bookmarkEnd w:id="31"/>
      <w:r>
        <w:t xml:space="preserve">    </w:t>
      </w:r>
      <w:r w:rsidR="00131E2E" w:rsidRPr="00C818C9">
        <w:t>Kuruluş içi analiz; kuruluşun mevcut durumunu ve geleceğini etkileyebilecek, kendi iç ortamından kaynaklanan ve kuruluşun kontrol edebildiği koşulların ve eğilimlerin incelenerek güçlü ve zayıf yönlerin belirlenmesi ve değerlendirilmesidir. Kuruluş içi analiz çalışmaları kapsamında Müdürlüğümüzün teşkilat yapısı, insan kaynakları, teknolojik düzeyi, mali kaynakları ve istatistiki verileri hakkında bilgi toplanmış ve bu bilgiler değerlendirilerek sonuçlara ulaşılmıştır.</w:t>
      </w:r>
    </w:p>
    <w:p w:rsidR="00131E2E" w:rsidRDefault="00D34A62" w:rsidP="00131E2E">
      <w:pPr>
        <w:pStyle w:val="GvdeMetni"/>
        <w:spacing w:before="56"/>
        <w:jc w:val="both"/>
      </w:pPr>
      <w:r>
        <w:t xml:space="preserve">     </w:t>
      </w:r>
      <w:r w:rsidR="00131E2E">
        <w:t>Aynı zamanda kurum çalışanlarına memnuniyet anketi ve paydaş anketleri uygulanmıştır. Sonuçlar analiz edilerek Müdürlüğümüzün güçlü ve zayıf yönleri ortaya konmuştur. 2024-2028 Stratejik Plan hazırlık çalışmaları kapsamında paydaşlarımızın görüşlerini almak ve böylelikle stratejik plan hazırlık çalışmalarında katılımcılığı en üst düzeyde sağlayabilmek amacıyla 25 kurum ve kuruluşa görüşlerini almak üzere "Dış Paydaş Anketi" uygulanmıştır. İl/İlçe Millî Eğitim Müdürlükleri personeli ve okul/kurum personeline uygulanan iç paydaş anketine ise toplam 8</w:t>
      </w:r>
      <w:r w:rsidR="002413BF">
        <w:t>0</w:t>
      </w:r>
      <w:r w:rsidR="00131E2E">
        <w:t xml:space="preserve"> kişi katılım sağlamıştır. Uygulanan anketlerin analiz sonucu GZFT analizine yansıtılmıştır.</w:t>
      </w:r>
    </w:p>
    <w:p w:rsidR="00131E2E" w:rsidRPr="00C818C9" w:rsidRDefault="00D34A62" w:rsidP="00131E2E">
      <w:pPr>
        <w:pStyle w:val="GvdeMetni"/>
        <w:spacing w:before="56"/>
        <w:jc w:val="both"/>
      </w:pPr>
      <w:r>
        <w:t xml:space="preserve">      </w:t>
      </w:r>
      <w:r w:rsidR="00131E2E">
        <w:t>Bu kapsamda tüm personele GZFT formları dağıtılmış ve şubeler ölçeğinde birimlerin analizi yapılmıştır. Şubelerden gelen sonuçlar analiz edilerek müdürlüğün GZFT analizi hazırlanmıştır. Üst kurulun onayıyla GZFT analizi son şeklini almıştır.</w:t>
      </w:r>
    </w:p>
    <w:p w:rsidR="00CB69EC" w:rsidRDefault="00CB69EC"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26213D" w:rsidRPr="004A226B" w:rsidRDefault="00CE5C87" w:rsidP="004A226B">
      <w:pPr>
        <w:rPr>
          <w:rFonts w:ascii="Times New Roman" w:hAnsi="Times New Roman" w:cs="Times New Roman"/>
          <w:b/>
        </w:rPr>
      </w:pPr>
      <w:r w:rsidRPr="004A226B">
        <w:rPr>
          <w:rFonts w:ascii="Times New Roman" w:hAnsi="Times New Roman" w:cs="Times New Roman"/>
          <w:b/>
          <w:sz w:val="40"/>
          <w:szCs w:val="40"/>
        </w:rPr>
        <w:lastRenderedPageBreak/>
        <w:t xml:space="preserve">2.7 </w:t>
      </w:r>
      <w:r w:rsidR="006E5E60" w:rsidRPr="004A226B">
        <w:rPr>
          <w:rFonts w:ascii="Times New Roman" w:hAnsi="Times New Roman" w:cs="Times New Roman"/>
          <w:b/>
          <w:sz w:val="40"/>
          <w:szCs w:val="40"/>
        </w:rPr>
        <w:t>Kuruluş İçi</w:t>
      </w:r>
      <w:r w:rsidR="0026213D" w:rsidRPr="004A226B">
        <w:rPr>
          <w:rFonts w:ascii="Times New Roman" w:hAnsi="Times New Roman" w:cs="Times New Roman"/>
          <w:b/>
          <w:sz w:val="40"/>
          <w:szCs w:val="40"/>
        </w:rPr>
        <w:t xml:space="preserve"> Analiz</w:t>
      </w:r>
    </w:p>
    <w:p w:rsidR="005A1F66" w:rsidRDefault="005A1F66" w:rsidP="00D0025E">
      <w:pPr>
        <w:pStyle w:val="AralkYok"/>
      </w:pPr>
    </w:p>
    <w:p w:rsidR="005A1F66" w:rsidRPr="006F6D7C" w:rsidRDefault="00D0025E" w:rsidP="00D0025E">
      <w:pPr>
        <w:pStyle w:val="ResimYazs"/>
        <w:rPr>
          <w:rFonts w:asciiTheme="minorHAnsi" w:hAnsiTheme="minorHAnsi" w:cstheme="minorHAnsi"/>
          <w:b w:val="0"/>
          <w:bCs w:val="0"/>
          <w:i/>
          <w:iCs/>
          <w:color w:val="365F91" w:themeColor="accent1" w:themeShade="BF"/>
          <w:sz w:val="18"/>
          <w:szCs w:val="18"/>
        </w:rPr>
      </w:pPr>
      <w:bookmarkStart w:id="32" w:name="_Toc167716876"/>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8</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w:t>
      </w:r>
      <w:r w:rsidR="006F6D7C" w:rsidRPr="006F6D7C">
        <w:rPr>
          <w:rFonts w:asciiTheme="minorHAnsi" w:hAnsiTheme="minorHAnsi" w:cstheme="minorHAnsi"/>
          <w:b w:val="0"/>
          <w:bCs w:val="0"/>
          <w:i/>
          <w:iCs/>
          <w:color w:val="365F91" w:themeColor="accent1" w:themeShade="BF"/>
          <w:sz w:val="18"/>
          <w:szCs w:val="18"/>
        </w:rPr>
        <w:t xml:space="preserve"> Okul İçi Analiz Tablosu</w:t>
      </w:r>
      <w:bookmarkEnd w:id="32"/>
    </w:p>
    <w:tbl>
      <w:tblPr>
        <w:tblStyle w:val="DzTablo11"/>
        <w:tblW w:w="9809" w:type="dxa"/>
        <w:tblLook w:val="04A0" w:firstRow="1" w:lastRow="0" w:firstColumn="1" w:lastColumn="0" w:noHBand="0" w:noVBand="1"/>
      </w:tblPr>
      <w:tblGrid>
        <w:gridCol w:w="4914"/>
        <w:gridCol w:w="4895"/>
      </w:tblGrid>
      <w:tr w:rsidR="005A1F66" w:rsidRPr="005A1F66" w:rsidTr="008414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Okul/Kurum İçi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Analiz İçerik Tablosu </w:t>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Öğrenci sayıları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Sınıf kademeleri, meslek alan dalları, kaynaştırma öğrencileri, yabancı uyruklu öğrenciler gibi demografik özelliklere dair detaylı sınıflandırmaları kapsamalıdır. e-Okul kayıtları kullanılarak hazırlanabilir. </w:t>
            </w:r>
            <w:r w:rsidRPr="00841438">
              <w:rPr>
                <w:rFonts w:ascii="Times New Roman" w:hAnsi="Times New Roman" w:cs="Times New Roman"/>
                <w:sz w:val="18"/>
                <w:szCs w:val="18"/>
              </w:rPr>
              <w:tab/>
            </w:r>
          </w:p>
        </w:tc>
      </w:tr>
      <w:tr w:rsidR="005A1F66" w:rsidRPr="005A1F66" w:rsidTr="00841438">
        <w:trPr>
          <w:trHeight w:val="42"/>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Akademik başarı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e-Okul kayıtları kullanılarak erişim sağlanabilir.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Sosyal-kültürel-bilimsel ve sportif başarı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Belirtilen alanlarda yarışma ödülleri ya da lisansları olan öğrencilere dair sayısal verileri kapsamalıdır. </w:t>
            </w:r>
            <w:r w:rsidRPr="00841438">
              <w:rPr>
                <w:rFonts w:ascii="Times New Roman" w:hAnsi="Times New Roman" w:cs="Times New Roman"/>
                <w:sz w:val="18"/>
                <w:szCs w:val="18"/>
              </w:rPr>
              <w:tab/>
            </w:r>
          </w:p>
        </w:tc>
      </w:tr>
      <w:tr w:rsidR="005A1F66" w:rsidRPr="005A1F66" w:rsidTr="00841438">
        <w:trPr>
          <w:trHeight w:val="974"/>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Öğrenme stilleri envanteri</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Okul rehberlik servisi tarafından uygulanmaktadır. </w:t>
            </w:r>
            <w:r w:rsidRPr="00841438">
              <w:rPr>
                <w:rFonts w:ascii="Times New Roman" w:hAnsi="Times New Roman" w:cs="Times New Roman"/>
                <w:sz w:val="18"/>
                <w:szCs w:val="18"/>
              </w:rPr>
              <w:tab/>
            </w:r>
          </w:p>
          <w:p w:rsidR="005A1F66" w:rsidRPr="00841438" w:rsidRDefault="005A1F66" w:rsidP="00523F69">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Devam-devamsızlık verileri e-Okul kayıtları kullanılarak erişim sağlanabilir.</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Devam-devamsızlık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e-Okul kayıtları kullanılarak erişim sağlanabilir. Aynı zamanda okul rehberlik servisi tarafından devamsızlık nedenleri anketi uygulanarak detaylı bir analiz gerçekleştirilmesi önerilmektedir. </w:t>
            </w:r>
            <w:r w:rsidRPr="00841438">
              <w:rPr>
                <w:rFonts w:ascii="Times New Roman" w:hAnsi="Times New Roman" w:cs="Times New Roman"/>
                <w:sz w:val="18"/>
                <w:szCs w:val="18"/>
              </w:rPr>
              <w:tab/>
            </w:r>
          </w:p>
        </w:tc>
      </w:tr>
      <w:tr w:rsidR="005A1F66" w:rsidRPr="005A1F66" w:rsidTr="00841438">
        <w:trPr>
          <w:trHeight w:val="364"/>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Okul disiplinini etkileyen faktörler anketi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Okul rehberlik servisi tarafından uygulanmaktadır.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İnsan kaynakları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İdareci, öğretmen ve destek personeline dair sayısal veriler, lisans ya da yüksek lisans programlarından mezuniyet durumlarını da kapsamalıdır. </w:t>
            </w:r>
            <w:r w:rsidRPr="00841438">
              <w:rPr>
                <w:rFonts w:ascii="Times New Roman" w:hAnsi="Times New Roman" w:cs="Times New Roman"/>
                <w:sz w:val="18"/>
                <w:szCs w:val="18"/>
              </w:rPr>
              <w:tab/>
            </w:r>
          </w:p>
        </w:tc>
      </w:tr>
      <w:tr w:rsidR="005A1F66" w:rsidRPr="005A1F66" w:rsidTr="00841438">
        <w:trPr>
          <w:trHeight w:val="528"/>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Öğretmenlerin hizmet içi eğitime katılma oranları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MEBBİS verileri kullanılarak erişim sağlanabilir.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Öğrenme ortamı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Okulun fiziki yapısına (ana ve ek binalar, kapalı spor salonu vb.) ve öğrenme ortamlarına (sınıf sayısı, laboratuvar ve kütüphane vb.) dair verileri içermelidir. </w:t>
            </w:r>
            <w:r w:rsidRPr="00841438">
              <w:rPr>
                <w:rFonts w:ascii="Times New Roman" w:hAnsi="Times New Roman" w:cs="Times New Roman"/>
                <w:sz w:val="18"/>
                <w:szCs w:val="18"/>
              </w:rPr>
              <w:tab/>
            </w:r>
          </w:p>
        </w:tc>
      </w:tr>
      <w:tr w:rsidR="005A1F66" w:rsidRPr="005A1F66" w:rsidTr="00841438">
        <w:trPr>
          <w:trHeight w:val="395"/>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Okul/kurum ortamını değerlendirme anketi </w:t>
            </w:r>
          </w:p>
        </w:tc>
        <w:tc>
          <w:tcPr>
            <w:tcW w:w="4895" w:type="dxa"/>
            <w:hideMark/>
          </w:tcPr>
          <w:p w:rsidR="005A1F66" w:rsidRPr="00841438" w:rsidRDefault="00F55E52"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Okul rehberlik kurulu üyeleri</w:t>
            </w:r>
            <w:r w:rsidR="005A1F66" w:rsidRPr="00841438">
              <w:rPr>
                <w:rFonts w:ascii="Times New Roman" w:hAnsi="Times New Roman" w:cs="Times New Roman"/>
                <w:sz w:val="18"/>
                <w:szCs w:val="18"/>
              </w:rPr>
              <w:t xml:space="preserve"> tarafından uygulanmaktadır. </w:t>
            </w:r>
            <w:r w:rsidR="005A1F66" w:rsidRPr="00841438">
              <w:rPr>
                <w:rFonts w:ascii="Times New Roman" w:hAnsi="Times New Roman" w:cs="Times New Roman"/>
                <w:sz w:val="18"/>
                <w:szCs w:val="18"/>
              </w:rPr>
              <w:tab/>
            </w:r>
          </w:p>
        </w:tc>
      </w:tr>
    </w:tbl>
    <w:p w:rsidR="0026213D" w:rsidRPr="00084AE0" w:rsidRDefault="0026213D" w:rsidP="00084AE0">
      <w:pPr>
        <w:tabs>
          <w:tab w:val="left" w:pos="7320"/>
        </w:tabs>
        <w:spacing w:line="276" w:lineRule="auto"/>
        <w:rPr>
          <w:rFonts w:ascii="Times New Roman" w:hAnsi="Times New Roman" w:cs="Times New Roman"/>
          <w:sz w:val="24"/>
          <w:szCs w:val="24"/>
        </w:rPr>
      </w:pPr>
    </w:p>
    <w:p w:rsidR="004A226B" w:rsidRDefault="004A226B" w:rsidP="00084AE0">
      <w:pPr>
        <w:tabs>
          <w:tab w:val="left" w:pos="7320"/>
        </w:tabs>
        <w:spacing w:line="276" w:lineRule="auto"/>
        <w:rPr>
          <w:rFonts w:ascii="Times New Roman" w:hAnsi="Times New Roman" w:cs="Times New Roman"/>
          <w:sz w:val="24"/>
          <w:szCs w:val="24"/>
        </w:rPr>
      </w:pPr>
    </w:p>
    <w:p w:rsidR="004A226B" w:rsidRDefault="004A226B" w:rsidP="00084AE0">
      <w:pPr>
        <w:tabs>
          <w:tab w:val="left" w:pos="7320"/>
        </w:tabs>
        <w:spacing w:line="276" w:lineRule="auto"/>
        <w:rPr>
          <w:rFonts w:ascii="Times New Roman" w:hAnsi="Times New Roman" w:cs="Times New Roman"/>
          <w:sz w:val="24"/>
          <w:szCs w:val="24"/>
        </w:rPr>
      </w:pPr>
    </w:p>
    <w:p w:rsidR="004E1074" w:rsidRDefault="004E1074" w:rsidP="00084AE0">
      <w:pPr>
        <w:tabs>
          <w:tab w:val="left" w:pos="7320"/>
        </w:tabs>
        <w:spacing w:line="276" w:lineRule="auto"/>
        <w:rPr>
          <w:rFonts w:ascii="Times New Roman" w:hAnsi="Times New Roman" w:cs="Times New Roman"/>
          <w:sz w:val="24"/>
          <w:szCs w:val="24"/>
        </w:rPr>
      </w:pPr>
    </w:p>
    <w:p w:rsidR="004E1074" w:rsidRDefault="004E1074"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4E1074" w:rsidRDefault="00CE5C87" w:rsidP="004E1074">
      <w:pPr>
        <w:tabs>
          <w:tab w:val="left" w:pos="7320"/>
        </w:tabs>
        <w:spacing w:line="276" w:lineRule="auto"/>
        <w:jc w:val="both"/>
        <w:rPr>
          <w:rFonts w:ascii="Times New Roman" w:hAnsi="Times New Roman" w:cs="Times New Roman"/>
        </w:rPr>
      </w:pPr>
      <w:r w:rsidRPr="00841438">
        <w:rPr>
          <w:sz w:val="36"/>
          <w:szCs w:val="36"/>
        </w:rPr>
        <w:lastRenderedPageBreak/>
        <w:t xml:space="preserve">2.7.1 </w:t>
      </w:r>
      <w:r w:rsidR="0026213D" w:rsidRPr="00841438">
        <w:rPr>
          <w:sz w:val="36"/>
          <w:szCs w:val="36"/>
        </w:rPr>
        <w:t>Teşkilat Şeması</w:t>
      </w:r>
      <w:r w:rsidR="004E1074" w:rsidRPr="004E1074">
        <w:rPr>
          <w:rFonts w:ascii="Times New Roman" w:hAnsi="Times New Roman" w:cs="Times New Roman"/>
        </w:rPr>
        <w:t xml:space="preserve"> </w:t>
      </w:r>
    </w:p>
    <w:p w:rsidR="004E1074" w:rsidRPr="00F55E52" w:rsidRDefault="004E1074" w:rsidP="004E1074">
      <w:pPr>
        <w:tabs>
          <w:tab w:val="left" w:pos="7320"/>
        </w:tabs>
        <w:spacing w:line="276" w:lineRule="auto"/>
        <w:jc w:val="both"/>
        <w:rPr>
          <w:rFonts w:ascii="Times New Roman" w:hAnsi="Times New Roman" w:cs="Times New Roman"/>
        </w:rPr>
      </w:pPr>
      <w:r>
        <w:rPr>
          <w:rFonts w:ascii="Times New Roman" w:hAnsi="Times New Roman" w:cs="Times New Roman"/>
        </w:rPr>
        <w:t xml:space="preserve">     </w:t>
      </w:r>
      <w:r w:rsidRPr="00841438">
        <w:rPr>
          <w:rFonts w:ascii="Times New Roman" w:hAnsi="Times New Roman" w:cs="Times New Roman"/>
        </w:rPr>
        <w:t>Bu bölümde; teşkilat yapısı, insan kaynaklarının yetkinlik düzeyi, kurum kültürü, teknoloji ve bilişim altyapısı, fiziki ve mali kaynaklara ili</w:t>
      </w:r>
      <w:r>
        <w:rPr>
          <w:rFonts w:ascii="Times New Roman" w:hAnsi="Times New Roman" w:cs="Times New Roman"/>
        </w:rPr>
        <w:t>şkin analizlere yer verilmiştir.</w:t>
      </w:r>
    </w:p>
    <w:p w:rsidR="004E1074" w:rsidRDefault="004E1074" w:rsidP="004E1074">
      <w:pPr>
        <w:tabs>
          <w:tab w:val="left" w:pos="7320"/>
        </w:tabs>
        <w:spacing w:line="276" w:lineRule="auto"/>
        <w:rPr>
          <w:rFonts w:ascii="Times New Roman" w:hAnsi="Times New Roman" w:cs="Times New Roman"/>
          <w:sz w:val="24"/>
          <w:szCs w:val="24"/>
        </w:rPr>
      </w:pPr>
    </w:p>
    <w:p w:rsidR="0026213D" w:rsidRPr="00841438" w:rsidRDefault="0026213D" w:rsidP="004A226B">
      <w:pPr>
        <w:pStyle w:val="Balk3"/>
        <w:ind w:left="0" w:firstLine="0"/>
        <w:rPr>
          <w:sz w:val="36"/>
          <w:szCs w:val="36"/>
        </w:rPr>
      </w:pPr>
    </w:p>
    <w:p w:rsidR="0026213D" w:rsidRPr="00084AE0" w:rsidRDefault="00131C36" w:rsidP="00084AE0">
      <w:pPr>
        <w:tabs>
          <w:tab w:val="left" w:pos="7320"/>
        </w:tabs>
        <w:spacing w:line="276" w:lineRule="auto"/>
        <w:rPr>
          <w:rFonts w:ascii="Times New Roman" w:hAnsi="Times New Roman" w:cs="Times New Roman"/>
          <w:sz w:val="24"/>
          <w:szCs w:val="24"/>
        </w:rPr>
      </w:pPr>
      <w:r>
        <w:rPr>
          <w:b/>
          <w:noProof/>
          <w:szCs w:val="24"/>
          <w:lang w:eastAsia="tr-TR"/>
        </w:rPr>
        <mc:AlternateContent>
          <mc:Choice Requires="wpc">
            <w:drawing>
              <wp:inline distT="0" distB="0" distL="0" distR="0">
                <wp:extent cx="5727700" cy="4340860"/>
                <wp:effectExtent l="24130" t="20320" r="20320" b="20320"/>
                <wp:docPr id="30" name="Tuval 3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 name="Rectangle 6"/>
                        <wps:cNvSpPr>
                          <a:spLocks noChangeArrowheads="1"/>
                        </wps:cNvSpPr>
                        <wps:spPr bwMode="auto">
                          <a:xfrm>
                            <a:off x="80410" y="228603"/>
                            <a:ext cx="1256454" cy="402206"/>
                          </a:xfrm>
                          <a:prstGeom prst="rect">
                            <a:avLst/>
                          </a:prstGeom>
                          <a:solidFill>
                            <a:srgbClr val="FFFFFF"/>
                          </a:solidFill>
                          <a:ln w="9525">
                            <a:solidFill>
                              <a:srgbClr val="000000"/>
                            </a:solidFill>
                            <a:miter lim="800000"/>
                            <a:headEnd/>
                            <a:tailEnd/>
                          </a:ln>
                        </wps:spPr>
                        <wps:txbx>
                          <w:txbxContent>
                            <w:p w:rsidR="006D10D2" w:rsidRPr="003127A1" w:rsidRDefault="006D10D2" w:rsidP="000F5D72">
                              <w:pPr>
                                <w:jc w:val="center"/>
                                <w:rPr>
                                  <w:rFonts w:ascii="Times New Roman" w:hAnsi="Times New Roman"/>
                                  <w:sz w:val="16"/>
                                  <w:szCs w:val="16"/>
                                </w:rPr>
                              </w:pPr>
                              <w:r>
                                <w:rPr>
                                  <w:rFonts w:ascii="Times New Roman" w:hAnsi="Times New Roman"/>
                                  <w:sz w:val="16"/>
                                  <w:szCs w:val="16"/>
                                </w:rPr>
                                <w:t>Okul Gelişim Yönetim Ekibi</w:t>
                              </w:r>
                            </w:p>
                            <w:p w:rsidR="006D10D2" w:rsidRPr="00B64C97" w:rsidRDefault="006D10D2" w:rsidP="000F5D72">
                              <w:pPr>
                                <w:rPr>
                                  <w:szCs w:val="20"/>
                                </w:rPr>
                              </w:pPr>
                            </w:p>
                          </w:txbxContent>
                        </wps:txbx>
                        <wps:bodyPr rot="0" vert="horz" wrap="square" lIns="91440" tIns="45720" rIns="91440" bIns="45720" anchor="t" anchorCtr="0" upright="1">
                          <a:noAutofit/>
                        </wps:bodyPr>
                      </wps:wsp>
                      <wps:wsp>
                        <wps:cNvPr id="2" name="Rectangle 7"/>
                        <wps:cNvSpPr>
                          <a:spLocks noChangeArrowheads="1"/>
                        </wps:cNvSpPr>
                        <wps:spPr bwMode="auto">
                          <a:xfrm>
                            <a:off x="2023647" y="0"/>
                            <a:ext cx="1029226" cy="457206"/>
                          </a:xfrm>
                          <a:prstGeom prst="rect">
                            <a:avLst/>
                          </a:prstGeom>
                          <a:solidFill>
                            <a:srgbClr val="FFFFFF"/>
                          </a:solidFill>
                          <a:ln w="9525">
                            <a:solidFill>
                              <a:srgbClr val="000000"/>
                            </a:solidFill>
                            <a:miter lim="800000"/>
                            <a:headEnd/>
                            <a:tailEnd/>
                          </a:ln>
                        </wps:spPr>
                        <wps:txbx>
                          <w:txbxContent>
                            <w:p w:rsidR="006D10D2" w:rsidRPr="004743DF" w:rsidRDefault="006D10D2" w:rsidP="000F5D72">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6" name="Rectangle 8"/>
                        <wps:cNvSpPr>
                          <a:spLocks noChangeArrowheads="1"/>
                        </wps:cNvSpPr>
                        <wps:spPr bwMode="auto">
                          <a:xfrm>
                            <a:off x="3738757" y="228603"/>
                            <a:ext cx="1222749" cy="343005"/>
                          </a:xfrm>
                          <a:prstGeom prst="rect">
                            <a:avLst/>
                          </a:prstGeom>
                          <a:solidFill>
                            <a:srgbClr val="FFFFFF"/>
                          </a:solidFill>
                          <a:ln w="9525">
                            <a:solidFill>
                              <a:srgbClr val="000000"/>
                            </a:solidFill>
                            <a:miter lim="800000"/>
                            <a:headEnd/>
                            <a:tailEnd/>
                          </a:ln>
                        </wps:spPr>
                        <wps:txb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7" name="Rectangle 9"/>
                        <wps:cNvSpPr>
                          <a:spLocks noChangeArrowheads="1"/>
                        </wps:cNvSpPr>
                        <wps:spPr bwMode="auto">
                          <a:xfrm>
                            <a:off x="307638" y="754410"/>
                            <a:ext cx="1029226" cy="1303418"/>
                          </a:xfrm>
                          <a:prstGeom prst="rect">
                            <a:avLst/>
                          </a:prstGeom>
                          <a:solidFill>
                            <a:srgbClr val="FFFFFF"/>
                          </a:solidFill>
                          <a:ln w="9525">
                            <a:solidFill>
                              <a:srgbClr val="000000"/>
                            </a:solidFill>
                            <a:miter lim="800000"/>
                            <a:headEnd/>
                            <a:tailEnd/>
                          </a:ln>
                        </wps:spPr>
                        <wps:txbx>
                          <w:txbxContent>
                            <w:p w:rsidR="006D10D2" w:rsidRPr="003127A1" w:rsidRDefault="006D10D2" w:rsidP="000F5D72">
                              <w:pPr>
                                <w:pStyle w:val="AralkYok"/>
                                <w:rPr>
                                  <w:b/>
                                  <w:sz w:val="16"/>
                                  <w:szCs w:val="16"/>
                                </w:rPr>
                              </w:pPr>
                              <w:r w:rsidRPr="003127A1">
                                <w:rPr>
                                  <w:b/>
                                  <w:sz w:val="16"/>
                                  <w:szCs w:val="16"/>
                                </w:rPr>
                                <w:t>Komisyonlar:</w:t>
                              </w:r>
                            </w:p>
                            <w:p w:rsidR="006D10D2" w:rsidRPr="003127A1" w:rsidRDefault="006D10D2" w:rsidP="000F5D72">
                              <w:pPr>
                                <w:pStyle w:val="AralkYok"/>
                                <w:rPr>
                                  <w:color w:val="333333"/>
                                  <w:sz w:val="16"/>
                                  <w:szCs w:val="16"/>
                                </w:rPr>
                              </w:pPr>
                              <w:r>
                                <w:rPr>
                                  <w:color w:val="333333"/>
                                  <w:sz w:val="16"/>
                                  <w:szCs w:val="16"/>
                                </w:rPr>
                                <w:t>Satın Alma K</w:t>
                              </w:r>
                              <w:r w:rsidRPr="003127A1">
                                <w:rPr>
                                  <w:color w:val="333333"/>
                                  <w:sz w:val="16"/>
                                  <w:szCs w:val="16"/>
                                </w:rPr>
                                <w:t>omisyonu</w:t>
                              </w:r>
                            </w:p>
                            <w:p w:rsidR="006D10D2" w:rsidRPr="003127A1" w:rsidRDefault="006D10D2" w:rsidP="000F5D72">
                              <w:pPr>
                                <w:pStyle w:val="AralkYok"/>
                                <w:rPr>
                                  <w:color w:val="333333"/>
                                  <w:sz w:val="16"/>
                                  <w:szCs w:val="16"/>
                                </w:rPr>
                              </w:pPr>
                              <w:r w:rsidRPr="003127A1">
                                <w:rPr>
                                  <w:color w:val="333333"/>
                                  <w:sz w:val="16"/>
                                  <w:szCs w:val="16"/>
                                </w:rPr>
                                <w:t>Muayene ve Teslim Alma Kom</w:t>
                              </w:r>
                              <w:r>
                                <w:rPr>
                                  <w:color w:val="333333"/>
                                  <w:sz w:val="16"/>
                                  <w:szCs w:val="16"/>
                                </w:rPr>
                                <w:t>isyonu</w:t>
                              </w:r>
                            </w:p>
                            <w:p w:rsidR="006D10D2" w:rsidRPr="003127A1" w:rsidRDefault="006D10D2" w:rsidP="000F5D72">
                              <w:pPr>
                                <w:pStyle w:val="AralkYok"/>
                                <w:rPr>
                                  <w:color w:val="333333"/>
                                  <w:sz w:val="16"/>
                                  <w:szCs w:val="16"/>
                                </w:rPr>
                              </w:pPr>
                              <w:r w:rsidRPr="003127A1">
                                <w:rPr>
                                  <w:color w:val="333333"/>
                                  <w:sz w:val="16"/>
                                  <w:szCs w:val="16"/>
                                </w:rPr>
                                <w:t>Eser İnceleme Komisyonu</w:t>
                              </w:r>
                            </w:p>
                            <w:p w:rsidR="006D10D2" w:rsidRPr="003127A1" w:rsidRDefault="006D10D2" w:rsidP="000F5D72">
                              <w:pPr>
                                <w:pStyle w:val="AralkYok"/>
                                <w:rPr>
                                  <w:color w:val="333333"/>
                                  <w:sz w:val="16"/>
                                  <w:szCs w:val="16"/>
                                </w:rPr>
                              </w:pPr>
                              <w:r w:rsidRPr="003127A1">
                                <w:rPr>
                                  <w:color w:val="333333"/>
                                  <w:sz w:val="16"/>
                                  <w:szCs w:val="16"/>
                                </w:rPr>
                                <w:t>Demirbaş Sayımı Komisyonu</w:t>
                              </w:r>
                            </w:p>
                            <w:p w:rsidR="006D10D2" w:rsidRPr="00C831E5" w:rsidRDefault="006D10D2" w:rsidP="000F5D72">
                              <w:pPr>
                                <w:rPr>
                                  <w:szCs w:val="20"/>
                                </w:rPr>
                              </w:pPr>
                            </w:p>
                          </w:txbxContent>
                        </wps:txbx>
                        <wps:bodyPr rot="0" vert="horz" wrap="square" lIns="91440" tIns="45720" rIns="91440" bIns="45720" anchor="t" anchorCtr="0" upright="1">
                          <a:noAutofit/>
                        </wps:bodyPr>
                      </wps:wsp>
                      <wps:wsp>
                        <wps:cNvPr id="8" name="Rectangle 10"/>
                        <wps:cNvSpPr>
                          <a:spLocks noChangeArrowheads="1"/>
                        </wps:cNvSpPr>
                        <wps:spPr bwMode="auto">
                          <a:xfrm>
                            <a:off x="2023647" y="914513"/>
                            <a:ext cx="1029226" cy="343005"/>
                          </a:xfrm>
                          <a:prstGeom prst="rect">
                            <a:avLst/>
                          </a:prstGeom>
                          <a:solidFill>
                            <a:srgbClr val="FFFFFF"/>
                          </a:solidFill>
                          <a:ln w="9525">
                            <a:solidFill>
                              <a:srgbClr val="000000"/>
                            </a:solidFill>
                            <a:miter lim="800000"/>
                            <a:headEnd/>
                            <a:tailEnd/>
                          </a:ln>
                        </wps:spPr>
                        <wps:txbx>
                          <w:txbxContent>
                            <w:p w:rsidR="006D10D2" w:rsidRPr="003127A1" w:rsidRDefault="006D10D2" w:rsidP="000F5D72">
                              <w:pPr>
                                <w:jc w:val="center"/>
                                <w:rPr>
                                  <w:rFonts w:ascii="Times New Roman" w:hAnsi="Times New Roman"/>
                                  <w:sz w:val="16"/>
                                  <w:szCs w:val="16"/>
                                </w:rPr>
                              </w:pPr>
                              <w:r>
                                <w:rPr>
                                  <w:rFonts w:ascii="Times New Roman" w:hAnsi="Times New Roman"/>
                                  <w:sz w:val="16"/>
                                  <w:szCs w:val="16"/>
                                </w:rPr>
                                <w:t>Müdür Yardımcıları</w:t>
                              </w:r>
                            </w:p>
                            <w:p w:rsidR="006D10D2" w:rsidRPr="00C831E5" w:rsidRDefault="006D10D2" w:rsidP="000F5D72">
                              <w:pPr>
                                <w:rPr>
                                  <w:szCs w:val="20"/>
                                </w:rPr>
                              </w:pPr>
                            </w:p>
                          </w:txbxContent>
                        </wps:txbx>
                        <wps:bodyPr rot="0" vert="horz" wrap="square" lIns="91440" tIns="45720" rIns="91440" bIns="45720" anchor="t" anchorCtr="0" upright="1">
                          <a:noAutofit/>
                        </wps:bodyPr>
                      </wps:wsp>
                      <wps:wsp>
                        <wps:cNvPr id="9" name="Rectangle 11"/>
                        <wps:cNvSpPr>
                          <a:spLocks noChangeArrowheads="1"/>
                        </wps:cNvSpPr>
                        <wps:spPr bwMode="auto">
                          <a:xfrm>
                            <a:off x="3738757" y="697710"/>
                            <a:ext cx="1222749" cy="1360019"/>
                          </a:xfrm>
                          <a:prstGeom prst="rect">
                            <a:avLst/>
                          </a:prstGeom>
                          <a:solidFill>
                            <a:srgbClr val="FFFFFF"/>
                          </a:solidFill>
                          <a:ln w="9525">
                            <a:solidFill>
                              <a:srgbClr val="000000"/>
                            </a:solidFill>
                            <a:miter lim="800000"/>
                            <a:headEnd/>
                            <a:tailEnd/>
                          </a:ln>
                        </wps:spPr>
                        <wps:txbx>
                          <w:txbxContent>
                            <w:p w:rsidR="006D10D2" w:rsidRPr="003127A1" w:rsidRDefault="006D10D2" w:rsidP="000F5D72">
                              <w:pPr>
                                <w:pStyle w:val="AralkYok"/>
                                <w:rPr>
                                  <w:b/>
                                  <w:sz w:val="16"/>
                                  <w:szCs w:val="16"/>
                                </w:rPr>
                              </w:pPr>
                              <w:r w:rsidRPr="003127A1">
                                <w:rPr>
                                  <w:b/>
                                  <w:sz w:val="16"/>
                                  <w:szCs w:val="16"/>
                                </w:rPr>
                                <w:t>Kurullar:</w:t>
                              </w:r>
                            </w:p>
                            <w:p w:rsidR="006D10D2" w:rsidRPr="003127A1" w:rsidRDefault="006D10D2" w:rsidP="000F5D72">
                              <w:pPr>
                                <w:pStyle w:val="AralkYok"/>
                                <w:rPr>
                                  <w:color w:val="333333"/>
                                  <w:sz w:val="16"/>
                                  <w:szCs w:val="16"/>
                                </w:rPr>
                              </w:pPr>
                              <w:r w:rsidRPr="003127A1">
                                <w:rPr>
                                  <w:color w:val="000000"/>
                                  <w:sz w:val="16"/>
                                  <w:szCs w:val="16"/>
                                </w:rPr>
                                <w:t>Öğretmenler Kurulu</w:t>
                              </w:r>
                            </w:p>
                            <w:p w:rsidR="006D10D2" w:rsidRPr="003127A1" w:rsidRDefault="006D10D2" w:rsidP="000F5D72">
                              <w:pPr>
                                <w:pStyle w:val="AralkYok"/>
                                <w:rPr>
                                  <w:color w:val="333333"/>
                                  <w:sz w:val="16"/>
                                  <w:szCs w:val="16"/>
                                </w:rPr>
                              </w:pPr>
                              <w:r w:rsidRPr="003127A1">
                                <w:rPr>
                                  <w:color w:val="000000"/>
                                  <w:sz w:val="16"/>
                                  <w:szCs w:val="16"/>
                                </w:rPr>
                                <w:t>Şube Öğretmenler Kurulu</w:t>
                              </w:r>
                            </w:p>
                            <w:p w:rsidR="006D10D2" w:rsidRPr="003127A1" w:rsidRDefault="006D10D2" w:rsidP="000F5D7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D10D2" w:rsidRPr="003127A1" w:rsidRDefault="006D10D2" w:rsidP="000F5D7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D10D2" w:rsidRPr="00C831E5" w:rsidRDefault="006D10D2" w:rsidP="000F5D72">
                              <w:pPr>
                                <w:rPr>
                                  <w:szCs w:val="20"/>
                                </w:rPr>
                              </w:pPr>
                            </w:p>
                          </w:txbxContent>
                        </wps:txbx>
                        <wps:bodyPr rot="0" vert="horz" wrap="square" lIns="91440" tIns="45720" rIns="91440" bIns="45720" anchor="t" anchorCtr="0" upright="1">
                          <a:noAutofit/>
                        </wps:bodyPr>
                      </wps:wsp>
                      <wps:wsp>
                        <wps:cNvPr id="10" name="Rectangle 12"/>
                        <wps:cNvSpPr>
                          <a:spLocks noChangeArrowheads="1"/>
                        </wps:cNvSpPr>
                        <wps:spPr bwMode="auto">
                          <a:xfrm>
                            <a:off x="308438" y="2057828"/>
                            <a:ext cx="1029226" cy="354005"/>
                          </a:xfrm>
                          <a:prstGeom prst="rect">
                            <a:avLst/>
                          </a:prstGeom>
                          <a:solidFill>
                            <a:srgbClr val="FFFFFF"/>
                          </a:solidFill>
                          <a:ln w="9525">
                            <a:solidFill>
                              <a:srgbClr val="000000"/>
                            </a:solidFill>
                            <a:miter lim="800000"/>
                            <a:headEnd/>
                            <a:tailEnd/>
                          </a:ln>
                        </wps:spPr>
                        <wps:txb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1" name="Rectangle 14"/>
                        <wps:cNvSpPr>
                          <a:spLocks noChangeArrowheads="1"/>
                        </wps:cNvSpPr>
                        <wps:spPr bwMode="auto">
                          <a:xfrm>
                            <a:off x="3738757" y="2057828"/>
                            <a:ext cx="1222749" cy="342905"/>
                          </a:xfrm>
                          <a:prstGeom prst="rect">
                            <a:avLst/>
                          </a:prstGeom>
                          <a:solidFill>
                            <a:srgbClr val="FFFFFF"/>
                          </a:solidFill>
                          <a:ln w="9525">
                            <a:solidFill>
                              <a:srgbClr val="000000"/>
                            </a:solidFill>
                            <a:miter lim="800000"/>
                            <a:headEnd/>
                            <a:tailEnd/>
                          </a:ln>
                        </wps:spPr>
                        <wps:txb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2" name="Rectangle 15"/>
                        <wps:cNvSpPr>
                          <a:spLocks noChangeArrowheads="1"/>
                        </wps:cNvSpPr>
                        <wps:spPr bwMode="auto">
                          <a:xfrm>
                            <a:off x="1452177" y="2972441"/>
                            <a:ext cx="1029226" cy="342905"/>
                          </a:xfrm>
                          <a:prstGeom prst="rect">
                            <a:avLst/>
                          </a:prstGeom>
                          <a:solidFill>
                            <a:srgbClr val="FFFFFF"/>
                          </a:solidFill>
                          <a:ln w="9525">
                            <a:solidFill>
                              <a:srgbClr val="000000"/>
                            </a:solidFill>
                            <a:miter lim="800000"/>
                            <a:headEnd/>
                            <a:tailEnd/>
                          </a:ln>
                        </wps:spPr>
                        <wps:txbx>
                          <w:txbxContent>
                            <w:p w:rsidR="006D10D2" w:rsidRPr="003127A1" w:rsidRDefault="006D10D2" w:rsidP="000F5D72">
                              <w:pPr>
                                <w:jc w:val="center"/>
                                <w:rPr>
                                  <w:rFonts w:ascii="Times New Roman" w:hAnsi="Times New Roman"/>
                                  <w:sz w:val="16"/>
                                  <w:szCs w:val="16"/>
                                </w:rPr>
                              </w:pPr>
                              <w:r w:rsidRPr="003127A1">
                                <w:rPr>
                                  <w:rFonts w:ascii="Times New Roman" w:hAnsi="Times New Roman"/>
                                  <w:sz w:val="16"/>
                                  <w:szCs w:val="16"/>
                                </w:rPr>
                                <w:t>Zümre Öğretmenleri</w:t>
                              </w:r>
                            </w:p>
                            <w:p w:rsidR="006D10D2" w:rsidRPr="003B57B9" w:rsidRDefault="006D10D2" w:rsidP="000F5D72">
                              <w:pPr>
                                <w:rPr>
                                  <w:sz w:val="20"/>
                                  <w:szCs w:val="20"/>
                                </w:rPr>
                              </w:pPr>
                            </w:p>
                          </w:txbxContent>
                        </wps:txbx>
                        <wps:bodyPr rot="0" vert="horz" wrap="square" lIns="91440" tIns="45720" rIns="91440" bIns="45720" anchor="t" anchorCtr="0" upright="1">
                          <a:noAutofit/>
                        </wps:bodyPr>
                      </wps:wsp>
                      <wps:wsp>
                        <wps:cNvPr id="13" name="Line 16"/>
                        <wps:cNvCnPr>
                          <a:cxnSpLocks noChangeShapeType="1"/>
                        </wps:cNvCnPr>
                        <wps:spPr bwMode="auto">
                          <a:xfrm>
                            <a:off x="2481403" y="457206"/>
                            <a:ext cx="0" cy="457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flipH="1">
                            <a:off x="1337663" y="1028914"/>
                            <a:ext cx="685984" cy="34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a:off x="3052873" y="1028914"/>
                            <a:ext cx="685884" cy="34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a:cxnSpLocks noChangeShapeType="1"/>
                        </wps:cNvCnPr>
                        <wps:spPr bwMode="auto">
                          <a:xfrm>
                            <a:off x="3052873" y="228603"/>
                            <a:ext cx="685884"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0"/>
                        <wps:cNvCnPr>
                          <a:cxnSpLocks noChangeShapeType="1"/>
                        </wps:cNvCnPr>
                        <wps:spPr bwMode="auto">
                          <a:xfrm flipH="1">
                            <a:off x="1337663" y="228603"/>
                            <a:ext cx="685984"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a:cxnSpLocks noChangeShapeType="1"/>
                        </wps:cNvCnPr>
                        <wps:spPr bwMode="auto">
                          <a:xfrm>
                            <a:off x="2481403" y="1257517"/>
                            <a:ext cx="0" cy="1086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24"/>
                        <wps:cNvSpPr>
                          <a:spLocks noChangeArrowheads="1"/>
                        </wps:cNvSpPr>
                        <wps:spPr bwMode="auto">
                          <a:xfrm>
                            <a:off x="2823945" y="2972441"/>
                            <a:ext cx="1029226" cy="342905"/>
                          </a:xfrm>
                          <a:prstGeom prst="rect">
                            <a:avLst/>
                          </a:prstGeom>
                          <a:solidFill>
                            <a:srgbClr val="FFFFFF"/>
                          </a:solidFill>
                          <a:ln w="9525">
                            <a:solidFill>
                              <a:srgbClr val="000000"/>
                            </a:solidFill>
                            <a:miter lim="800000"/>
                            <a:headEnd/>
                            <a:tailEnd/>
                          </a:ln>
                        </wps:spPr>
                        <wps:txb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0" name="Rectangle 25"/>
                        <wps:cNvSpPr>
                          <a:spLocks noChangeArrowheads="1"/>
                        </wps:cNvSpPr>
                        <wps:spPr bwMode="auto">
                          <a:xfrm>
                            <a:off x="4195613" y="2972441"/>
                            <a:ext cx="1030226" cy="342905"/>
                          </a:xfrm>
                          <a:prstGeom prst="rect">
                            <a:avLst/>
                          </a:prstGeom>
                          <a:solidFill>
                            <a:srgbClr val="FFFFFF"/>
                          </a:solidFill>
                          <a:ln w="9525">
                            <a:solidFill>
                              <a:srgbClr val="000000"/>
                            </a:solidFill>
                            <a:miter lim="800000"/>
                            <a:headEnd/>
                            <a:tailEnd/>
                          </a:ln>
                        </wps:spPr>
                        <wps:txbx>
                          <w:txbxContent>
                            <w:p w:rsidR="006D10D2" w:rsidRPr="003127A1" w:rsidRDefault="006D10D2" w:rsidP="000F5D7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D10D2" w:rsidRPr="003B57B9" w:rsidRDefault="006D10D2" w:rsidP="000F5D72">
                              <w:pPr>
                                <w:rPr>
                                  <w:sz w:val="20"/>
                                  <w:szCs w:val="20"/>
                                </w:rPr>
                              </w:pPr>
                            </w:p>
                          </w:txbxContent>
                        </wps:txbx>
                        <wps:bodyPr rot="0" vert="horz" wrap="square" lIns="91440" tIns="45720" rIns="91440" bIns="45720" anchor="t" anchorCtr="0" upright="1">
                          <a:noAutofit/>
                        </wps:bodyPr>
                      </wps:wsp>
                      <wps:wsp>
                        <wps:cNvPr id="21" name="Rectangle 26"/>
                        <wps:cNvSpPr>
                          <a:spLocks noChangeArrowheads="1"/>
                        </wps:cNvSpPr>
                        <wps:spPr bwMode="auto">
                          <a:xfrm>
                            <a:off x="80410" y="2972441"/>
                            <a:ext cx="1028426" cy="342905"/>
                          </a:xfrm>
                          <a:prstGeom prst="rect">
                            <a:avLst/>
                          </a:prstGeom>
                          <a:solidFill>
                            <a:srgbClr val="FFFFFF"/>
                          </a:solidFill>
                          <a:ln w="9525">
                            <a:solidFill>
                              <a:srgbClr val="000000"/>
                            </a:solidFill>
                            <a:miter lim="800000"/>
                            <a:headEnd/>
                            <a:tailEnd/>
                          </a:ln>
                        </wps:spPr>
                        <wps:txbx>
                          <w:txbxContent>
                            <w:p w:rsidR="006D10D2" w:rsidRPr="004743DF" w:rsidRDefault="006D10D2" w:rsidP="000F5D72">
                              <w:pPr>
                                <w:rPr>
                                  <w:rFonts w:ascii="Times New Roman" w:hAnsi="Times New Roman"/>
                                  <w:sz w:val="16"/>
                                  <w:szCs w:val="16"/>
                                </w:rPr>
                              </w:pPr>
                              <w:r w:rsidRPr="004743DF">
                                <w:rPr>
                                  <w:rFonts w:ascii="Times New Roman" w:hAnsi="Times New Roman"/>
                                  <w:sz w:val="16"/>
                                  <w:szCs w:val="16"/>
                                </w:rPr>
                                <w:t>Öğrenci Kulüpleri</w:t>
                              </w:r>
                            </w:p>
                            <w:p w:rsidR="006D10D2" w:rsidRPr="003B57B9" w:rsidRDefault="006D10D2" w:rsidP="000F5D72">
                              <w:pPr>
                                <w:rPr>
                                  <w:sz w:val="20"/>
                                  <w:szCs w:val="20"/>
                                </w:rPr>
                              </w:pPr>
                            </w:p>
                          </w:txbxContent>
                        </wps:txbx>
                        <wps:bodyPr rot="0" vert="horz" wrap="square" lIns="91440" tIns="45720" rIns="91440" bIns="45720" anchor="t" anchorCtr="0" upright="1">
                          <a:noAutofit/>
                        </wps:bodyPr>
                      </wps:wsp>
                      <wps:wsp>
                        <wps:cNvPr id="22" name="Line 27"/>
                        <wps:cNvCnPr>
                          <a:cxnSpLocks noChangeShapeType="1"/>
                        </wps:cNvCnPr>
                        <wps:spPr bwMode="auto">
                          <a:xfrm>
                            <a:off x="2481403" y="22864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8"/>
                        <wps:cNvCnPr>
                          <a:cxnSpLocks noChangeShapeType="1"/>
                        </wps:cNvCnPr>
                        <wps:spPr bwMode="auto">
                          <a:xfrm>
                            <a:off x="537366" y="262943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a:off x="537366" y="2743738"/>
                            <a:ext cx="4116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0"/>
                        <wps:cNvCnPr>
                          <a:cxnSpLocks noChangeShapeType="1"/>
                        </wps:cNvCnPr>
                        <wps:spPr bwMode="auto">
                          <a:xfrm>
                            <a:off x="2481403" y="2286432"/>
                            <a:ext cx="0" cy="457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1"/>
                        <wps:cNvCnPr>
                          <a:cxnSpLocks noChangeShapeType="1"/>
                        </wps:cNvCnPr>
                        <wps:spPr bwMode="auto">
                          <a:xfrm>
                            <a:off x="537366" y="2743738"/>
                            <a:ext cx="0" cy="22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2"/>
                        <wps:cNvCnPr>
                          <a:cxnSpLocks noChangeShapeType="1"/>
                        </wps:cNvCnPr>
                        <wps:spPr bwMode="auto">
                          <a:xfrm>
                            <a:off x="1909133" y="2743738"/>
                            <a:ext cx="0" cy="22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3"/>
                        <wps:cNvCnPr>
                          <a:cxnSpLocks noChangeShapeType="1"/>
                        </wps:cNvCnPr>
                        <wps:spPr bwMode="auto">
                          <a:xfrm>
                            <a:off x="3280901" y="2743738"/>
                            <a:ext cx="0" cy="22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4"/>
                        <wps:cNvCnPr>
                          <a:cxnSpLocks noChangeShapeType="1"/>
                        </wps:cNvCnPr>
                        <wps:spPr bwMode="auto">
                          <a:xfrm>
                            <a:off x="4653569" y="2743738"/>
                            <a:ext cx="0" cy="22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2" o:spid="_x0000_s1026" editas="canvas" style="width:451pt;height:341.8pt;mso-position-horizontal-relative:char;mso-position-vertical-relative:line" coordsize="57277,4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">
                <v:shape id="_x0000_s1027" type="#_x0000_t75" style="position:absolute;width:57277;height:43408;visibility:visible;mso-wrap-style:square" filled="t" stroked="t" strokeweight="1pt">
                  <v:fill color2="#f2f2f2" o:detectmouseclick="t" focus="100%" type="gradient"/>
                  <v:path o:connecttype="none"/>
                </v:shape>
                <v:rect id="Rectangle 6" o:spid="_x0000_s1028" style="position:absolute;left:804;top:2286;width:12564;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6D10D2" w:rsidRPr="003127A1" w:rsidRDefault="006D10D2" w:rsidP="000F5D72">
                        <w:pPr>
                          <w:jc w:val="center"/>
                          <w:rPr>
                            <w:rFonts w:ascii="Times New Roman" w:hAnsi="Times New Roman"/>
                            <w:sz w:val="16"/>
                            <w:szCs w:val="16"/>
                          </w:rPr>
                        </w:pPr>
                        <w:r>
                          <w:rPr>
                            <w:rFonts w:ascii="Times New Roman" w:hAnsi="Times New Roman"/>
                            <w:sz w:val="16"/>
                            <w:szCs w:val="16"/>
                          </w:rPr>
                          <w:t>Okul Gelişim Yönetim Ekibi</w:t>
                        </w:r>
                      </w:p>
                      <w:p w:rsidR="006D10D2" w:rsidRPr="00B64C97" w:rsidRDefault="006D10D2" w:rsidP="000F5D72">
                        <w:pPr>
                          <w:rPr>
                            <w:szCs w:val="20"/>
                          </w:rPr>
                        </w:pPr>
                      </w:p>
                    </w:txbxContent>
                  </v:textbox>
                </v:rect>
                <v:rect id="Rectangle 7" o:spid="_x0000_s1029" style="position:absolute;left:20236;width:1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6D10D2" w:rsidRPr="004743DF" w:rsidRDefault="006D10D2" w:rsidP="000F5D72">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0" style="position:absolute;left:37387;top:2286;width:1222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4;width:10292;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D10D2" w:rsidRPr="003127A1" w:rsidRDefault="006D10D2" w:rsidP="000F5D72">
                        <w:pPr>
                          <w:pStyle w:val="AralkYok"/>
                          <w:rPr>
                            <w:b/>
                            <w:sz w:val="16"/>
                            <w:szCs w:val="16"/>
                          </w:rPr>
                        </w:pPr>
                        <w:r w:rsidRPr="003127A1">
                          <w:rPr>
                            <w:b/>
                            <w:sz w:val="16"/>
                            <w:szCs w:val="16"/>
                          </w:rPr>
                          <w:t>Komisyonlar:</w:t>
                        </w:r>
                      </w:p>
                      <w:p w:rsidR="006D10D2" w:rsidRPr="003127A1" w:rsidRDefault="006D10D2" w:rsidP="000F5D72">
                        <w:pPr>
                          <w:pStyle w:val="AralkYok"/>
                          <w:rPr>
                            <w:color w:val="333333"/>
                            <w:sz w:val="16"/>
                            <w:szCs w:val="16"/>
                          </w:rPr>
                        </w:pPr>
                        <w:r>
                          <w:rPr>
                            <w:color w:val="333333"/>
                            <w:sz w:val="16"/>
                            <w:szCs w:val="16"/>
                          </w:rPr>
                          <w:t>Satın Alma K</w:t>
                        </w:r>
                        <w:r w:rsidRPr="003127A1">
                          <w:rPr>
                            <w:color w:val="333333"/>
                            <w:sz w:val="16"/>
                            <w:szCs w:val="16"/>
                          </w:rPr>
                          <w:t>omisyonu</w:t>
                        </w:r>
                      </w:p>
                      <w:p w:rsidR="006D10D2" w:rsidRPr="003127A1" w:rsidRDefault="006D10D2" w:rsidP="000F5D72">
                        <w:pPr>
                          <w:pStyle w:val="AralkYok"/>
                          <w:rPr>
                            <w:color w:val="333333"/>
                            <w:sz w:val="16"/>
                            <w:szCs w:val="16"/>
                          </w:rPr>
                        </w:pPr>
                        <w:r w:rsidRPr="003127A1">
                          <w:rPr>
                            <w:color w:val="333333"/>
                            <w:sz w:val="16"/>
                            <w:szCs w:val="16"/>
                          </w:rPr>
                          <w:t>Muayene ve Teslim Alma Kom</w:t>
                        </w:r>
                        <w:r>
                          <w:rPr>
                            <w:color w:val="333333"/>
                            <w:sz w:val="16"/>
                            <w:szCs w:val="16"/>
                          </w:rPr>
                          <w:t>isyonu</w:t>
                        </w:r>
                      </w:p>
                      <w:p w:rsidR="006D10D2" w:rsidRPr="003127A1" w:rsidRDefault="006D10D2" w:rsidP="000F5D72">
                        <w:pPr>
                          <w:pStyle w:val="AralkYok"/>
                          <w:rPr>
                            <w:color w:val="333333"/>
                            <w:sz w:val="16"/>
                            <w:szCs w:val="16"/>
                          </w:rPr>
                        </w:pPr>
                        <w:r w:rsidRPr="003127A1">
                          <w:rPr>
                            <w:color w:val="333333"/>
                            <w:sz w:val="16"/>
                            <w:szCs w:val="16"/>
                          </w:rPr>
                          <w:t>Eser İnceleme Komisyonu</w:t>
                        </w:r>
                      </w:p>
                      <w:p w:rsidR="006D10D2" w:rsidRPr="003127A1" w:rsidRDefault="006D10D2" w:rsidP="000F5D72">
                        <w:pPr>
                          <w:pStyle w:val="AralkYok"/>
                          <w:rPr>
                            <w:color w:val="333333"/>
                            <w:sz w:val="16"/>
                            <w:szCs w:val="16"/>
                          </w:rPr>
                        </w:pPr>
                        <w:r w:rsidRPr="003127A1">
                          <w:rPr>
                            <w:color w:val="333333"/>
                            <w:sz w:val="16"/>
                            <w:szCs w:val="16"/>
                          </w:rPr>
                          <w:t>Demirbaş Sayımı Komisyonu</w:t>
                        </w:r>
                      </w:p>
                      <w:p w:rsidR="006D10D2" w:rsidRPr="00C831E5" w:rsidRDefault="006D10D2" w:rsidP="000F5D72">
                        <w:pPr>
                          <w:rPr>
                            <w:szCs w:val="20"/>
                          </w:rPr>
                        </w:pPr>
                      </w:p>
                    </w:txbxContent>
                  </v:textbox>
                </v:rect>
                <v:rect id="Rectangle 10" o:spid="_x0000_s1032" style="position:absolute;left:20236;top:9145;width:1029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6D10D2" w:rsidRPr="003127A1" w:rsidRDefault="006D10D2" w:rsidP="000F5D72">
                        <w:pPr>
                          <w:jc w:val="center"/>
                          <w:rPr>
                            <w:rFonts w:ascii="Times New Roman" w:hAnsi="Times New Roman"/>
                            <w:sz w:val="16"/>
                            <w:szCs w:val="16"/>
                          </w:rPr>
                        </w:pPr>
                        <w:r>
                          <w:rPr>
                            <w:rFonts w:ascii="Times New Roman" w:hAnsi="Times New Roman"/>
                            <w:sz w:val="16"/>
                            <w:szCs w:val="16"/>
                          </w:rPr>
                          <w:t>Müdür Yardımcıları</w:t>
                        </w:r>
                      </w:p>
                      <w:p w:rsidR="006D10D2" w:rsidRPr="00C831E5" w:rsidRDefault="006D10D2" w:rsidP="000F5D72">
                        <w:pPr>
                          <w:rPr>
                            <w:szCs w:val="20"/>
                          </w:rPr>
                        </w:pPr>
                      </w:p>
                    </w:txbxContent>
                  </v:textbox>
                </v:rect>
                <v:rect id="Rectangle 11" o:spid="_x0000_s1033" style="position:absolute;left:37387;top:6977;width:12228;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6D10D2" w:rsidRPr="003127A1" w:rsidRDefault="006D10D2" w:rsidP="000F5D72">
                        <w:pPr>
                          <w:pStyle w:val="AralkYok"/>
                          <w:rPr>
                            <w:b/>
                            <w:sz w:val="16"/>
                            <w:szCs w:val="16"/>
                          </w:rPr>
                        </w:pPr>
                        <w:r w:rsidRPr="003127A1">
                          <w:rPr>
                            <w:b/>
                            <w:sz w:val="16"/>
                            <w:szCs w:val="16"/>
                          </w:rPr>
                          <w:t>Kurullar:</w:t>
                        </w:r>
                      </w:p>
                      <w:p w:rsidR="006D10D2" w:rsidRPr="003127A1" w:rsidRDefault="006D10D2" w:rsidP="000F5D72">
                        <w:pPr>
                          <w:pStyle w:val="AralkYok"/>
                          <w:rPr>
                            <w:color w:val="333333"/>
                            <w:sz w:val="16"/>
                            <w:szCs w:val="16"/>
                          </w:rPr>
                        </w:pPr>
                        <w:r w:rsidRPr="003127A1">
                          <w:rPr>
                            <w:color w:val="000000"/>
                            <w:sz w:val="16"/>
                            <w:szCs w:val="16"/>
                          </w:rPr>
                          <w:t>Öğretmenler Kurulu</w:t>
                        </w:r>
                      </w:p>
                      <w:p w:rsidR="006D10D2" w:rsidRPr="003127A1" w:rsidRDefault="006D10D2" w:rsidP="000F5D72">
                        <w:pPr>
                          <w:pStyle w:val="AralkYok"/>
                          <w:rPr>
                            <w:color w:val="333333"/>
                            <w:sz w:val="16"/>
                            <w:szCs w:val="16"/>
                          </w:rPr>
                        </w:pPr>
                        <w:r w:rsidRPr="003127A1">
                          <w:rPr>
                            <w:color w:val="000000"/>
                            <w:sz w:val="16"/>
                            <w:szCs w:val="16"/>
                          </w:rPr>
                          <w:t>Şube Öğretmenler Kurulu</w:t>
                        </w:r>
                      </w:p>
                      <w:p w:rsidR="006D10D2" w:rsidRPr="003127A1" w:rsidRDefault="006D10D2" w:rsidP="000F5D7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D10D2" w:rsidRPr="003127A1" w:rsidRDefault="006D10D2" w:rsidP="000F5D7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D10D2" w:rsidRPr="00C831E5" w:rsidRDefault="006D10D2" w:rsidP="000F5D72">
                        <w:pPr>
                          <w:rPr>
                            <w:szCs w:val="20"/>
                          </w:rPr>
                        </w:pPr>
                      </w:p>
                    </w:txbxContent>
                  </v:textbox>
                </v:rect>
                <v:rect id="Rectangle 12" o:spid="_x0000_s1034" style="position:absolute;left:3084;top:20578;width:10292;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87;top:20578;width:122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4521;top:29724;width:10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6D10D2" w:rsidRPr="003127A1" w:rsidRDefault="006D10D2" w:rsidP="000F5D72">
                        <w:pPr>
                          <w:jc w:val="center"/>
                          <w:rPr>
                            <w:rFonts w:ascii="Times New Roman" w:hAnsi="Times New Roman"/>
                            <w:sz w:val="16"/>
                            <w:szCs w:val="16"/>
                          </w:rPr>
                        </w:pPr>
                        <w:r w:rsidRPr="003127A1">
                          <w:rPr>
                            <w:rFonts w:ascii="Times New Roman" w:hAnsi="Times New Roman"/>
                            <w:sz w:val="16"/>
                            <w:szCs w:val="16"/>
                          </w:rPr>
                          <w:t>Zümre Öğretmenleri</w:t>
                        </w:r>
                      </w:p>
                      <w:p w:rsidR="006D10D2" w:rsidRPr="003B57B9" w:rsidRDefault="006D10D2" w:rsidP="000F5D72">
                        <w:pPr>
                          <w:rPr>
                            <w:sz w:val="20"/>
                            <w:szCs w:val="20"/>
                          </w:rPr>
                        </w:pPr>
                      </w:p>
                    </w:txbxContent>
                  </v:textbox>
                </v:rect>
                <v:line id="Line 16" o:spid="_x0000_s1037" style="position:absolute;visibility:visible;mso-wrap-style:square" from="24814,4572" to="24814,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038" style="position:absolute;flip:x;visibility:visible;mso-wrap-style:square" from="13376,10289" to="20236,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8" o:spid="_x0000_s1039" style="position:absolute;visibility:visible;mso-wrap-style:square" from="30528,10289" to="37387,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040" style="position:absolute;visibility:visible;mso-wrap-style:square" from="30528,2286" to="3738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0" o:spid="_x0000_s1041" style="position:absolute;flip:x;visibility:visible;mso-wrap-style:square" from="13376,2286" to="202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21" o:spid="_x0000_s1042" style="position:absolute;visibility:visible;mso-wrap-style:square" from="24814,12575" to="24814,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24" o:spid="_x0000_s1043" style="position:absolute;left:28239;top:29724;width:1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6D10D2" w:rsidRPr="004743DF" w:rsidRDefault="006D10D2" w:rsidP="000F5D7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4" style="position:absolute;left:41956;top:29724;width:103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6D10D2" w:rsidRPr="003127A1" w:rsidRDefault="006D10D2" w:rsidP="000F5D7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D10D2" w:rsidRPr="003B57B9" w:rsidRDefault="006D10D2" w:rsidP="000F5D72">
                        <w:pPr>
                          <w:rPr>
                            <w:sz w:val="20"/>
                            <w:szCs w:val="20"/>
                          </w:rPr>
                        </w:pPr>
                      </w:p>
                    </w:txbxContent>
                  </v:textbox>
                </v:rect>
                <v:rect id="Rectangle 26" o:spid="_x0000_s1045" style="position:absolute;left:804;top:29724;width:102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6D10D2" w:rsidRPr="004743DF" w:rsidRDefault="006D10D2" w:rsidP="000F5D72">
                        <w:pPr>
                          <w:rPr>
                            <w:rFonts w:ascii="Times New Roman" w:hAnsi="Times New Roman"/>
                            <w:sz w:val="16"/>
                            <w:szCs w:val="16"/>
                          </w:rPr>
                        </w:pPr>
                        <w:r w:rsidRPr="004743DF">
                          <w:rPr>
                            <w:rFonts w:ascii="Times New Roman" w:hAnsi="Times New Roman"/>
                            <w:sz w:val="16"/>
                            <w:szCs w:val="16"/>
                          </w:rPr>
                          <w:t>Öğrenci Kulüpleri</w:t>
                        </w:r>
                      </w:p>
                      <w:p w:rsidR="006D10D2" w:rsidRPr="003B57B9" w:rsidRDefault="006D10D2" w:rsidP="000F5D72">
                        <w:pPr>
                          <w:rPr>
                            <w:sz w:val="20"/>
                            <w:szCs w:val="20"/>
                          </w:rPr>
                        </w:pPr>
                      </w:p>
                    </w:txbxContent>
                  </v:textbox>
                </v:rect>
                <v:line id="Line 27" o:spid="_x0000_s1046" style="position:absolute;visibility:visible;mso-wrap-style:square" from="24814,22864" to="24814,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8" o:spid="_x0000_s1047"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9" o:spid="_x0000_s1048" style="position:absolute;visibility:visible;mso-wrap-style:square" from="5373,27437" to="46535,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0" o:spid="_x0000_s1049" style="position:absolute;visibility:visible;mso-wrap-style:square" from="24814,22864" to="24814,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1" o:spid="_x0000_s1050"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2" o:spid="_x0000_s1051" style="position:absolute;visibility:visible;mso-wrap-style:square" from="19091,27437" to="1909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3" o:spid="_x0000_s1052" style="position:absolute;visibility:visible;mso-wrap-style:square" from="32809,27437" to="3280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4" o:spid="_x0000_s1053" style="position:absolute;visibility:visible;mso-wrap-style:square" from="46535,27437" to="465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w10:anchorlock/>
              </v:group>
            </w:pict>
          </mc:Fallback>
        </mc:AlternateContent>
      </w:r>
    </w:p>
    <w:p w:rsidR="005A1F66" w:rsidRDefault="005A1F66" w:rsidP="000F5D72">
      <w:pPr>
        <w:pStyle w:val="AralkYok"/>
        <w:rPr>
          <w:highlight w:val="yellow"/>
        </w:rPr>
      </w:pPr>
    </w:p>
    <w:p w:rsidR="006F6D7C" w:rsidRPr="004A226B" w:rsidRDefault="006F6D7C" w:rsidP="004A226B">
      <w:pPr>
        <w:pStyle w:val="ResimYazs"/>
        <w:jc w:val="center"/>
        <w:rPr>
          <w:rFonts w:asciiTheme="minorHAnsi" w:hAnsiTheme="minorHAnsi" w:cstheme="minorHAnsi"/>
          <w:b w:val="0"/>
          <w:bCs w:val="0"/>
          <w:i/>
          <w:iCs/>
          <w:color w:val="365F91" w:themeColor="accent1" w:themeShade="BF"/>
          <w:sz w:val="18"/>
          <w:szCs w:val="18"/>
        </w:rPr>
      </w:pPr>
      <w:bookmarkStart w:id="33" w:name="_Toc167715678"/>
      <w:r w:rsidRPr="006F6D7C">
        <w:rPr>
          <w:rFonts w:asciiTheme="minorHAnsi" w:hAnsiTheme="minorHAnsi" w:cstheme="minorHAnsi"/>
          <w:b w:val="0"/>
          <w:bCs w:val="0"/>
          <w:i/>
          <w:iCs/>
          <w:color w:val="365F91" w:themeColor="accent1" w:themeShade="BF"/>
          <w:sz w:val="18"/>
          <w:szCs w:val="18"/>
        </w:rPr>
        <w:t xml:space="preserve">Şekil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Şekil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Teşkilat Şeması</w:t>
      </w:r>
      <w:bookmarkEnd w:id="33"/>
    </w:p>
    <w:p w:rsidR="00C67701" w:rsidRPr="004A226B" w:rsidRDefault="00CE5C87" w:rsidP="004A226B">
      <w:pPr>
        <w:pStyle w:val="Balk3"/>
        <w:rPr>
          <w:sz w:val="36"/>
          <w:szCs w:val="36"/>
        </w:rPr>
      </w:pPr>
      <w:bookmarkStart w:id="34" w:name="_Toc167715650"/>
      <w:r w:rsidRPr="00841438">
        <w:rPr>
          <w:sz w:val="36"/>
          <w:szCs w:val="36"/>
        </w:rPr>
        <w:t xml:space="preserve">2.7.2 </w:t>
      </w:r>
      <w:r w:rsidR="00C67701" w:rsidRPr="00841438">
        <w:rPr>
          <w:sz w:val="36"/>
          <w:szCs w:val="36"/>
        </w:rPr>
        <w:t>İnsan Kaynakları</w:t>
      </w:r>
      <w:bookmarkEnd w:id="34"/>
    </w:p>
    <w:p w:rsidR="00C67701" w:rsidRPr="00841438" w:rsidRDefault="004E1074" w:rsidP="00C67701">
      <w:pPr>
        <w:spacing w:line="276" w:lineRule="auto"/>
        <w:jc w:val="both"/>
        <w:rPr>
          <w:rFonts w:ascii="Times New Roman" w:hAnsi="Times New Roman" w:cs="Times New Roman"/>
        </w:rPr>
      </w:pPr>
      <w:r>
        <w:rPr>
          <w:rFonts w:ascii="Times New Roman" w:hAnsi="Times New Roman" w:cs="Times New Roman"/>
        </w:rPr>
        <w:t xml:space="preserve">     </w:t>
      </w:r>
      <w:r w:rsidR="00C67701" w:rsidRPr="00841438">
        <w:rPr>
          <w:rFonts w:ascii="Times New Roman" w:hAnsi="Times New Roman" w:cs="Times New Roman"/>
        </w:rPr>
        <w:t xml:space="preserve">Bu bölümde; okulumuz personeline ilişkin nicel veriler ile personelin sahip olduğu niteliklerin analizi yapılmıştır. </w:t>
      </w:r>
      <w:r w:rsidR="00516681">
        <w:rPr>
          <w:rFonts w:ascii="Times New Roman" w:hAnsi="Times New Roman" w:cs="Times New Roman"/>
        </w:rPr>
        <w:t>Okulumuzda 10 Erkek, 9 kadın toplam 19 kadrolu, 1 görevlendirme, 7</w:t>
      </w:r>
      <w:r w:rsidR="00300F8C">
        <w:rPr>
          <w:rFonts w:ascii="Times New Roman" w:hAnsi="Times New Roman" w:cs="Times New Roman"/>
        </w:rPr>
        <w:t xml:space="preserve"> ücretli </w:t>
      </w:r>
      <w:r w:rsidR="002A6514">
        <w:rPr>
          <w:rFonts w:ascii="Times New Roman" w:hAnsi="Times New Roman" w:cs="Times New Roman"/>
        </w:rPr>
        <w:t>öğretmen görev yapmaktadır.</w:t>
      </w:r>
    </w:p>
    <w:p w:rsidR="00C67701" w:rsidRPr="00841438" w:rsidRDefault="00C67701" w:rsidP="00C67701">
      <w:pPr>
        <w:spacing w:line="276" w:lineRule="auto"/>
        <w:jc w:val="both"/>
        <w:rPr>
          <w:rFonts w:ascii="Times New Roman" w:hAnsi="Times New Roman" w:cs="Times New Roman"/>
        </w:rPr>
      </w:pPr>
      <w:r w:rsidRPr="00841438">
        <w:rPr>
          <w:rFonts w:ascii="Times New Roman" w:hAnsi="Times New Roman" w:cs="Times New Roman"/>
        </w:rPr>
        <w:t>Okul/kurumda çalışanlar ve görevleri belirlenir. Ayrıca;</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Kurumun sahip olduğu toplam norm kadro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Çalışan toplam personel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İhtiyaç duyulan branşlar ve ihtiyaç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Buna bağlı olarak yapılan istihdam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Personelin nasıl atandığı,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Varsa geçici personelin alındığı kaynağı,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Kadrosu olmayıp da sözleşmeli çalıştırılan personelin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Eğitim düzeyi, gönüllü olarak aldığı diğer görevler,</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 xml:space="preserve">Okul/kuruma son -en az- iki yılda gelen giden personel sayısı mümkün ise neden okul/kurumdan </w:t>
      </w:r>
      <w:r w:rsidRPr="00841438">
        <w:rPr>
          <w:rFonts w:ascii="Times New Roman" w:hAnsi="Times New Roman" w:cs="Times New Roman"/>
        </w:rPr>
        <w:lastRenderedPageBreak/>
        <w:t>tayin istedikleri,</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Ortalama okulda çalışma yılı,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Ortalama hizmet içi eğitim saati,</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Çalışana verilen ödül ve ceza sayısı gibi hususlar tablo hâlinde düzenlenebilir.</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Okul/kurumda çalışan yönetici, öğretmen, diğer personelin görevlerinin neler olduğu belirlenmelidir.</w:t>
      </w:r>
    </w:p>
    <w:p w:rsidR="00C67701" w:rsidRPr="00841438" w:rsidRDefault="00C67701" w:rsidP="00C67701">
      <w:pPr>
        <w:spacing w:line="276" w:lineRule="auto"/>
        <w:jc w:val="both"/>
        <w:rPr>
          <w:rFonts w:ascii="Times New Roman" w:hAnsi="Times New Roman" w:cs="Times New Roman"/>
        </w:rPr>
      </w:pPr>
    </w:p>
    <w:p w:rsidR="00C67701" w:rsidRPr="00841438" w:rsidRDefault="00C67701" w:rsidP="00C67701">
      <w:pPr>
        <w:spacing w:line="276" w:lineRule="auto"/>
        <w:jc w:val="both"/>
        <w:rPr>
          <w:rFonts w:ascii="Times New Roman" w:hAnsi="Times New Roman" w:cs="Times New Roman"/>
        </w:rPr>
      </w:pPr>
    </w:p>
    <w:p w:rsidR="00C67701"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5" w:name="_Toc167716877"/>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9</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C67701" w:rsidRPr="006F6D7C">
        <w:rPr>
          <w:rFonts w:asciiTheme="minorHAnsi" w:hAnsiTheme="minorHAnsi" w:cstheme="minorHAnsi"/>
          <w:b w:val="0"/>
          <w:bCs w:val="0"/>
          <w:i/>
          <w:iCs/>
          <w:color w:val="365F91" w:themeColor="accent1" w:themeShade="BF"/>
          <w:sz w:val="18"/>
          <w:szCs w:val="18"/>
        </w:rPr>
        <w:t>Çalışanların Görev Dağılımı</w:t>
      </w:r>
      <w:bookmarkEnd w:id="35"/>
    </w:p>
    <w:tbl>
      <w:tblPr>
        <w:tblStyle w:val="TableNormal"/>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5695"/>
      </w:tblGrid>
      <w:tr w:rsidR="00C67701" w:rsidRPr="00A44AAA" w:rsidTr="00F8088A">
        <w:trPr>
          <w:trHeight w:val="397"/>
          <w:jc w:val="center"/>
        </w:trPr>
        <w:tc>
          <w:tcPr>
            <w:tcW w:w="4360" w:type="dxa"/>
            <w:vAlign w:val="center"/>
          </w:tcPr>
          <w:p w:rsidR="00C67701" w:rsidRPr="00841438" w:rsidRDefault="00C67701" w:rsidP="00C67701">
            <w:pPr>
              <w:pStyle w:val="TableParagraph"/>
              <w:spacing w:line="214" w:lineRule="exact"/>
              <w:ind w:left="107"/>
              <w:jc w:val="center"/>
              <w:rPr>
                <w:rFonts w:ascii="Times New Roman" w:hAnsi="Times New Roman" w:cs="Times New Roman"/>
                <w:b/>
                <w:sz w:val="18"/>
                <w:szCs w:val="18"/>
              </w:rPr>
            </w:pPr>
            <w:r w:rsidRPr="00841438">
              <w:rPr>
                <w:rFonts w:ascii="Times New Roman" w:hAnsi="Times New Roman" w:cs="Times New Roman"/>
                <w:b/>
                <w:sz w:val="18"/>
                <w:szCs w:val="18"/>
              </w:rPr>
              <w:t>Çalışanın</w:t>
            </w:r>
            <w:r w:rsidRPr="00841438">
              <w:rPr>
                <w:rFonts w:ascii="Times New Roman" w:hAnsi="Times New Roman" w:cs="Times New Roman"/>
                <w:b/>
                <w:spacing w:val="-2"/>
                <w:sz w:val="18"/>
                <w:szCs w:val="18"/>
              </w:rPr>
              <w:t>Ünvanı</w:t>
            </w:r>
          </w:p>
        </w:tc>
        <w:tc>
          <w:tcPr>
            <w:tcW w:w="5695" w:type="dxa"/>
            <w:vAlign w:val="center"/>
          </w:tcPr>
          <w:p w:rsidR="00C67701" w:rsidRPr="00841438" w:rsidRDefault="00C67701" w:rsidP="00C67701">
            <w:pPr>
              <w:pStyle w:val="TableParagraph"/>
              <w:spacing w:before="2" w:line="212" w:lineRule="exact"/>
              <w:ind w:left="107"/>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Görevleri</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8"/>
                <w:sz w:val="18"/>
                <w:szCs w:val="18"/>
              </w:rPr>
              <w:t>Okul/Kurum</w:t>
            </w:r>
            <w:r w:rsidR="002413BF">
              <w:rPr>
                <w:rFonts w:ascii="Times New Roman" w:hAnsi="Times New Roman" w:cs="Times New Roman"/>
                <w:spacing w:val="-8"/>
                <w:sz w:val="18"/>
                <w:szCs w:val="18"/>
              </w:rPr>
              <w:t xml:space="preserve"> </w:t>
            </w:r>
            <w:r w:rsidRPr="00841438">
              <w:rPr>
                <w:rFonts w:ascii="Times New Roman" w:hAnsi="Times New Roman" w:cs="Times New Roman"/>
                <w:spacing w:val="-8"/>
                <w:sz w:val="18"/>
                <w:szCs w:val="18"/>
              </w:rPr>
              <w:t>Müdürü</w:t>
            </w:r>
          </w:p>
        </w:tc>
        <w:tc>
          <w:tcPr>
            <w:tcW w:w="5695" w:type="dxa"/>
            <w:shd w:val="clear" w:color="auto" w:fill="92CDDC" w:themeFill="accent5" w:themeFillTint="99"/>
            <w:vAlign w:val="center"/>
          </w:tcPr>
          <w:p w:rsidR="00FC025E"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1.</w:t>
            </w:r>
            <w:r w:rsidR="00FC025E" w:rsidRPr="00841438">
              <w:rPr>
                <w:rFonts w:ascii="Times New Roman" w:hAnsi="Times New Roman" w:cs="Times New Roman"/>
                <w:sz w:val="18"/>
                <w:szCs w:val="18"/>
              </w:rPr>
              <w:t>Kanun, tüzük, yönetmelik, yönerge, program ve emirlere uygun olarak görevlerini yürütmeye,</w:t>
            </w:r>
          </w:p>
          <w:p w:rsidR="00FC025E"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2.</w:t>
            </w:r>
            <w:r w:rsidR="00FC025E" w:rsidRPr="00841438">
              <w:rPr>
                <w:rFonts w:ascii="Times New Roman" w:hAnsi="Times New Roman" w:cs="Times New Roman"/>
                <w:sz w:val="18"/>
                <w:szCs w:val="18"/>
              </w:rPr>
              <w:t>Okulu düzene koyar, Denetler.</w:t>
            </w:r>
          </w:p>
          <w:p w:rsidR="00FC025E"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3.</w:t>
            </w:r>
            <w:r w:rsidR="00FC025E" w:rsidRPr="00841438">
              <w:rPr>
                <w:rFonts w:ascii="Times New Roman" w:hAnsi="Times New Roman" w:cs="Times New Roman"/>
                <w:sz w:val="18"/>
                <w:szCs w:val="18"/>
              </w:rPr>
              <w:t>Okulun amaçlarına uygun olarak yönetilmesinden, değerlendirilmesinden ve geliştirmesinden sorumludur.</w:t>
            </w:r>
          </w:p>
          <w:p w:rsidR="00C67701"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4.</w:t>
            </w:r>
            <w:r w:rsidR="00FC025E" w:rsidRPr="00841438">
              <w:rPr>
                <w:rFonts w:ascii="Times New Roman" w:hAnsi="Times New Roman" w:cs="Times New Roman"/>
                <w:sz w:val="18"/>
                <w:szCs w:val="18"/>
              </w:rPr>
              <w:t>Okul müdürü, görev tanımında belirtilen diğer görevleri de yapar.</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5" w:line="209" w:lineRule="exact"/>
              <w:ind w:left="107"/>
              <w:rPr>
                <w:rFonts w:ascii="Times New Roman" w:hAnsi="Times New Roman" w:cs="Times New Roman"/>
                <w:sz w:val="18"/>
                <w:szCs w:val="18"/>
              </w:rPr>
            </w:pPr>
            <w:r w:rsidRPr="00841438">
              <w:rPr>
                <w:rFonts w:ascii="Times New Roman" w:hAnsi="Times New Roman" w:cs="Times New Roman"/>
                <w:w w:val="90"/>
                <w:sz w:val="18"/>
                <w:szCs w:val="18"/>
              </w:rPr>
              <w:t>Müdür</w:t>
            </w:r>
            <w:r w:rsidR="002413BF">
              <w:rPr>
                <w:rFonts w:ascii="Times New Roman" w:hAnsi="Times New Roman" w:cs="Times New Roman"/>
                <w:w w:val="90"/>
                <w:sz w:val="18"/>
                <w:szCs w:val="18"/>
              </w:rPr>
              <w:t xml:space="preserve"> </w:t>
            </w:r>
            <w:r w:rsidRPr="00841438">
              <w:rPr>
                <w:rFonts w:ascii="Times New Roman" w:hAnsi="Times New Roman" w:cs="Times New Roman"/>
                <w:spacing w:val="-2"/>
                <w:w w:val="95"/>
                <w:sz w:val="18"/>
                <w:szCs w:val="18"/>
              </w:rPr>
              <w:t>Yardımcısı</w:t>
            </w:r>
          </w:p>
        </w:tc>
        <w:tc>
          <w:tcPr>
            <w:tcW w:w="5695" w:type="dxa"/>
            <w:shd w:val="clear" w:color="auto" w:fill="92CDDC" w:themeFill="accent5" w:themeFillTint="99"/>
            <w:vAlign w:val="center"/>
          </w:tcPr>
          <w:p w:rsidR="00FC025E" w:rsidRPr="00841438" w:rsidRDefault="004E1074" w:rsidP="004E1074">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1-</w:t>
            </w:r>
            <w:r w:rsidR="00FC025E" w:rsidRPr="00841438">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841438" w:rsidRDefault="004E1074" w:rsidP="004E1074">
            <w:pPr>
              <w:pStyle w:val="TableParagraph"/>
              <w:rPr>
                <w:rFonts w:ascii="Times New Roman" w:hAnsi="Times New Roman" w:cs="Times New Roman"/>
                <w:sz w:val="18"/>
                <w:szCs w:val="18"/>
              </w:rPr>
            </w:pPr>
            <w:r>
              <w:rPr>
                <w:rFonts w:ascii="Times New Roman" w:eastAsia="Times New Roman" w:hAnsi="Times New Roman" w:cs="Times New Roman"/>
                <w:color w:val="000000"/>
                <w:kern w:val="24"/>
                <w:sz w:val="18"/>
                <w:szCs w:val="18"/>
              </w:rPr>
              <w:t>2-</w:t>
            </w:r>
            <w:r w:rsidR="00FC025E" w:rsidRPr="00841438">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2"/>
                <w:sz w:val="18"/>
                <w:szCs w:val="18"/>
              </w:rPr>
              <w:t>Öğretmenler</w:t>
            </w:r>
          </w:p>
        </w:tc>
        <w:tc>
          <w:tcPr>
            <w:tcW w:w="5695" w:type="dxa"/>
            <w:shd w:val="clear" w:color="auto" w:fill="92CDDC" w:themeFill="accent5" w:themeFillTint="99"/>
            <w:vAlign w:val="center"/>
          </w:tcPr>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İlköğretim okullarında dersler sınıf veya branş öğretmenleri tarafından okutulur.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Sınıf öğretmenleri, okuttukları sınıfı bir üst sınıfta da okuturlar. </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Calibri" w:hAnsi="Times New Roman" w:cs="Times New Roman"/>
                <w:color w:val="000000"/>
                <w:kern w:val="24"/>
                <w:sz w:val="18"/>
                <w:szCs w:val="18"/>
              </w:rPr>
              <w:t>Elektronik ortamda yayımlanmayanları ise okur, ilgili yeri imzalar ve uygularlar.</w:t>
            </w:r>
          </w:p>
          <w:p w:rsidR="00C67701" w:rsidRPr="00841438" w:rsidRDefault="00FC025E" w:rsidP="00FC025E">
            <w:pPr>
              <w:pStyle w:val="TableParagraph"/>
              <w:rPr>
                <w:rFonts w:ascii="Times New Roman" w:hAnsi="Times New Roman" w:cs="Times New Roman"/>
                <w:sz w:val="18"/>
                <w:szCs w:val="18"/>
              </w:rPr>
            </w:pPr>
            <w:r w:rsidRPr="00841438">
              <w:rPr>
                <w:rFonts w:ascii="Times New Roman" w:eastAsia="Calibri" w:hAnsi="Times New Roman" w:cs="Times New Roman"/>
                <w:color w:val="000000"/>
                <w:kern w:val="24"/>
                <w:sz w:val="18"/>
                <w:szCs w:val="18"/>
              </w:rPr>
              <w:t xml:space="preserve">Öğretmenler dersleri ile ilgili araç-gereç, </w:t>
            </w:r>
            <w:r w:rsidR="002413BF" w:rsidRPr="00841438">
              <w:rPr>
                <w:rFonts w:ascii="Times New Roman" w:eastAsia="Calibri" w:hAnsi="Times New Roman" w:cs="Times New Roman"/>
                <w:color w:val="000000"/>
                <w:kern w:val="24"/>
                <w:sz w:val="18"/>
                <w:szCs w:val="18"/>
              </w:rPr>
              <w:t>laboratuvar</w:t>
            </w:r>
            <w:r w:rsidRPr="00841438">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6"/>
                <w:sz w:val="18"/>
                <w:szCs w:val="18"/>
              </w:rPr>
              <w:t>Yardımcı</w:t>
            </w:r>
            <w:r w:rsidR="002413BF">
              <w:rPr>
                <w:rFonts w:ascii="Times New Roman" w:hAnsi="Times New Roman" w:cs="Times New Roman"/>
                <w:spacing w:val="-6"/>
                <w:sz w:val="18"/>
                <w:szCs w:val="18"/>
              </w:rPr>
              <w:t xml:space="preserve"> </w:t>
            </w:r>
            <w:r w:rsidRPr="00841438">
              <w:rPr>
                <w:rFonts w:ascii="Times New Roman" w:hAnsi="Times New Roman" w:cs="Times New Roman"/>
                <w:spacing w:val="-6"/>
                <w:sz w:val="18"/>
                <w:szCs w:val="18"/>
              </w:rPr>
              <w:t>Hizmetler</w:t>
            </w:r>
            <w:r w:rsidR="002413BF">
              <w:rPr>
                <w:rFonts w:ascii="Times New Roman" w:hAnsi="Times New Roman" w:cs="Times New Roman"/>
                <w:spacing w:val="-6"/>
                <w:sz w:val="18"/>
                <w:szCs w:val="18"/>
              </w:rPr>
              <w:t xml:space="preserve"> </w:t>
            </w:r>
            <w:r w:rsidRPr="00841438">
              <w:rPr>
                <w:rFonts w:ascii="Times New Roman" w:hAnsi="Times New Roman" w:cs="Times New Roman"/>
                <w:spacing w:val="-6"/>
                <w:sz w:val="18"/>
                <w:szCs w:val="18"/>
              </w:rPr>
              <w:t>Personeli</w:t>
            </w:r>
          </w:p>
        </w:tc>
        <w:tc>
          <w:tcPr>
            <w:tcW w:w="5695" w:type="dxa"/>
            <w:shd w:val="clear" w:color="auto" w:fill="92CDDC" w:themeFill="accent5" w:themeFillTint="99"/>
            <w:vAlign w:val="center"/>
          </w:tcPr>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Başvuru sahiplerini karşılamak ve yol göstermek, </w:t>
            </w:r>
          </w:p>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Hizmet yerlerini temizlemek,  Aydınlatmak ve ısıtma yerlerinde çalışmak, </w:t>
            </w:r>
          </w:p>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841438" w:rsidRDefault="00C67701" w:rsidP="00C67701">
            <w:pPr>
              <w:pStyle w:val="TableParagraph"/>
              <w:rPr>
                <w:rFonts w:ascii="Times New Roman" w:hAnsi="Times New Roman" w:cs="Times New Roman"/>
                <w:sz w:val="18"/>
                <w:szCs w:val="18"/>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AD7C76"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6" w:name="_Toc167716878"/>
      <w:r w:rsidRPr="006F6D7C">
        <w:rPr>
          <w:rFonts w:asciiTheme="minorHAnsi" w:hAnsiTheme="minorHAnsi" w:cstheme="minorHAnsi"/>
          <w:b w:val="0"/>
          <w:bCs w:val="0"/>
          <w:i/>
          <w:iCs/>
          <w:color w:val="365F91" w:themeColor="accent1" w:themeShade="BF"/>
          <w:sz w:val="18"/>
          <w:szCs w:val="18"/>
        </w:rPr>
        <w:lastRenderedPageBreak/>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10</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C67701" w:rsidRPr="006F6D7C">
        <w:rPr>
          <w:rFonts w:asciiTheme="minorHAnsi" w:hAnsiTheme="minorHAnsi" w:cstheme="minorHAnsi"/>
          <w:b w:val="0"/>
          <w:bCs w:val="0"/>
          <w:i/>
          <w:iCs/>
          <w:color w:val="365F91" w:themeColor="accent1" w:themeShade="BF"/>
          <w:sz w:val="18"/>
          <w:szCs w:val="18"/>
        </w:rPr>
        <w:t>İdari Personelin Hizmet Süresine İlişkin Bilgiler</w:t>
      </w:r>
      <w:bookmarkEnd w:id="36"/>
    </w:p>
    <w:tbl>
      <w:tblPr>
        <w:tblStyle w:val="TableNormal"/>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3"/>
        <w:gridCol w:w="3095"/>
        <w:gridCol w:w="3094"/>
      </w:tblGrid>
      <w:tr w:rsidR="00C67701" w:rsidRPr="00A44AAA" w:rsidTr="00325B7A">
        <w:trPr>
          <w:trHeight w:val="356"/>
          <w:jc w:val="center"/>
        </w:trPr>
        <w:tc>
          <w:tcPr>
            <w:tcW w:w="3093" w:type="dxa"/>
            <w:vMerge w:val="restart"/>
            <w:shd w:val="clear" w:color="auto" w:fill="92CDDC" w:themeFill="accent5" w:themeFillTint="99"/>
            <w:vAlign w:val="center"/>
          </w:tcPr>
          <w:p w:rsidR="00C67701" w:rsidRPr="00841438" w:rsidRDefault="00C67701" w:rsidP="00123285">
            <w:pPr>
              <w:pStyle w:val="TableParagraph"/>
              <w:spacing w:before="2"/>
              <w:ind w:left="107"/>
              <w:rPr>
                <w:rFonts w:ascii="Times New Roman" w:hAnsi="Times New Roman" w:cs="Times New Roman"/>
                <w:b/>
                <w:sz w:val="18"/>
                <w:szCs w:val="18"/>
              </w:rPr>
            </w:pPr>
            <w:r w:rsidRPr="00841438">
              <w:rPr>
                <w:rFonts w:ascii="Times New Roman" w:hAnsi="Times New Roman" w:cs="Times New Roman"/>
                <w:b/>
                <w:w w:val="105"/>
                <w:sz w:val="18"/>
                <w:szCs w:val="18"/>
              </w:rPr>
              <w:t>Hizmet</w:t>
            </w:r>
            <w:r w:rsidR="00555008">
              <w:rPr>
                <w:rFonts w:ascii="Times New Roman" w:hAnsi="Times New Roman" w:cs="Times New Roman"/>
                <w:b/>
                <w:w w:val="105"/>
                <w:sz w:val="18"/>
                <w:szCs w:val="18"/>
              </w:rPr>
              <w:t xml:space="preserve"> </w:t>
            </w:r>
            <w:r w:rsidRPr="00841438">
              <w:rPr>
                <w:rFonts w:ascii="Times New Roman" w:hAnsi="Times New Roman" w:cs="Times New Roman"/>
                <w:b/>
                <w:spacing w:val="-2"/>
                <w:w w:val="110"/>
                <w:sz w:val="18"/>
                <w:szCs w:val="18"/>
              </w:rPr>
              <w:t>Süreleri</w:t>
            </w:r>
          </w:p>
        </w:tc>
        <w:tc>
          <w:tcPr>
            <w:tcW w:w="6189" w:type="dxa"/>
            <w:gridSpan w:val="2"/>
            <w:shd w:val="clear" w:color="auto" w:fill="92CDDC" w:themeFill="accent5" w:themeFillTint="99"/>
            <w:vAlign w:val="center"/>
          </w:tcPr>
          <w:p w:rsidR="00C67701" w:rsidRPr="00841438" w:rsidRDefault="002E5C14" w:rsidP="00123285">
            <w:pPr>
              <w:pStyle w:val="TableParagraph"/>
              <w:tabs>
                <w:tab w:val="left" w:leader="dot" w:pos="662"/>
              </w:tabs>
              <w:spacing w:before="2" w:line="212" w:lineRule="exact"/>
              <w:ind w:left="108"/>
              <w:rPr>
                <w:rFonts w:ascii="Times New Roman" w:hAnsi="Times New Roman" w:cs="Times New Roman"/>
                <w:b/>
                <w:sz w:val="18"/>
                <w:szCs w:val="18"/>
              </w:rPr>
            </w:pPr>
            <w:r w:rsidRPr="00841438">
              <w:rPr>
                <w:rFonts w:ascii="Times New Roman" w:hAnsi="Times New Roman" w:cs="Times New Roman"/>
                <w:b/>
                <w:spacing w:val="-10"/>
                <w:sz w:val="18"/>
                <w:szCs w:val="18"/>
              </w:rPr>
              <w:t>2024</w:t>
            </w:r>
            <w:r w:rsidR="00555008">
              <w:rPr>
                <w:rFonts w:ascii="Times New Roman" w:hAnsi="Times New Roman" w:cs="Times New Roman"/>
                <w:b/>
                <w:spacing w:val="-10"/>
                <w:sz w:val="18"/>
                <w:szCs w:val="18"/>
              </w:rPr>
              <w:t xml:space="preserve"> </w:t>
            </w:r>
            <w:r w:rsidR="00C67701" w:rsidRPr="00841438">
              <w:rPr>
                <w:rFonts w:ascii="Times New Roman" w:hAnsi="Times New Roman" w:cs="Times New Roman"/>
                <w:b/>
                <w:spacing w:val="-4"/>
                <w:sz w:val="18"/>
                <w:szCs w:val="18"/>
              </w:rPr>
              <w:t>Yıl</w:t>
            </w:r>
            <w:r w:rsidR="00555008">
              <w:rPr>
                <w:rFonts w:ascii="Times New Roman" w:hAnsi="Times New Roman" w:cs="Times New Roman"/>
                <w:b/>
                <w:spacing w:val="-4"/>
                <w:sz w:val="18"/>
                <w:szCs w:val="18"/>
              </w:rPr>
              <w:t xml:space="preserve"> </w:t>
            </w:r>
            <w:r w:rsidR="00C67701" w:rsidRPr="00841438">
              <w:rPr>
                <w:rFonts w:ascii="Times New Roman" w:hAnsi="Times New Roman" w:cs="Times New Roman"/>
                <w:b/>
                <w:spacing w:val="-2"/>
                <w:sz w:val="18"/>
                <w:szCs w:val="18"/>
              </w:rPr>
              <w:t>İtibarıyla</w:t>
            </w:r>
          </w:p>
        </w:tc>
      </w:tr>
      <w:tr w:rsidR="00C67701" w:rsidRPr="00A44AAA" w:rsidTr="00325B7A">
        <w:trPr>
          <w:trHeight w:val="356"/>
          <w:jc w:val="center"/>
        </w:trPr>
        <w:tc>
          <w:tcPr>
            <w:tcW w:w="3093" w:type="dxa"/>
            <w:vMerge/>
            <w:tcBorders>
              <w:top w:val="nil"/>
            </w:tcBorders>
            <w:shd w:val="clear" w:color="auto" w:fill="92CDDC" w:themeFill="accent5" w:themeFillTint="99"/>
            <w:vAlign w:val="center"/>
          </w:tcPr>
          <w:p w:rsidR="00C67701" w:rsidRPr="00841438" w:rsidRDefault="00C67701" w:rsidP="00123285">
            <w:pPr>
              <w:rPr>
                <w:rFonts w:ascii="Times New Roman" w:hAnsi="Times New Roman" w:cs="Times New Roman"/>
                <w:sz w:val="18"/>
                <w:szCs w:val="18"/>
              </w:rPr>
            </w:pPr>
          </w:p>
        </w:tc>
        <w:tc>
          <w:tcPr>
            <w:tcW w:w="3095" w:type="dxa"/>
            <w:vAlign w:val="center"/>
          </w:tcPr>
          <w:p w:rsidR="00C67701" w:rsidRPr="00841438" w:rsidRDefault="00C67701" w:rsidP="00123285">
            <w:pPr>
              <w:pStyle w:val="TableParagraph"/>
              <w:spacing w:before="2" w:line="212" w:lineRule="exact"/>
              <w:ind w:left="108"/>
              <w:jc w:val="center"/>
              <w:rPr>
                <w:rFonts w:ascii="Times New Roman" w:hAnsi="Times New Roman" w:cs="Times New Roman"/>
                <w:b/>
                <w:sz w:val="18"/>
                <w:szCs w:val="18"/>
              </w:rPr>
            </w:pPr>
            <w:r w:rsidRPr="00841438">
              <w:rPr>
                <w:rFonts w:ascii="Times New Roman" w:hAnsi="Times New Roman" w:cs="Times New Roman"/>
                <w:b/>
                <w:sz w:val="18"/>
                <w:szCs w:val="18"/>
              </w:rPr>
              <w:t>Kişi</w:t>
            </w:r>
            <w:r w:rsidR="00555008">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Sayısı</w:t>
            </w:r>
          </w:p>
        </w:tc>
        <w:tc>
          <w:tcPr>
            <w:tcW w:w="3093" w:type="dxa"/>
            <w:vAlign w:val="center"/>
          </w:tcPr>
          <w:p w:rsidR="00C67701" w:rsidRPr="00841438" w:rsidRDefault="00C67701" w:rsidP="00123285">
            <w:pPr>
              <w:pStyle w:val="TableParagraph"/>
              <w:spacing w:line="215" w:lineRule="exact"/>
              <w:ind w:left="108"/>
              <w:jc w:val="center"/>
              <w:rPr>
                <w:rFonts w:ascii="Times New Roman" w:hAnsi="Times New Roman" w:cs="Times New Roman"/>
                <w:sz w:val="18"/>
                <w:szCs w:val="18"/>
              </w:rPr>
            </w:pPr>
            <w:r w:rsidRPr="00841438">
              <w:rPr>
                <w:rFonts w:ascii="Times New Roman" w:hAnsi="Times New Roman" w:cs="Times New Roman"/>
                <w:spacing w:val="-10"/>
                <w:sz w:val="18"/>
                <w:szCs w:val="18"/>
              </w:rPr>
              <w:t>%</w:t>
            </w:r>
          </w:p>
        </w:tc>
      </w:tr>
      <w:tr w:rsidR="00C67701" w:rsidRPr="00A44AAA" w:rsidTr="00325B7A">
        <w:trPr>
          <w:trHeight w:val="356"/>
          <w:jc w:val="center"/>
        </w:trPr>
        <w:tc>
          <w:tcPr>
            <w:tcW w:w="3093" w:type="dxa"/>
            <w:shd w:val="clear" w:color="auto" w:fill="92CDDC" w:themeFill="accent5" w:themeFillTint="99"/>
            <w:vAlign w:val="center"/>
          </w:tcPr>
          <w:p w:rsidR="00C67701" w:rsidRPr="00841438" w:rsidRDefault="00C67701" w:rsidP="00123285">
            <w:pPr>
              <w:pStyle w:val="TableParagraph"/>
              <w:spacing w:line="215" w:lineRule="exact"/>
              <w:ind w:left="107"/>
              <w:rPr>
                <w:rFonts w:ascii="Times New Roman" w:hAnsi="Times New Roman" w:cs="Times New Roman"/>
                <w:sz w:val="18"/>
                <w:szCs w:val="18"/>
              </w:rPr>
            </w:pPr>
            <w:r w:rsidRPr="00841438">
              <w:rPr>
                <w:rFonts w:ascii="Times New Roman" w:hAnsi="Times New Roman" w:cs="Times New Roman"/>
                <w:sz w:val="18"/>
                <w:szCs w:val="18"/>
              </w:rPr>
              <w:t>1-4</w:t>
            </w:r>
            <w:r w:rsidRPr="00841438">
              <w:rPr>
                <w:rFonts w:ascii="Times New Roman" w:hAnsi="Times New Roman" w:cs="Times New Roman"/>
                <w:spacing w:val="-5"/>
                <w:sz w:val="18"/>
                <w:szCs w:val="18"/>
              </w:rPr>
              <w:t>Yıl</w:t>
            </w:r>
          </w:p>
        </w:tc>
        <w:tc>
          <w:tcPr>
            <w:tcW w:w="3095" w:type="dxa"/>
            <w:vAlign w:val="center"/>
          </w:tcPr>
          <w:p w:rsidR="00C67701" w:rsidRPr="00841438" w:rsidRDefault="00C67701" w:rsidP="00123285">
            <w:pPr>
              <w:pStyle w:val="TableParagraph"/>
              <w:rPr>
                <w:rFonts w:ascii="Times New Roman" w:hAnsi="Times New Roman" w:cs="Times New Roman"/>
                <w:sz w:val="18"/>
                <w:szCs w:val="18"/>
              </w:rPr>
            </w:pPr>
          </w:p>
        </w:tc>
        <w:tc>
          <w:tcPr>
            <w:tcW w:w="3093" w:type="dxa"/>
            <w:vAlign w:val="center"/>
          </w:tcPr>
          <w:p w:rsidR="00C67701" w:rsidRPr="00841438" w:rsidRDefault="00C67701" w:rsidP="00123285">
            <w:pPr>
              <w:pStyle w:val="TableParagraph"/>
              <w:rPr>
                <w:rFonts w:ascii="Times New Roman" w:hAnsi="Times New Roman" w:cs="Times New Roman"/>
                <w:sz w:val="18"/>
                <w:szCs w:val="18"/>
              </w:rPr>
            </w:pPr>
          </w:p>
        </w:tc>
      </w:tr>
      <w:tr w:rsidR="00C67701" w:rsidRPr="00A44AAA" w:rsidTr="00325B7A">
        <w:trPr>
          <w:trHeight w:val="354"/>
          <w:jc w:val="center"/>
        </w:trPr>
        <w:tc>
          <w:tcPr>
            <w:tcW w:w="3093" w:type="dxa"/>
            <w:shd w:val="clear" w:color="auto" w:fill="92CDDC" w:themeFill="accent5" w:themeFillTint="99"/>
            <w:vAlign w:val="center"/>
          </w:tcPr>
          <w:p w:rsidR="00C67701" w:rsidRPr="00841438" w:rsidRDefault="00C67701" w:rsidP="00123285">
            <w:pPr>
              <w:pStyle w:val="TableParagraph"/>
              <w:spacing w:line="212" w:lineRule="exact"/>
              <w:ind w:left="107"/>
              <w:rPr>
                <w:rFonts w:ascii="Times New Roman" w:hAnsi="Times New Roman" w:cs="Times New Roman"/>
                <w:sz w:val="18"/>
                <w:szCs w:val="18"/>
              </w:rPr>
            </w:pPr>
            <w:r w:rsidRPr="00841438">
              <w:rPr>
                <w:rFonts w:ascii="Times New Roman" w:hAnsi="Times New Roman" w:cs="Times New Roman"/>
                <w:sz w:val="18"/>
                <w:szCs w:val="18"/>
              </w:rPr>
              <w:t>5-6</w:t>
            </w:r>
            <w:r w:rsidRPr="00841438">
              <w:rPr>
                <w:rFonts w:ascii="Times New Roman" w:hAnsi="Times New Roman" w:cs="Times New Roman"/>
                <w:spacing w:val="-5"/>
                <w:sz w:val="18"/>
                <w:szCs w:val="18"/>
              </w:rPr>
              <w:t>Yıl</w:t>
            </w:r>
          </w:p>
        </w:tc>
        <w:tc>
          <w:tcPr>
            <w:tcW w:w="3095" w:type="dxa"/>
            <w:vAlign w:val="center"/>
          </w:tcPr>
          <w:p w:rsidR="00C67701" w:rsidRPr="00841438" w:rsidRDefault="00C67701" w:rsidP="00123285">
            <w:pPr>
              <w:pStyle w:val="TableParagraph"/>
              <w:rPr>
                <w:rFonts w:ascii="Times New Roman" w:hAnsi="Times New Roman" w:cs="Times New Roman"/>
                <w:sz w:val="18"/>
                <w:szCs w:val="18"/>
              </w:rPr>
            </w:pPr>
          </w:p>
        </w:tc>
        <w:tc>
          <w:tcPr>
            <w:tcW w:w="3093" w:type="dxa"/>
            <w:vAlign w:val="center"/>
          </w:tcPr>
          <w:p w:rsidR="00C67701" w:rsidRPr="00841438" w:rsidRDefault="00C67701" w:rsidP="00123285">
            <w:pPr>
              <w:pStyle w:val="TableParagraph"/>
              <w:rPr>
                <w:rFonts w:ascii="Times New Roman" w:hAnsi="Times New Roman" w:cs="Times New Roman"/>
                <w:sz w:val="18"/>
                <w:szCs w:val="18"/>
              </w:rPr>
            </w:pPr>
          </w:p>
        </w:tc>
      </w:tr>
      <w:tr w:rsidR="00C67701" w:rsidRPr="00A44AAA" w:rsidTr="00325B7A">
        <w:trPr>
          <w:trHeight w:val="356"/>
          <w:jc w:val="center"/>
        </w:trPr>
        <w:tc>
          <w:tcPr>
            <w:tcW w:w="3093" w:type="dxa"/>
            <w:shd w:val="clear" w:color="auto" w:fill="92CDDC" w:themeFill="accent5" w:themeFillTint="99"/>
            <w:vAlign w:val="center"/>
          </w:tcPr>
          <w:p w:rsidR="00C67701" w:rsidRPr="00841438" w:rsidRDefault="00C67701" w:rsidP="00123285">
            <w:pPr>
              <w:pStyle w:val="TableParagraph"/>
              <w:spacing w:before="1" w:line="213" w:lineRule="exact"/>
              <w:ind w:left="107"/>
              <w:rPr>
                <w:rFonts w:ascii="Times New Roman" w:hAnsi="Times New Roman" w:cs="Times New Roman"/>
                <w:sz w:val="18"/>
                <w:szCs w:val="18"/>
              </w:rPr>
            </w:pPr>
            <w:r w:rsidRPr="00841438">
              <w:rPr>
                <w:rFonts w:ascii="Times New Roman" w:hAnsi="Times New Roman" w:cs="Times New Roman"/>
                <w:sz w:val="18"/>
                <w:szCs w:val="18"/>
              </w:rPr>
              <w:t>7-10</w:t>
            </w:r>
            <w:r w:rsidRPr="00841438">
              <w:rPr>
                <w:rFonts w:ascii="Times New Roman" w:hAnsi="Times New Roman" w:cs="Times New Roman"/>
                <w:spacing w:val="-5"/>
                <w:sz w:val="18"/>
                <w:szCs w:val="18"/>
              </w:rPr>
              <w:t>Yıl</w:t>
            </w:r>
          </w:p>
        </w:tc>
        <w:tc>
          <w:tcPr>
            <w:tcW w:w="3095" w:type="dxa"/>
            <w:vAlign w:val="center"/>
          </w:tcPr>
          <w:p w:rsidR="00C67701" w:rsidRPr="00841438" w:rsidRDefault="00C67701" w:rsidP="00123285">
            <w:pPr>
              <w:pStyle w:val="TableParagraph"/>
              <w:rPr>
                <w:rFonts w:ascii="Times New Roman" w:hAnsi="Times New Roman" w:cs="Times New Roman"/>
                <w:sz w:val="18"/>
                <w:szCs w:val="18"/>
              </w:rPr>
            </w:pPr>
          </w:p>
        </w:tc>
        <w:tc>
          <w:tcPr>
            <w:tcW w:w="3093" w:type="dxa"/>
            <w:vAlign w:val="center"/>
          </w:tcPr>
          <w:p w:rsidR="00C67701" w:rsidRPr="00841438" w:rsidRDefault="00C67701" w:rsidP="00123285">
            <w:pPr>
              <w:pStyle w:val="TableParagraph"/>
              <w:rPr>
                <w:rFonts w:ascii="Times New Roman" w:hAnsi="Times New Roman" w:cs="Times New Roman"/>
                <w:sz w:val="18"/>
                <w:szCs w:val="18"/>
              </w:rPr>
            </w:pPr>
          </w:p>
        </w:tc>
      </w:tr>
      <w:tr w:rsidR="00C67701" w:rsidRPr="00A44AAA" w:rsidTr="00325B7A">
        <w:trPr>
          <w:trHeight w:val="356"/>
          <w:jc w:val="center"/>
        </w:trPr>
        <w:tc>
          <w:tcPr>
            <w:tcW w:w="3093" w:type="dxa"/>
            <w:shd w:val="clear" w:color="auto" w:fill="92CDDC" w:themeFill="accent5" w:themeFillTint="99"/>
            <w:vAlign w:val="center"/>
          </w:tcPr>
          <w:p w:rsidR="00C67701" w:rsidRPr="00841438" w:rsidRDefault="00C67701" w:rsidP="00123285">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2"/>
                <w:sz w:val="18"/>
                <w:szCs w:val="18"/>
              </w:rPr>
              <w:t>10…..</w:t>
            </w:r>
            <w:r w:rsidR="00AD7C76" w:rsidRPr="00841438">
              <w:rPr>
                <w:rFonts w:ascii="Times New Roman" w:hAnsi="Times New Roman" w:cs="Times New Roman"/>
                <w:spacing w:val="-2"/>
                <w:sz w:val="18"/>
                <w:szCs w:val="18"/>
              </w:rPr>
              <w:t>Ü</w:t>
            </w:r>
            <w:r w:rsidRPr="00841438">
              <w:rPr>
                <w:rFonts w:ascii="Times New Roman" w:hAnsi="Times New Roman" w:cs="Times New Roman"/>
                <w:spacing w:val="-2"/>
                <w:sz w:val="18"/>
                <w:szCs w:val="18"/>
              </w:rPr>
              <w:t>zeri</w:t>
            </w:r>
          </w:p>
        </w:tc>
        <w:tc>
          <w:tcPr>
            <w:tcW w:w="3095" w:type="dxa"/>
            <w:vAlign w:val="center"/>
          </w:tcPr>
          <w:p w:rsidR="00C67701" w:rsidRPr="00841438" w:rsidRDefault="00555008" w:rsidP="00123285">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3093" w:type="dxa"/>
            <w:vAlign w:val="center"/>
          </w:tcPr>
          <w:p w:rsidR="00C67701" w:rsidRPr="00841438" w:rsidRDefault="00555008" w:rsidP="00123285">
            <w:pPr>
              <w:pStyle w:val="TableParagraph"/>
              <w:rPr>
                <w:rFonts w:ascii="Times New Roman" w:hAnsi="Times New Roman" w:cs="Times New Roman"/>
                <w:sz w:val="18"/>
                <w:szCs w:val="18"/>
              </w:rPr>
            </w:pPr>
            <w:r>
              <w:rPr>
                <w:rFonts w:ascii="Times New Roman" w:hAnsi="Times New Roman" w:cs="Times New Roman"/>
                <w:sz w:val="18"/>
                <w:szCs w:val="18"/>
              </w:rPr>
              <w:t>100</w:t>
            </w:r>
          </w:p>
        </w:tc>
      </w:tr>
    </w:tbl>
    <w:p w:rsidR="00AD7C76" w:rsidRDefault="00AD7C76" w:rsidP="00AD7C76"/>
    <w:p w:rsidR="00AD7C76" w:rsidRDefault="00AD7C76" w:rsidP="00AD7C76"/>
    <w:p w:rsidR="00AD7C76" w:rsidRDefault="00AD7C76" w:rsidP="00AD7C76"/>
    <w:p w:rsidR="00AD7C76"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7" w:name="_Toc167716879"/>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11</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C67701" w:rsidRPr="006F6D7C">
        <w:rPr>
          <w:rFonts w:asciiTheme="minorHAnsi" w:hAnsiTheme="minorHAnsi" w:cstheme="minorHAnsi"/>
          <w:b w:val="0"/>
          <w:bCs w:val="0"/>
          <w:i/>
          <w:iCs/>
          <w:color w:val="365F91" w:themeColor="accent1" w:themeShade="BF"/>
          <w:sz w:val="18"/>
          <w:szCs w:val="18"/>
        </w:rPr>
        <w:t>Öğretmenlerin Hizmet Süreleri (Yıl İtibarıyla)</w:t>
      </w:r>
      <w:bookmarkEnd w:id="37"/>
    </w:p>
    <w:tbl>
      <w:tblPr>
        <w:tblStyle w:val="TableNormal"/>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508"/>
        <w:gridCol w:w="1508"/>
        <w:gridCol w:w="1508"/>
        <w:gridCol w:w="1508"/>
        <w:gridCol w:w="1508"/>
      </w:tblGrid>
      <w:tr w:rsidR="00AD7C76" w:rsidRPr="00A44AAA" w:rsidTr="006F6D7C">
        <w:trPr>
          <w:trHeight w:val="563"/>
          <w:jc w:val="center"/>
        </w:trPr>
        <w:tc>
          <w:tcPr>
            <w:tcW w:w="1942" w:type="dxa"/>
            <w:shd w:val="clear" w:color="auto" w:fill="92CDDC" w:themeFill="accent5" w:themeFillTint="99"/>
            <w:vAlign w:val="center"/>
          </w:tcPr>
          <w:p w:rsidR="00AD7C76" w:rsidRPr="00841438" w:rsidRDefault="00AD7C76" w:rsidP="00AD7C76">
            <w:pPr>
              <w:pStyle w:val="TableParagraph"/>
              <w:ind w:left="107"/>
              <w:jc w:val="center"/>
              <w:rPr>
                <w:rFonts w:ascii="Times New Roman" w:hAnsi="Times New Roman" w:cs="Times New Roman"/>
                <w:b/>
                <w:sz w:val="18"/>
                <w:szCs w:val="18"/>
              </w:rPr>
            </w:pPr>
            <w:r w:rsidRPr="00841438">
              <w:rPr>
                <w:rFonts w:ascii="Times New Roman" w:hAnsi="Times New Roman" w:cs="Times New Roman"/>
                <w:b/>
                <w:w w:val="105"/>
                <w:sz w:val="18"/>
                <w:szCs w:val="18"/>
              </w:rPr>
              <w:t>Hizmet</w:t>
            </w:r>
            <w:r w:rsidRPr="00841438">
              <w:rPr>
                <w:rFonts w:ascii="Times New Roman" w:hAnsi="Times New Roman" w:cs="Times New Roman"/>
                <w:b/>
                <w:spacing w:val="-2"/>
                <w:w w:val="110"/>
                <w:sz w:val="18"/>
                <w:szCs w:val="18"/>
              </w:rPr>
              <w:t>Süreleri</w:t>
            </w:r>
          </w:p>
        </w:tc>
        <w:tc>
          <w:tcPr>
            <w:tcW w:w="1508" w:type="dxa"/>
            <w:shd w:val="clear" w:color="auto" w:fill="92CDDC" w:themeFill="accent5" w:themeFillTint="99"/>
            <w:vAlign w:val="center"/>
          </w:tcPr>
          <w:p w:rsidR="00AD7C76" w:rsidRPr="00841438" w:rsidRDefault="00AD7C76" w:rsidP="00AD7C76">
            <w:pPr>
              <w:pStyle w:val="TableParagraph"/>
              <w:ind w:left="48"/>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Branşı</w:t>
            </w:r>
          </w:p>
        </w:tc>
        <w:tc>
          <w:tcPr>
            <w:tcW w:w="1508" w:type="dxa"/>
            <w:shd w:val="clear" w:color="auto" w:fill="92CDDC" w:themeFill="accent5" w:themeFillTint="99"/>
            <w:vAlign w:val="center"/>
          </w:tcPr>
          <w:p w:rsidR="00AD7C76" w:rsidRPr="00841438" w:rsidRDefault="00AD7C76" w:rsidP="00AD7C76">
            <w:pPr>
              <w:pStyle w:val="TableParagraph"/>
              <w:ind w:left="9"/>
              <w:jc w:val="center"/>
              <w:rPr>
                <w:rFonts w:ascii="Times New Roman" w:hAnsi="Times New Roman" w:cs="Times New Roman"/>
                <w:b/>
                <w:sz w:val="18"/>
                <w:szCs w:val="18"/>
              </w:rPr>
            </w:pPr>
            <w:r w:rsidRPr="00841438">
              <w:rPr>
                <w:rFonts w:ascii="Times New Roman" w:hAnsi="Times New Roman" w:cs="Times New Roman"/>
                <w:b/>
                <w:spacing w:val="-2"/>
                <w:sz w:val="18"/>
                <w:szCs w:val="18"/>
              </w:rPr>
              <w:t>Kadın</w:t>
            </w:r>
          </w:p>
        </w:tc>
        <w:tc>
          <w:tcPr>
            <w:tcW w:w="1508" w:type="dxa"/>
            <w:shd w:val="clear" w:color="auto" w:fill="92CDDC" w:themeFill="accent5" w:themeFillTint="99"/>
            <w:vAlign w:val="center"/>
          </w:tcPr>
          <w:p w:rsidR="00AD7C76" w:rsidRPr="00841438" w:rsidRDefault="00AD7C76" w:rsidP="00AD7C76">
            <w:pPr>
              <w:pStyle w:val="TableParagraph"/>
              <w:ind w:left="52"/>
              <w:jc w:val="center"/>
              <w:rPr>
                <w:rFonts w:ascii="Times New Roman" w:hAnsi="Times New Roman" w:cs="Times New Roman"/>
                <w:b/>
                <w:sz w:val="18"/>
                <w:szCs w:val="18"/>
              </w:rPr>
            </w:pPr>
            <w:r w:rsidRPr="00841438">
              <w:rPr>
                <w:rFonts w:ascii="Times New Roman" w:hAnsi="Times New Roman" w:cs="Times New Roman"/>
                <w:b/>
                <w:spacing w:val="-4"/>
                <w:sz w:val="18"/>
                <w:szCs w:val="18"/>
              </w:rPr>
              <w:t>Erkek</w:t>
            </w:r>
          </w:p>
        </w:tc>
        <w:tc>
          <w:tcPr>
            <w:tcW w:w="1508" w:type="dxa"/>
            <w:shd w:val="clear" w:color="auto" w:fill="92CDDC" w:themeFill="accent5" w:themeFillTint="99"/>
            <w:vAlign w:val="center"/>
          </w:tcPr>
          <w:p w:rsidR="00AD7C76" w:rsidRPr="00841438" w:rsidRDefault="00AD7C76" w:rsidP="00AD7C76">
            <w:pPr>
              <w:pStyle w:val="TableParagraph"/>
              <w:jc w:val="center"/>
              <w:rPr>
                <w:rFonts w:ascii="Times New Roman" w:hAnsi="Times New Roman" w:cs="Times New Roman"/>
                <w:b/>
                <w:sz w:val="18"/>
                <w:szCs w:val="18"/>
              </w:rPr>
            </w:pPr>
            <w:r w:rsidRPr="00841438">
              <w:rPr>
                <w:rFonts w:ascii="Times New Roman" w:hAnsi="Times New Roman" w:cs="Times New Roman"/>
                <w:b/>
                <w:w w:val="105"/>
                <w:sz w:val="18"/>
                <w:szCs w:val="18"/>
              </w:rPr>
              <w:t>Hizmet</w:t>
            </w:r>
            <w:r w:rsidR="00095156">
              <w:rPr>
                <w:rFonts w:ascii="Times New Roman" w:hAnsi="Times New Roman" w:cs="Times New Roman"/>
                <w:b/>
                <w:w w:val="105"/>
                <w:sz w:val="18"/>
                <w:szCs w:val="18"/>
              </w:rPr>
              <w:t xml:space="preserve"> </w:t>
            </w:r>
            <w:r w:rsidRPr="00841438">
              <w:rPr>
                <w:rFonts w:ascii="Times New Roman" w:hAnsi="Times New Roman" w:cs="Times New Roman"/>
                <w:b/>
                <w:spacing w:val="-4"/>
                <w:w w:val="105"/>
                <w:sz w:val="18"/>
                <w:szCs w:val="18"/>
              </w:rPr>
              <w:t>Yılı</w:t>
            </w:r>
          </w:p>
        </w:tc>
        <w:tc>
          <w:tcPr>
            <w:tcW w:w="1508" w:type="dxa"/>
            <w:shd w:val="clear" w:color="auto" w:fill="92CDDC" w:themeFill="accent5" w:themeFillTint="99"/>
            <w:vAlign w:val="center"/>
          </w:tcPr>
          <w:p w:rsidR="00AD7C76" w:rsidRPr="00841438" w:rsidRDefault="00AD7C76" w:rsidP="00AD7C76">
            <w:pPr>
              <w:pStyle w:val="TableParagraph"/>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Toplam</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16"/>
              <w:ind w:left="107"/>
              <w:rPr>
                <w:rFonts w:ascii="Times New Roman" w:hAnsi="Times New Roman" w:cs="Times New Roman"/>
                <w:sz w:val="18"/>
                <w:szCs w:val="18"/>
              </w:rPr>
            </w:pPr>
            <w:r w:rsidRPr="00841438">
              <w:rPr>
                <w:rFonts w:ascii="Times New Roman" w:hAnsi="Times New Roman" w:cs="Times New Roman"/>
                <w:sz w:val="18"/>
                <w:szCs w:val="18"/>
              </w:rPr>
              <w:t>1-3</w:t>
            </w:r>
            <w:r w:rsidRPr="00841438">
              <w:rPr>
                <w:rFonts w:ascii="Times New Roman" w:hAnsi="Times New Roman" w:cs="Times New Roman"/>
                <w:spacing w:val="-5"/>
                <w:sz w:val="18"/>
                <w:szCs w:val="18"/>
              </w:rPr>
              <w:t>Yıl</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Matematik</w:t>
            </w: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sz w:val="18"/>
                <w:szCs w:val="18"/>
              </w:rPr>
              <w:t>4-6</w:t>
            </w:r>
            <w:r w:rsidRPr="00841438">
              <w:rPr>
                <w:rFonts w:ascii="Times New Roman" w:hAnsi="Times New Roman" w:cs="Times New Roman"/>
                <w:spacing w:val="-5"/>
                <w:sz w:val="18"/>
                <w:szCs w:val="18"/>
              </w:rPr>
              <w:t>Yıl</w:t>
            </w:r>
          </w:p>
        </w:tc>
        <w:tc>
          <w:tcPr>
            <w:tcW w:w="1508" w:type="dxa"/>
            <w:vAlign w:val="center"/>
          </w:tcPr>
          <w:p w:rsidR="00AD7C76" w:rsidRPr="00841438" w:rsidRDefault="00555008" w:rsidP="00AD7C76">
            <w:pPr>
              <w:pStyle w:val="TableParagraph"/>
              <w:rPr>
                <w:rFonts w:ascii="Times New Roman" w:hAnsi="Times New Roman" w:cs="Times New Roman"/>
                <w:sz w:val="18"/>
                <w:szCs w:val="18"/>
              </w:rPr>
            </w:pPr>
            <w:r w:rsidRPr="00555008">
              <w:rPr>
                <w:rFonts w:ascii="Times New Roman" w:hAnsi="Times New Roman" w:cs="Times New Roman"/>
                <w:sz w:val="18"/>
                <w:szCs w:val="18"/>
              </w:rPr>
              <w:t>Matematik</w:t>
            </w: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555008"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Pr="00841438" w:rsidRDefault="00555008" w:rsidP="00AD7C76">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1508" w:type="dxa"/>
            <w:vAlign w:val="center"/>
          </w:tcPr>
          <w:p w:rsidR="00AD7C76" w:rsidRPr="00841438" w:rsidRDefault="00555008"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sz w:val="18"/>
                <w:szCs w:val="18"/>
              </w:rPr>
              <w:t>7-10</w:t>
            </w:r>
            <w:r w:rsidRPr="00841438">
              <w:rPr>
                <w:rFonts w:ascii="Times New Roman" w:hAnsi="Times New Roman" w:cs="Times New Roman"/>
                <w:spacing w:val="-5"/>
                <w:sz w:val="18"/>
                <w:szCs w:val="18"/>
              </w:rPr>
              <w:t>Yıl</w:t>
            </w:r>
          </w:p>
        </w:tc>
        <w:tc>
          <w:tcPr>
            <w:tcW w:w="1508" w:type="dxa"/>
            <w:vAlign w:val="center"/>
          </w:tcPr>
          <w:p w:rsidR="00DB4F5D" w:rsidRPr="00841438" w:rsidRDefault="00555008" w:rsidP="00F27566">
            <w:pPr>
              <w:pStyle w:val="TableParagraph"/>
              <w:rPr>
                <w:rFonts w:ascii="Times New Roman" w:hAnsi="Times New Roman" w:cs="Times New Roman"/>
                <w:sz w:val="18"/>
                <w:szCs w:val="18"/>
              </w:rPr>
            </w:pPr>
            <w:r w:rsidRPr="00555008">
              <w:rPr>
                <w:rFonts w:ascii="Times New Roman" w:hAnsi="Times New Roman" w:cs="Times New Roman"/>
                <w:sz w:val="18"/>
                <w:szCs w:val="18"/>
              </w:rPr>
              <w:t>İngilizce</w:t>
            </w:r>
          </w:p>
        </w:tc>
        <w:tc>
          <w:tcPr>
            <w:tcW w:w="1508" w:type="dxa"/>
            <w:vAlign w:val="center"/>
          </w:tcPr>
          <w:p w:rsidR="00DB4F5D"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Pr="00841438" w:rsidRDefault="00DB4F5D" w:rsidP="00F27566">
            <w:pPr>
              <w:pStyle w:val="TableParagraph"/>
              <w:rPr>
                <w:rFonts w:ascii="Times New Roman" w:hAnsi="Times New Roman" w:cs="Times New Roman"/>
                <w:sz w:val="18"/>
                <w:szCs w:val="18"/>
              </w:rPr>
            </w:pPr>
          </w:p>
        </w:tc>
        <w:tc>
          <w:tcPr>
            <w:tcW w:w="1508" w:type="dxa"/>
            <w:vAlign w:val="center"/>
          </w:tcPr>
          <w:p w:rsidR="00DB4F5D" w:rsidRPr="00841438" w:rsidRDefault="00F27566" w:rsidP="00F2756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DB4F5D" w:rsidRPr="00841438" w:rsidRDefault="00555008" w:rsidP="00AD7C76">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1508" w:type="dxa"/>
            <w:vAlign w:val="center"/>
          </w:tcPr>
          <w:p w:rsidR="00AD7C76" w:rsidRPr="00841438" w:rsidRDefault="00555008"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sz w:val="18"/>
                <w:szCs w:val="18"/>
              </w:rPr>
              <w:t>11-15</w:t>
            </w:r>
            <w:r w:rsidRPr="00841438">
              <w:rPr>
                <w:rFonts w:ascii="Times New Roman" w:hAnsi="Times New Roman" w:cs="Times New Roman"/>
                <w:spacing w:val="-5"/>
                <w:sz w:val="18"/>
                <w:szCs w:val="18"/>
              </w:rPr>
              <w:t>Yıl</w:t>
            </w:r>
          </w:p>
        </w:tc>
        <w:tc>
          <w:tcPr>
            <w:tcW w:w="1508" w:type="dxa"/>
            <w:vAlign w:val="center"/>
          </w:tcPr>
          <w:p w:rsidR="00F27566" w:rsidRDefault="00F27566" w:rsidP="00AD7C76">
            <w:pPr>
              <w:pStyle w:val="TableParagraph"/>
              <w:rPr>
                <w:rFonts w:ascii="Times New Roman" w:hAnsi="Times New Roman" w:cs="Times New Roman"/>
                <w:sz w:val="18"/>
                <w:szCs w:val="18"/>
              </w:rPr>
            </w:pP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Fen Bilimleri</w:t>
            </w:r>
          </w:p>
          <w:p w:rsidR="00DB4F5D"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Türkçe</w:t>
            </w:r>
          </w:p>
          <w:p w:rsidR="00DB4F5D" w:rsidRDefault="00F27566" w:rsidP="00DB4F5D">
            <w:pPr>
              <w:pStyle w:val="TableParagraph"/>
              <w:rPr>
                <w:rFonts w:ascii="Times New Roman" w:hAnsi="Times New Roman" w:cs="Times New Roman"/>
                <w:sz w:val="18"/>
                <w:szCs w:val="18"/>
              </w:rPr>
            </w:pPr>
            <w:r>
              <w:rPr>
                <w:rFonts w:ascii="Times New Roman" w:hAnsi="Times New Roman" w:cs="Times New Roman"/>
                <w:sz w:val="18"/>
                <w:szCs w:val="18"/>
              </w:rPr>
              <w:t>Matematik</w:t>
            </w:r>
          </w:p>
          <w:p w:rsidR="00F27566" w:rsidRPr="00841438" w:rsidRDefault="00F27566" w:rsidP="00DB4F5D">
            <w:pPr>
              <w:pStyle w:val="TableParagraph"/>
              <w:rPr>
                <w:rFonts w:ascii="Times New Roman" w:hAnsi="Times New Roman" w:cs="Times New Roman"/>
                <w:sz w:val="18"/>
                <w:szCs w:val="18"/>
              </w:rPr>
            </w:pPr>
            <w:r>
              <w:rPr>
                <w:rFonts w:ascii="Times New Roman" w:hAnsi="Times New Roman" w:cs="Times New Roman"/>
                <w:sz w:val="18"/>
                <w:szCs w:val="18"/>
              </w:rPr>
              <w:t>Rehberlik</w:t>
            </w:r>
          </w:p>
        </w:tc>
        <w:tc>
          <w:tcPr>
            <w:tcW w:w="1508" w:type="dxa"/>
            <w:vAlign w:val="center"/>
          </w:tcPr>
          <w:p w:rsidR="00AD7C76" w:rsidRDefault="00AD7C76" w:rsidP="00AD7C76">
            <w:pPr>
              <w:pStyle w:val="TableParagraph"/>
              <w:rPr>
                <w:rFonts w:ascii="Times New Roman" w:hAnsi="Times New Roman" w:cs="Times New Roman"/>
                <w:sz w:val="18"/>
                <w:szCs w:val="18"/>
              </w:rPr>
            </w:pPr>
          </w:p>
          <w:p w:rsidR="00DB4F5D" w:rsidRDefault="00DB4F5D" w:rsidP="00AD7C76">
            <w:pPr>
              <w:pStyle w:val="TableParagraph"/>
              <w:rPr>
                <w:rFonts w:ascii="Times New Roman" w:hAnsi="Times New Roman" w:cs="Times New Roman"/>
                <w:sz w:val="18"/>
                <w:szCs w:val="18"/>
              </w:rPr>
            </w:pPr>
          </w:p>
          <w:p w:rsidR="00F27566" w:rsidRDefault="00F27566" w:rsidP="00AD7C76">
            <w:pPr>
              <w:pStyle w:val="TableParagraph"/>
              <w:rPr>
                <w:rFonts w:ascii="Times New Roman" w:hAnsi="Times New Roman" w:cs="Times New Roman"/>
                <w:sz w:val="18"/>
                <w:szCs w:val="18"/>
              </w:rPr>
            </w:pPr>
          </w:p>
          <w:p w:rsidR="00DB4F5D" w:rsidRDefault="00DB4F5D" w:rsidP="00AD7C76">
            <w:pPr>
              <w:pStyle w:val="TableParagraph"/>
              <w:rPr>
                <w:rFonts w:ascii="Times New Roman" w:hAnsi="Times New Roman" w:cs="Times New Roman"/>
                <w:sz w:val="18"/>
                <w:szCs w:val="18"/>
              </w:rPr>
            </w:pP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Default="00AD7C76" w:rsidP="00AD7C76">
            <w:pPr>
              <w:pStyle w:val="TableParagraph"/>
              <w:rPr>
                <w:rFonts w:ascii="Times New Roman" w:hAnsi="Times New Roman" w:cs="Times New Roman"/>
                <w:sz w:val="18"/>
                <w:szCs w:val="18"/>
              </w:rPr>
            </w:pPr>
          </w:p>
          <w:p w:rsidR="00F27566" w:rsidRDefault="00F27566" w:rsidP="00AD7C76">
            <w:pPr>
              <w:pStyle w:val="TableParagraph"/>
              <w:rPr>
                <w:rFonts w:ascii="Times New Roman" w:hAnsi="Times New Roman" w:cs="Times New Roman"/>
                <w:sz w:val="18"/>
                <w:szCs w:val="18"/>
              </w:rPr>
            </w:pPr>
          </w:p>
          <w:p w:rsidR="00F27566"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F27566"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2</w:t>
            </w:r>
          </w:p>
          <w:p w:rsidR="00F27566"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F27566" w:rsidRDefault="00F27566" w:rsidP="00AD7C76">
            <w:pPr>
              <w:pStyle w:val="TableParagraph"/>
              <w:rPr>
                <w:rFonts w:ascii="Times New Roman" w:hAnsi="Times New Roman" w:cs="Times New Roman"/>
                <w:sz w:val="18"/>
                <w:szCs w:val="18"/>
              </w:rPr>
            </w:pPr>
          </w:p>
          <w:p w:rsidR="00F27566" w:rsidRPr="00841438" w:rsidRDefault="00F27566" w:rsidP="00AD7C76">
            <w:pPr>
              <w:pStyle w:val="TableParagraph"/>
              <w:rPr>
                <w:rFonts w:ascii="Times New Roman" w:hAnsi="Times New Roman" w:cs="Times New Roman"/>
                <w:sz w:val="18"/>
                <w:szCs w:val="18"/>
              </w:rPr>
            </w:pPr>
          </w:p>
        </w:tc>
        <w:tc>
          <w:tcPr>
            <w:tcW w:w="1508" w:type="dxa"/>
            <w:vAlign w:val="center"/>
          </w:tcPr>
          <w:p w:rsidR="00AD7C76"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12</w:t>
            </w:r>
          </w:p>
          <w:p w:rsidR="00DB4F5D"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12</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13</w:t>
            </w:r>
          </w:p>
          <w:p w:rsidR="00DB4F5D" w:rsidRPr="00841438"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508" w:type="dxa"/>
            <w:vAlign w:val="center"/>
          </w:tcPr>
          <w:p w:rsidR="00AD7C76" w:rsidRPr="00841438" w:rsidRDefault="00F27566" w:rsidP="00AD7C76">
            <w:pPr>
              <w:pStyle w:val="TableParagraph"/>
              <w:rPr>
                <w:rFonts w:ascii="Times New Roman" w:hAnsi="Times New Roman" w:cs="Times New Roman"/>
                <w:sz w:val="18"/>
                <w:szCs w:val="18"/>
              </w:rPr>
            </w:pPr>
            <w:r>
              <w:rPr>
                <w:rFonts w:ascii="Times New Roman" w:hAnsi="Times New Roman" w:cs="Times New Roman"/>
                <w:sz w:val="18"/>
                <w:szCs w:val="18"/>
              </w:rPr>
              <w:t>5</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w w:val="105"/>
                <w:sz w:val="18"/>
                <w:szCs w:val="18"/>
              </w:rPr>
              <w:t>16-</w:t>
            </w:r>
            <w:r w:rsidRPr="00841438">
              <w:rPr>
                <w:rFonts w:ascii="Times New Roman" w:hAnsi="Times New Roman" w:cs="Times New Roman"/>
                <w:spacing w:val="-5"/>
                <w:w w:val="105"/>
                <w:sz w:val="18"/>
                <w:szCs w:val="18"/>
              </w:rPr>
              <w:t>20</w:t>
            </w:r>
          </w:p>
        </w:tc>
        <w:tc>
          <w:tcPr>
            <w:tcW w:w="1508" w:type="dxa"/>
            <w:vAlign w:val="center"/>
          </w:tcPr>
          <w:p w:rsidR="00966128" w:rsidRDefault="00966128" w:rsidP="00F27566">
            <w:pPr>
              <w:pStyle w:val="TableParagraph"/>
              <w:rPr>
                <w:rFonts w:ascii="Times New Roman" w:hAnsi="Times New Roman" w:cs="Times New Roman"/>
                <w:sz w:val="18"/>
                <w:szCs w:val="18"/>
              </w:rPr>
            </w:pPr>
          </w:p>
          <w:p w:rsidR="00966128" w:rsidRDefault="00966128" w:rsidP="00F27566">
            <w:pPr>
              <w:pStyle w:val="TableParagraph"/>
              <w:rPr>
                <w:rFonts w:ascii="Times New Roman" w:hAnsi="Times New Roman" w:cs="Times New Roman"/>
                <w:sz w:val="18"/>
                <w:szCs w:val="18"/>
              </w:rPr>
            </w:pPr>
          </w:p>
          <w:p w:rsidR="00966128" w:rsidRDefault="00966128" w:rsidP="00F27566">
            <w:pPr>
              <w:pStyle w:val="TableParagraph"/>
              <w:rPr>
                <w:rFonts w:ascii="Times New Roman" w:hAnsi="Times New Roman" w:cs="Times New Roman"/>
                <w:sz w:val="18"/>
                <w:szCs w:val="18"/>
              </w:rPr>
            </w:pPr>
          </w:p>
          <w:p w:rsidR="00966128" w:rsidRDefault="00966128" w:rsidP="00F27566">
            <w:pPr>
              <w:pStyle w:val="TableParagraph"/>
              <w:rPr>
                <w:rFonts w:ascii="Times New Roman" w:hAnsi="Times New Roman" w:cs="Times New Roman"/>
                <w:sz w:val="18"/>
                <w:szCs w:val="18"/>
              </w:rPr>
            </w:pPr>
          </w:p>
          <w:p w:rsidR="00F27566" w:rsidRDefault="00F27566" w:rsidP="00F27566">
            <w:pPr>
              <w:pStyle w:val="TableParagraph"/>
              <w:rPr>
                <w:rFonts w:ascii="Times New Roman" w:hAnsi="Times New Roman" w:cs="Times New Roman"/>
                <w:sz w:val="18"/>
                <w:szCs w:val="18"/>
              </w:rPr>
            </w:pPr>
            <w:r>
              <w:rPr>
                <w:rFonts w:ascii="Times New Roman" w:hAnsi="Times New Roman" w:cs="Times New Roman"/>
                <w:sz w:val="18"/>
                <w:szCs w:val="18"/>
              </w:rPr>
              <w:t>Türkçe</w:t>
            </w:r>
          </w:p>
          <w:p w:rsidR="00F27566" w:rsidRDefault="00F27566" w:rsidP="00F27566">
            <w:pPr>
              <w:pStyle w:val="TableParagraph"/>
              <w:rPr>
                <w:rFonts w:ascii="Times New Roman" w:hAnsi="Times New Roman" w:cs="Times New Roman"/>
                <w:sz w:val="18"/>
                <w:szCs w:val="18"/>
              </w:rPr>
            </w:pPr>
            <w:r>
              <w:rPr>
                <w:rFonts w:ascii="Times New Roman" w:hAnsi="Times New Roman" w:cs="Times New Roman"/>
                <w:sz w:val="18"/>
                <w:szCs w:val="18"/>
              </w:rPr>
              <w:t>Beden Eğitimi</w:t>
            </w:r>
          </w:p>
          <w:p w:rsidR="00F27566" w:rsidRDefault="00F27566" w:rsidP="00DB4F5D">
            <w:pPr>
              <w:pStyle w:val="TableParagraph"/>
              <w:rPr>
                <w:rFonts w:ascii="Times New Roman" w:hAnsi="Times New Roman" w:cs="Times New Roman"/>
                <w:sz w:val="18"/>
                <w:szCs w:val="18"/>
              </w:rPr>
            </w:pPr>
            <w:r w:rsidRPr="00555008">
              <w:rPr>
                <w:rFonts w:ascii="Times New Roman" w:hAnsi="Times New Roman" w:cs="Times New Roman"/>
                <w:sz w:val="18"/>
                <w:szCs w:val="18"/>
              </w:rPr>
              <w:t>İngilizce</w:t>
            </w:r>
          </w:p>
          <w:p w:rsidR="00AD7C76" w:rsidRPr="00841438" w:rsidRDefault="00AD7C76" w:rsidP="00DB4F5D">
            <w:pPr>
              <w:pStyle w:val="TableParagraph"/>
              <w:rPr>
                <w:rFonts w:ascii="Times New Roman" w:hAnsi="Times New Roman" w:cs="Times New Roman"/>
                <w:sz w:val="18"/>
                <w:szCs w:val="18"/>
              </w:rPr>
            </w:pPr>
          </w:p>
        </w:tc>
        <w:tc>
          <w:tcPr>
            <w:tcW w:w="1508" w:type="dxa"/>
            <w:vAlign w:val="center"/>
          </w:tcPr>
          <w:p w:rsidR="00AD7C76" w:rsidRDefault="00AD7C76"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96612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966128" w:rsidRPr="00841438" w:rsidRDefault="00966128" w:rsidP="00AD7C76">
            <w:pPr>
              <w:pStyle w:val="TableParagraph"/>
              <w:rPr>
                <w:rFonts w:ascii="Times New Roman" w:hAnsi="Times New Roman" w:cs="Times New Roman"/>
                <w:sz w:val="18"/>
                <w:szCs w:val="18"/>
              </w:rPr>
            </w:pPr>
          </w:p>
        </w:tc>
        <w:tc>
          <w:tcPr>
            <w:tcW w:w="1508" w:type="dxa"/>
            <w:vAlign w:val="center"/>
          </w:tcPr>
          <w:p w:rsidR="00AD7C76" w:rsidRPr="0084143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1508" w:type="dxa"/>
            <w:vAlign w:val="center"/>
          </w:tcPr>
          <w:p w:rsidR="00966128" w:rsidRDefault="00966128" w:rsidP="00AD7C76">
            <w:pPr>
              <w:pStyle w:val="TableParagraph"/>
              <w:rPr>
                <w:rFonts w:ascii="Times New Roman" w:hAnsi="Times New Roman" w:cs="Times New Roman"/>
                <w:sz w:val="18"/>
                <w:szCs w:val="18"/>
              </w:rPr>
            </w:pPr>
          </w:p>
          <w:p w:rsidR="00AD7C76"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18</w:t>
            </w:r>
          </w:p>
          <w:p w:rsidR="0096612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18</w:t>
            </w:r>
          </w:p>
          <w:p w:rsidR="00966128" w:rsidRPr="0084143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18</w:t>
            </w:r>
          </w:p>
        </w:tc>
        <w:tc>
          <w:tcPr>
            <w:tcW w:w="1508" w:type="dxa"/>
            <w:vAlign w:val="center"/>
          </w:tcPr>
          <w:p w:rsidR="00AD7C76" w:rsidRPr="0084143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4</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15"/>
              <w:ind w:left="107"/>
              <w:rPr>
                <w:rFonts w:ascii="Times New Roman" w:hAnsi="Times New Roman" w:cs="Times New Roman"/>
                <w:sz w:val="18"/>
                <w:szCs w:val="18"/>
              </w:rPr>
            </w:pPr>
            <w:r w:rsidRPr="00841438">
              <w:rPr>
                <w:rFonts w:ascii="Times New Roman" w:hAnsi="Times New Roman" w:cs="Times New Roman"/>
                <w:sz w:val="18"/>
                <w:szCs w:val="18"/>
              </w:rPr>
              <w:t>20ve</w:t>
            </w:r>
            <w:r w:rsidRPr="00841438">
              <w:rPr>
                <w:rFonts w:ascii="Times New Roman" w:hAnsi="Times New Roman" w:cs="Times New Roman"/>
                <w:spacing w:val="-2"/>
                <w:sz w:val="18"/>
                <w:szCs w:val="18"/>
              </w:rPr>
              <w:t>üzeri</w:t>
            </w:r>
          </w:p>
        </w:tc>
        <w:tc>
          <w:tcPr>
            <w:tcW w:w="1508" w:type="dxa"/>
            <w:vAlign w:val="center"/>
          </w:tcPr>
          <w:p w:rsidR="00DB4F5D" w:rsidRDefault="00966128" w:rsidP="00DB4F5D">
            <w:pPr>
              <w:pStyle w:val="TableParagraph"/>
              <w:rPr>
                <w:rFonts w:ascii="Times New Roman" w:hAnsi="Times New Roman" w:cs="Times New Roman"/>
                <w:sz w:val="18"/>
                <w:szCs w:val="18"/>
              </w:rPr>
            </w:pPr>
            <w:r>
              <w:rPr>
                <w:rFonts w:ascii="Times New Roman" w:hAnsi="Times New Roman" w:cs="Times New Roman"/>
                <w:sz w:val="18"/>
                <w:szCs w:val="18"/>
              </w:rPr>
              <w:t>Tek Tas.</w:t>
            </w:r>
          </w:p>
          <w:p w:rsidR="00DB4F5D" w:rsidRDefault="00966128" w:rsidP="00DB4F5D">
            <w:pPr>
              <w:pStyle w:val="TableParagraph"/>
              <w:rPr>
                <w:rFonts w:ascii="Times New Roman" w:hAnsi="Times New Roman" w:cs="Times New Roman"/>
                <w:sz w:val="18"/>
                <w:szCs w:val="18"/>
              </w:rPr>
            </w:pPr>
            <w:r>
              <w:rPr>
                <w:rFonts w:ascii="Times New Roman" w:hAnsi="Times New Roman" w:cs="Times New Roman"/>
                <w:sz w:val="18"/>
                <w:szCs w:val="18"/>
              </w:rPr>
              <w:t>Görsel Sanatl.</w:t>
            </w:r>
          </w:p>
          <w:p w:rsidR="00DB4F5D" w:rsidRDefault="00966128" w:rsidP="00DB4F5D">
            <w:pPr>
              <w:pStyle w:val="TableParagraph"/>
              <w:rPr>
                <w:rFonts w:ascii="Times New Roman" w:hAnsi="Times New Roman" w:cs="Times New Roman"/>
                <w:sz w:val="18"/>
                <w:szCs w:val="18"/>
              </w:rPr>
            </w:pPr>
            <w:r>
              <w:rPr>
                <w:rFonts w:ascii="Times New Roman" w:hAnsi="Times New Roman" w:cs="Times New Roman"/>
                <w:sz w:val="18"/>
                <w:szCs w:val="18"/>
              </w:rPr>
              <w:t>Müzik</w:t>
            </w:r>
          </w:p>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DB4F5D" w:rsidRDefault="00DB4F5D"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966128" w:rsidRDefault="00966128" w:rsidP="00AD7C76">
            <w:pPr>
              <w:pStyle w:val="TableParagraph"/>
              <w:rPr>
                <w:rFonts w:ascii="Times New Roman" w:hAnsi="Times New Roman" w:cs="Times New Roman"/>
                <w:sz w:val="18"/>
                <w:szCs w:val="18"/>
              </w:rPr>
            </w:pPr>
          </w:p>
          <w:p w:rsidR="00DB4F5D" w:rsidRPr="00841438" w:rsidRDefault="00DB4F5D" w:rsidP="00AD7C76">
            <w:pPr>
              <w:pStyle w:val="TableParagraph"/>
              <w:rPr>
                <w:rFonts w:ascii="Times New Roman" w:hAnsi="Times New Roman" w:cs="Times New Roman"/>
                <w:sz w:val="18"/>
                <w:szCs w:val="18"/>
              </w:rPr>
            </w:pP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23</w:t>
            </w:r>
          </w:p>
          <w:p w:rsidR="00DB4F5D"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28</w:t>
            </w:r>
          </w:p>
          <w:p w:rsidR="00DB4F5D" w:rsidRPr="00841438" w:rsidRDefault="00966128" w:rsidP="00AD7C76">
            <w:pPr>
              <w:pStyle w:val="TableParagraph"/>
              <w:rPr>
                <w:rFonts w:ascii="Times New Roman" w:hAnsi="Times New Roman" w:cs="Times New Roman"/>
                <w:sz w:val="18"/>
                <w:szCs w:val="18"/>
              </w:rPr>
            </w:pPr>
            <w:r>
              <w:rPr>
                <w:rFonts w:ascii="Times New Roman" w:hAnsi="Times New Roman" w:cs="Times New Roman"/>
                <w:sz w:val="18"/>
                <w:szCs w:val="18"/>
              </w:rPr>
              <w:t>23</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3</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8" w:name="_Toc167716880"/>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12</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AF7339" w:rsidRPr="006F6D7C">
        <w:rPr>
          <w:rFonts w:asciiTheme="minorHAnsi" w:hAnsiTheme="minorHAnsi" w:cstheme="minorHAnsi"/>
          <w:b w:val="0"/>
          <w:bCs w:val="0"/>
          <w:i/>
          <w:iCs/>
          <w:color w:val="365F91" w:themeColor="accent1" w:themeShade="BF"/>
          <w:sz w:val="18"/>
          <w:szCs w:val="18"/>
        </w:rPr>
        <w:t>Kurumdaki Mevcut Hizmetli/ Memur Sayısı</w:t>
      </w:r>
      <w:bookmarkEnd w:id="38"/>
    </w:p>
    <w:tbl>
      <w:tblPr>
        <w:tblStyle w:val="TableNormal"/>
        <w:tblW w:w="9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6"/>
        <w:gridCol w:w="2333"/>
        <w:gridCol w:w="1331"/>
        <w:gridCol w:w="1331"/>
        <w:gridCol w:w="1331"/>
        <w:gridCol w:w="1331"/>
        <w:gridCol w:w="1331"/>
      </w:tblGrid>
      <w:tr w:rsidR="00AF7339" w:rsidRPr="00A44AAA" w:rsidTr="00325B7A">
        <w:trPr>
          <w:trHeight w:val="751"/>
          <w:jc w:val="center"/>
        </w:trPr>
        <w:tc>
          <w:tcPr>
            <w:tcW w:w="556" w:type="dxa"/>
            <w:shd w:val="clear" w:color="auto" w:fill="92CDDC" w:themeFill="accent5" w:themeFillTint="99"/>
          </w:tcPr>
          <w:p w:rsidR="00AF7339" w:rsidRPr="00841438" w:rsidRDefault="00AF7339" w:rsidP="00123285">
            <w:pPr>
              <w:pStyle w:val="TableParagraph"/>
              <w:rPr>
                <w:rFonts w:ascii="Times New Roman" w:hAnsi="Times New Roman" w:cs="Times New Roman"/>
                <w:sz w:val="18"/>
                <w:szCs w:val="18"/>
              </w:rPr>
            </w:pPr>
          </w:p>
        </w:tc>
        <w:tc>
          <w:tcPr>
            <w:tcW w:w="2333" w:type="dxa"/>
            <w:shd w:val="clear" w:color="auto" w:fill="92CDDC" w:themeFill="accent5" w:themeFillTint="99"/>
            <w:vAlign w:val="center"/>
          </w:tcPr>
          <w:p w:rsidR="00AF7339" w:rsidRPr="00841438" w:rsidRDefault="00AF7339" w:rsidP="00AF7339">
            <w:pPr>
              <w:pStyle w:val="TableParagraph"/>
              <w:ind w:left="107"/>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Görevi</w:t>
            </w:r>
          </w:p>
        </w:tc>
        <w:tc>
          <w:tcPr>
            <w:tcW w:w="1331" w:type="dxa"/>
            <w:shd w:val="clear" w:color="auto" w:fill="92CDDC" w:themeFill="accent5" w:themeFillTint="99"/>
            <w:vAlign w:val="center"/>
          </w:tcPr>
          <w:p w:rsidR="00AF7339" w:rsidRPr="00841438" w:rsidRDefault="00AF7339" w:rsidP="00AF7339">
            <w:pPr>
              <w:pStyle w:val="TableParagraph"/>
              <w:ind w:left="104"/>
              <w:jc w:val="center"/>
              <w:rPr>
                <w:rFonts w:ascii="Times New Roman" w:hAnsi="Times New Roman" w:cs="Times New Roman"/>
                <w:b/>
                <w:sz w:val="18"/>
                <w:szCs w:val="18"/>
              </w:rPr>
            </w:pPr>
            <w:r w:rsidRPr="00841438">
              <w:rPr>
                <w:rFonts w:ascii="Times New Roman" w:hAnsi="Times New Roman" w:cs="Times New Roman"/>
                <w:b/>
                <w:spacing w:val="-4"/>
                <w:sz w:val="18"/>
                <w:szCs w:val="18"/>
              </w:rPr>
              <w:t>Erkek</w:t>
            </w:r>
          </w:p>
        </w:tc>
        <w:tc>
          <w:tcPr>
            <w:tcW w:w="1331" w:type="dxa"/>
            <w:shd w:val="clear" w:color="auto" w:fill="92CDDC" w:themeFill="accent5" w:themeFillTint="99"/>
            <w:vAlign w:val="center"/>
          </w:tcPr>
          <w:p w:rsidR="00AF7339" w:rsidRPr="00841438" w:rsidRDefault="00AF7339" w:rsidP="00AF7339">
            <w:pPr>
              <w:pStyle w:val="TableParagraph"/>
              <w:ind w:left="104"/>
              <w:jc w:val="center"/>
              <w:rPr>
                <w:rFonts w:ascii="Times New Roman" w:hAnsi="Times New Roman" w:cs="Times New Roman"/>
                <w:b/>
                <w:sz w:val="18"/>
                <w:szCs w:val="18"/>
              </w:rPr>
            </w:pPr>
            <w:r w:rsidRPr="00841438">
              <w:rPr>
                <w:rFonts w:ascii="Times New Roman" w:hAnsi="Times New Roman" w:cs="Times New Roman"/>
                <w:b/>
                <w:spacing w:val="-2"/>
                <w:sz w:val="18"/>
                <w:szCs w:val="18"/>
              </w:rPr>
              <w:t>Kadın</w:t>
            </w:r>
          </w:p>
        </w:tc>
        <w:tc>
          <w:tcPr>
            <w:tcW w:w="1331" w:type="dxa"/>
            <w:shd w:val="clear" w:color="auto" w:fill="92CDDC" w:themeFill="accent5" w:themeFillTint="99"/>
            <w:vAlign w:val="center"/>
          </w:tcPr>
          <w:p w:rsidR="00AF7339" w:rsidRPr="00841438" w:rsidRDefault="00AF7339" w:rsidP="00AF7339">
            <w:pPr>
              <w:pStyle w:val="TableParagraph"/>
              <w:spacing w:before="156" w:line="302" w:lineRule="auto"/>
              <w:ind w:left="106" w:right="216"/>
              <w:jc w:val="center"/>
              <w:rPr>
                <w:rFonts w:ascii="Times New Roman" w:hAnsi="Times New Roman" w:cs="Times New Roman"/>
                <w:b/>
                <w:sz w:val="18"/>
                <w:szCs w:val="18"/>
              </w:rPr>
            </w:pPr>
            <w:r w:rsidRPr="00841438">
              <w:rPr>
                <w:rFonts w:ascii="Times New Roman" w:hAnsi="Times New Roman" w:cs="Times New Roman"/>
                <w:b/>
                <w:spacing w:val="-2"/>
                <w:sz w:val="18"/>
                <w:szCs w:val="18"/>
              </w:rPr>
              <w:t>Eğitim Durumu</w:t>
            </w:r>
          </w:p>
        </w:tc>
        <w:tc>
          <w:tcPr>
            <w:tcW w:w="1331" w:type="dxa"/>
            <w:shd w:val="clear" w:color="auto" w:fill="92CDDC" w:themeFill="accent5" w:themeFillTint="99"/>
            <w:vAlign w:val="center"/>
          </w:tcPr>
          <w:p w:rsidR="00AF7339" w:rsidRPr="00841438" w:rsidRDefault="00AF7339" w:rsidP="00AF7339">
            <w:pPr>
              <w:pStyle w:val="TableParagraph"/>
              <w:spacing w:before="156" w:line="304" w:lineRule="auto"/>
              <w:ind w:left="103" w:right="206"/>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 xml:space="preserve">Hizmet </w:t>
            </w:r>
            <w:r w:rsidRPr="00841438">
              <w:rPr>
                <w:rFonts w:ascii="Times New Roman" w:hAnsi="Times New Roman" w:cs="Times New Roman"/>
                <w:b/>
                <w:spacing w:val="-4"/>
                <w:w w:val="105"/>
                <w:sz w:val="18"/>
                <w:szCs w:val="18"/>
              </w:rPr>
              <w:t>Yılı</w:t>
            </w:r>
          </w:p>
        </w:tc>
        <w:tc>
          <w:tcPr>
            <w:tcW w:w="1331" w:type="dxa"/>
            <w:shd w:val="clear" w:color="auto" w:fill="92CDDC" w:themeFill="accent5" w:themeFillTint="99"/>
            <w:vAlign w:val="center"/>
          </w:tcPr>
          <w:p w:rsidR="00AF7339" w:rsidRPr="00841438" w:rsidRDefault="00AF7339" w:rsidP="00AF7339">
            <w:pPr>
              <w:pStyle w:val="TableParagraph"/>
              <w:ind w:left="102"/>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Toplam</w:t>
            </w:r>
          </w:p>
        </w:tc>
      </w:tr>
      <w:tr w:rsidR="00AF7339" w:rsidRPr="00A44AAA" w:rsidTr="00325B7A">
        <w:trPr>
          <w:trHeight w:val="309"/>
          <w:jc w:val="center"/>
        </w:trPr>
        <w:tc>
          <w:tcPr>
            <w:tcW w:w="556" w:type="dxa"/>
            <w:vAlign w:val="center"/>
          </w:tcPr>
          <w:p w:rsidR="00AF7339" w:rsidRPr="00841438" w:rsidRDefault="00AF7339" w:rsidP="00AF7339">
            <w:pPr>
              <w:pStyle w:val="TableParagraph"/>
              <w:spacing w:before="1"/>
              <w:jc w:val="center"/>
              <w:rPr>
                <w:rFonts w:ascii="Times New Roman" w:hAnsi="Times New Roman" w:cs="Times New Roman"/>
                <w:b/>
                <w:bCs/>
                <w:sz w:val="18"/>
                <w:szCs w:val="18"/>
              </w:rPr>
            </w:pPr>
            <w:r w:rsidRPr="00841438">
              <w:rPr>
                <w:rFonts w:ascii="Times New Roman" w:hAnsi="Times New Roman" w:cs="Times New Roman"/>
                <w:b/>
                <w:bCs/>
                <w:spacing w:val="-10"/>
                <w:sz w:val="18"/>
                <w:szCs w:val="18"/>
              </w:rPr>
              <w:t>1</w:t>
            </w:r>
          </w:p>
        </w:tc>
        <w:tc>
          <w:tcPr>
            <w:tcW w:w="2333" w:type="dxa"/>
            <w:vAlign w:val="center"/>
          </w:tcPr>
          <w:p w:rsidR="00AF7339" w:rsidRPr="00841438" w:rsidRDefault="00AF7339" w:rsidP="00AF7339">
            <w:pPr>
              <w:pStyle w:val="TableParagraph"/>
              <w:spacing w:before="8"/>
              <w:ind w:left="150"/>
              <w:rPr>
                <w:rFonts w:ascii="Times New Roman" w:hAnsi="Times New Roman" w:cs="Times New Roman"/>
                <w:sz w:val="18"/>
                <w:szCs w:val="18"/>
              </w:rPr>
            </w:pPr>
            <w:r w:rsidRPr="00841438">
              <w:rPr>
                <w:rFonts w:ascii="Times New Roman" w:hAnsi="Times New Roman" w:cs="Times New Roman"/>
                <w:spacing w:val="-2"/>
                <w:sz w:val="18"/>
                <w:szCs w:val="18"/>
              </w:rPr>
              <w:t>Memur</w:t>
            </w: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r>
      <w:tr w:rsidR="00AF7339" w:rsidRPr="00A44AAA" w:rsidTr="00325B7A">
        <w:trPr>
          <w:trHeight w:val="308"/>
          <w:jc w:val="center"/>
        </w:trPr>
        <w:tc>
          <w:tcPr>
            <w:tcW w:w="556" w:type="dxa"/>
            <w:vAlign w:val="center"/>
          </w:tcPr>
          <w:p w:rsidR="00AF7339" w:rsidRPr="00841438" w:rsidRDefault="00AF7339" w:rsidP="00AF7339">
            <w:pPr>
              <w:pStyle w:val="TableParagraph"/>
              <w:spacing w:before="8"/>
              <w:jc w:val="center"/>
              <w:rPr>
                <w:rFonts w:ascii="Times New Roman" w:hAnsi="Times New Roman" w:cs="Times New Roman"/>
                <w:b/>
                <w:bCs/>
                <w:sz w:val="18"/>
                <w:szCs w:val="18"/>
              </w:rPr>
            </w:pPr>
            <w:r w:rsidRPr="00841438">
              <w:rPr>
                <w:rFonts w:ascii="Times New Roman" w:hAnsi="Times New Roman" w:cs="Times New Roman"/>
                <w:b/>
                <w:bCs/>
                <w:spacing w:val="-10"/>
                <w:sz w:val="18"/>
                <w:szCs w:val="18"/>
              </w:rPr>
              <w:t>2</w:t>
            </w:r>
          </w:p>
        </w:tc>
        <w:tc>
          <w:tcPr>
            <w:tcW w:w="2333" w:type="dxa"/>
            <w:vAlign w:val="center"/>
          </w:tcPr>
          <w:p w:rsidR="00AF7339" w:rsidRPr="00841438" w:rsidRDefault="00AF7339" w:rsidP="00AF7339">
            <w:pPr>
              <w:pStyle w:val="TableParagraph"/>
              <w:spacing w:before="8"/>
              <w:ind w:left="107"/>
              <w:rPr>
                <w:rFonts w:ascii="Times New Roman" w:hAnsi="Times New Roman" w:cs="Times New Roman"/>
                <w:sz w:val="18"/>
                <w:szCs w:val="18"/>
              </w:rPr>
            </w:pPr>
            <w:r w:rsidRPr="00841438">
              <w:rPr>
                <w:rFonts w:ascii="Times New Roman" w:hAnsi="Times New Roman" w:cs="Times New Roman"/>
                <w:spacing w:val="-2"/>
                <w:sz w:val="18"/>
                <w:szCs w:val="18"/>
              </w:rPr>
              <w:t>Hizmetli</w:t>
            </w:r>
          </w:p>
        </w:tc>
        <w:tc>
          <w:tcPr>
            <w:tcW w:w="1331" w:type="dxa"/>
            <w:vAlign w:val="center"/>
          </w:tcPr>
          <w:p w:rsidR="00AF7339" w:rsidRPr="00841438" w:rsidRDefault="00CB69EC" w:rsidP="00AF7339">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6C3FE4" w:rsidP="00AF7339">
            <w:pPr>
              <w:pStyle w:val="TableParagraph"/>
              <w:rPr>
                <w:rFonts w:ascii="Times New Roman" w:hAnsi="Times New Roman" w:cs="Times New Roman"/>
                <w:sz w:val="18"/>
                <w:szCs w:val="18"/>
              </w:rPr>
            </w:pPr>
            <w:r>
              <w:rPr>
                <w:rFonts w:ascii="Times New Roman" w:hAnsi="Times New Roman" w:cs="Times New Roman"/>
                <w:sz w:val="18"/>
                <w:szCs w:val="18"/>
              </w:rPr>
              <w:t>İlkokul</w:t>
            </w:r>
          </w:p>
        </w:tc>
        <w:tc>
          <w:tcPr>
            <w:tcW w:w="1331" w:type="dxa"/>
            <w:vAlign w:val="center"/>
          </w:tcPr>
          <w:p w:rsidR="00AF7339" w:rsidRPr="00841438" w:rsidRDefault="006C3FE4" w:rsidP="00AF7339">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1331" w:type="dxa"/>
            <w:vAlign w:val="center"/>
          </w:tcPr>
          <w:p w:rsidR="00AF7339" w:rsidRPr="00841438" w:rsidRDefault="00CB69EC" w:rsidP="00AF7339">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AF7339" w:rsidRPr="00A44AAA" w:rsidTr="00325B7A">
        <w:trPr>
          <w:trHeight w:val="308"/>
          <w:jc w:val="center"/>
        </w:trPr>
        <w:tc>
          <w:tcPr>
            <w:tcW w:w="556" w:type="dxa"/>
            <w:vAlign w:val="center"/>
          </w:tcPr>
          <w:p w:rsidR="00AF7339" w:rsidRPr="00841438" w:rsidRDefault="00AF7339" w:rsidP="00AF7339">
            <w:pPr>
              <w:pStyle w:val="TableParagraph"/>
              <w:spacing w:before="8"/>
              <w:jc w:val="center"/>
              <w:rPr>
                <w:rFonts w:ascii="Times New Roman" w:hAnsi="Times New Roman" w:cs="Times New Roman"/>
                <w:b/>
                <w:bCs/>
                <w:sz w:val="18"/>
                <w:szCs w:val="18"/>
              </w:rPr>
            </w:pPr>
            <w:r w:rsidRPr="00841438">
              <w:rPr>
                <w:rFonts w:ascii="Times New Roman" w:hAnsi="Times New Roman" w:cs="Times New Roman"/>
                <w:b/>
                <w:bCs/>
                <w:spacing w:val="-10"/>
                <w:sz w:val="18"/>
                <w:szCs w:val="18"/>
              </w:rPr>
              <w:t>3</w:t>
            </w:r>
          </w:p>
        </w:tc>
        <w:tc>
          <w:tcPr>
            <w:tcW w:w="2333" w:type="dxa"/>
            <w:vAlign w:val="center"/>
          </w:tcPr>
          <w:p w:rsidR="00AF7339" w:rsidRPr="00841438" w:rsidRDefault="00AF7339" w:rsidP="00AF7339">
            <w:pPr>
              <w:pStyle w:val="TableParagraph"/>
              <w:spacing w:before="1"/>
              <w:ind w:left="107"/>
              <w:rPr>
                <w:rFonts w:ascii="Times New Roman" w:hAnsi="Times New Roman" w:cs="Times New Roman"/>
                <w:sz w:val="18"/>
                <w:szCs w:val="18"/>
              </w:rPr>
            </w:pPr>
            <w:r w:rsidRPr="00841438">
              <w:rPr>
                <w:rFonts w:ascii="Times New Roman" w:hAnsi="Times New Roman" w:cs="Times New Roman"/>
                <w:spacing w:val="-5"/>
                <w:sz w:val="18"/>
                <w:szCs w:val="18"/>
              </w:rPr>
              <w:t>……</w:t>
            </w: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r>
    </w:tbl>
    <w:p w:rsidR="00A0412F" w:rsidRDefault="00A0412F" w:rsidP="00303363">
      <w:pPr>
        <w:tabs>
          <w:tab w:val="left" w:pos="7320"/>
        </w:tabs>
      </w:pPr>
    </w:p>
    <w:p w:rsidR="00A0412F" w:rsidRDefault="00A0412F">
      <w:r>
        <w:br w:type="page"/>
      </w:r>
    </w:p>
    <w:p w:rsidR="00A0412F"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9" w:name="_Toc167716881"/>
      <w:r w:rsidRPr="006F6D7C">
        <w:rPr>
          <w:rFonts w:asciiTheme="minorHAnsi" w:hAnsiTheme="minorHAnsi" w:cstheme="minorHAnsi"/>
          <w:b w:val="0"/>
          <w:bCs w:val="0"/>
          <w:i/>
          <w:iCs/>
          <w:color w:val="365F91" w:themeColor="accent1" w:themeShade="BF"/>
          <w:sz w:val="18"/>
          <w:szCs w:val="18"/>
        </w:rPr>
        <w:lastRenderedPageBreak/>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13</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A0412F" w:rsidRPr="006F6D7C">
        <w:rPr>
          <w:rFonts w:asciiTheme="minorHAnsi" w:hAnsiTheme="minorHAnsi" w:cstheme="minorHAnsi"/>
          <w:b w:val="0"/>
          <w:bCs w:val="0"/>
          <w:i/>
          <w:iCs/>
          <w:color w:val="365F91" w:themeColor="accent1" w:themeShade="BF"/>
          <w:sz w:val="18"/>
          <w:szCs w:val="18"/>
        </w:rPr>
        <w:t>Okul/kurum Rehberlik Hizmetleri</w:t>
      </w:r>
      <w:bookmarkEnd w:id="39"/>
    </w:p>
    <w:tbl>
      <w:tblPr>
        <w:tblStyle w:val="TableNormal"/>
        <w:tblW w:w="9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936"/>
        <w:gridCol w:w="937"/>
        <w:gridCol w:w="935"/>
        <w:gridCol w:w="795"/>
        <w:gridCol w:w="814"/>
        <w:gridCol w:w="714"/>
        <w:gridCol w:w="978"/>
        <w:gridCol w:w="986"/>
        <w:gridCol w:w="1080"/>
        <w:gridCol w:w="6"/>
      </w:tblGrid>
      <w:tr w:rsidR="00A0412F" w:rsidRPr="00A44AAA" w:rsidTr="00325B7A">
        <w:trPr>
          <w:trHeight w:val="437"/>
          <w:jc w:val="center"/>
        </w:trPr>
        <w:tc>
          <w:tcPr>
            <w:tcW w:w="3748" w:type="dxa"/>
            <w:gridSpan w:val="4"/>
            <w:shd w:val="clear" w:color="auto" w:fill="92CDDC" w:themeFill="accent5" w:themeFillTint="99"/>
          </w:tcPr>
          <w:p w:rsidR="00A0412F" w:rsidRPr="00841438" w:rsidRDefault="00A0412F" w:rsidP="00123285">
            <w:pPr>
              <w:pStyle w:val="TableParagraph"/>
              <w:spacing w:before="187"/>
              <w:ind w:left="1123"/>
              <w:rPr>
                <w:rFonts w:ascii="Times New Roman" w:hAnsi="Times New Roman" w:cs="Times New Roman"/>
                <w:b/>
                <w:sz w:val="18"/>
                <w:szCs w:val="18"/>
              </w:rPr>
            </w:pPr>
            <w:r w:rsidRPr="00841438">
              <w:rPr>
                <w:rFonts w:ascii="Times New Roman" w:hAnsi="Times New Roman" w:cs="Times New Roman"/>
                <w:b/>
                <w:sz w:val="18"/>
                <w:szCs w:val="18"/>
              </w:rPr>
              <w:t>Mevcut</w:t>
            </w:r>
            <w:r w:rsidRPr="00841438">
              <w:rPr>
                <w:rFonts w:ascii="Times New Roman" w:hAnsi="Times New Roman" w:cs="Times New Roman"/>
                <w:b/>
                <w:spacing w:val="-2"/>
                <w:sz w:val="18"/>
                <w:szCs w:val="18"/>
              </w:rPr>
              <w:t>Kapasite</w:t>
            </w:r>
          </w:p>
        </w:tc>
        <w:tc>
          <w:tcPr>
            <w:tcW w:w="5371" w:type="dxa"/>
            <w:gridSpan w:val="7"/>
            <w:shd w:val="clear" w:color="auto" w:fill="92CDDC" w:themeFill="accent5" w:themeFillTint="99"/>
          </w:tcPr>
          <w:p w:rsidR="00A0412F" w:rsidRPr="00841438" w:rsidRDefault="00A0412F" w:rsidP="00123285">
            <w:pPr>
              <w:pStyle w:val="TableParagraph"/>
              <w:spacing w:before="187"/>
              <w:ind w:left="770"/>
              <w:rPr>
                <w:rFonts w:ascii="Times New Roman" w:hAnsi="Times New Roman" w:cs="Times New Roman"/>
                <w:b/>
                <w:sz w:val="18"/>
                <w:szCs w:val="18"/>
              </w:rPr>
            </w:pPr>
            <w:r w:rsidRPr="00841438">
              <w:rPr>
                <w:rFonts w:ascii="Times New Roman" w:hAnsi="Times New Roman" w:cs="Times New Roman"/>
                <w:b/>
                <w:sz w:val="18"/>
                <w:szCs w:val="18"/>
              </w:rPr>
              <w:t>MevcutKapasiteKullanımıve</w:t>
            </w:r>
            <w:r w:rsidRPr="00841438">
              <w:rPr>
                <w:rFonts w:ascii="Times New Roman" w:hAnsi="Times New Roman" w:cs="Times New Roman"/>
                <w:b/>
                <w:spacing w:val="-2"/>
                <w:sz w:val="18"/>
                <w:szCs w:val="18"/>
              </w:rPr>
              <w:t>Performans</w:t>
            </w:r>
          </w:p>
        </w:tc>
      </w:tr>
      <w:tr w:rsidR="00A0412F" w:rsidRPr="00A44AAA" w:rsidTr="00325B7A">
        <w:trPr>
          <w:gridAfter w:val="1"/>
          <w:wAfter w:w="4" w:type="dxa"/>
          <w:trHeight w:val="586"/>
          <w:jc w:val="center"/>
        </w:trPr>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36" w:type="dxa"/>
            <w:vMerge w:val="restart"/>
            <w:textDirection w:val="btLr"/>
            <w:vAlign w:val="center"/>
          </w:tcPr>
          <w:p w:rsidR="00A0412F" w:rsidRPr="00841438" w:rsidRDefault="00A0412F" w:rsidP="00A0412F">
            <w:pPr>
              <w:pStyle w:val="TableParagraph"/>
              <w:spacing w:before="116" w:line="254" w:lineRule="auto"/>
              <w:ind w:left="112"/>
              <w:rPr>
                <w:rFonts w:ascii="Times New Roman" w:hAnsi="Times New Roman" w:cs="Times New Roman"/>
                <w:sz w:val="18"/>
                <w:szCs w:val="18"/>
              </w:rPr>
            </w:pPr>
            <w:r w:rsidRPr="00841438">
              <w:rPr>
                <w:rFonts w:ascii="Times New Roman" w:hAnsi="Times New Roman" w:cs="Times New Roman"/>
                <w:spacing w:val="-6"/>
                <w:sz w:val="18"/>
                <w:szCs w:val="18"/>
              </w:rPr>
              <w:t xml:space="preserve">Görev YapanPsikolojikDanışman </w:t>
            </w:r>
            <w:r w:rsidRPr="00841438">
              <w:rPr>
                <w:rFonts w:ascii="Times New Roman" w:hAnsi="Times New Roman" w:cs="Times New Roman"/>
                <w:spacing w:val="-2"/>
                <w:sz w:val="18"/>
                <w:szCs w:val="18"/>
              </w:rPr>
              <w:t>Sayısı</w:t>
            </w:r>
          </w:p>
        </w:tc>
        <w:tc>
          <w:tcPr>
            <w:tcW w:w="938" w:type="dxa"/>
            <w:vMerge w:val="restart"/>
            <w:textDirection w:val="btLr"/>
            <w:vAlign w:val="center"/>
          </w:tcPr>
          <w:p w:rsidR="00A0412F" w:rsidRPr="00841438" w:rsidRDefault="00A0412F" w:rsidP="00A0412F">
            <w:pPr>
              <w:pStyle w:val="TableParagraph"/>
              <w:spacing w:before="116" w:line="256" w:lineRule="auto"/>
              <w:ind w:left="112" w:right="59"/>
              <w:rPr>
                <w:rFonts w:ascii="Times New Roman" w:hAnsi="Times New Roman" w:cs="Times New Roman"/>
                <w:sz w:val="18"/>
                <w:szCs w:val="18"/>
              </w:rPr>
            </w:pPr>
            <w:r w:rsidRPr="00841438">
              <w:rPr>
                <w:rFonts w:ascii="Times New Roman" w:hAnsi="Times New Roman" w:cs="Times New Roman"/>
                <w:spacing w:val="-6"/>
                <w:sz w:val="18"/>
                <w:szCs w:val="18"/>
              </w:rPr>
              <w:t xml:space="preserve">İhtiyaçDuyulan Psikolojik </w:t>
            </w:r>
            <w:r w:rsidRPr="00841438">
              <w:rPr>
                <w:rFonts w:ascii="Times New Roman" w:hAnsi="Times New Roman" w:cs="Times New Roman"/>
                <w:sz w:val="18"/>
                <w:szCs w:val="18"/>
              </w:rPr>
              <w:t>Danışman Sayısı</w:t>
            </w:r>
          </w:p>
        </w:tc>
        <w:tc>
          <w:tcPr>
            <w:tcW w:w="933" w:type="dxa"/>
            <w:vMerge w:val="restart"/>
            <w:textDirection w:val="btLr"/>
            <w:vAlign w:val="center"/>
          </w:tcPr>
          <w:p w:rsidR="00A0412F" w:rsidRPr="00841438" w:rsidRDefault="00A0412F" w:rsidP="00A0412F">
            <w:pPr>
              <w:pStyle w:val="TableParagraph"/>
              <w:spacing w:before="116"/>
              <w:ind w:left="112"/>
              <w:rPr>
                <w:rFonts w:ascii="Times New Roman" w:hAnsi="Times New Roman" w:cs="Times New Roman"/>
                <w:sz w:val="18"/>
                <w:szCs w:val="18"/>
              </w:rPr>
            </w:pPr>
            <w:r w:rsidRPr="00841438">
              <w:rPr>
                <w:rFonts w:ascii="Times New Roman" w:hAnsi="Times New Roman" w:cs="Times New Roman"/>
                <w:spacing w:val="-8"/>
                <w:sz w:val="18"/>
                <w:szCs w:val="18"/>
              </w:rPr>
              <w:t>GörüşmeOdasıSayısı</w:t>
            </w:r>
          </w:p>
        </w:tc>
        <w:tc>
          <w:tcPr>
            <w:tcW w:w="2323" w:type="dxa"/>
            <w:gridSpan w:val="3"/>
            <w:shd w:val="clear" w:color="auto" w:fill="92CDDC" w:themeFill="accent5" w:themeFillTint="99"/>
            <w:vAlign w:val="center"/>
          </w:tcPr>
          <w:p w:rsidR="00A0412F" w:rsidRPr="00841438" w:rsidRDefault="00A0412F" w:rsidP="00A0412F">
            <w:pPr>
              <w:pStyle w:val="TableParagraph"/>
              <w:spacing w:before="8" w:line="244" w:lineRule="auto"/>
              <w:jc w:val="center"/>
              <w:rPr>
                <w:rFonts w:ascii="Times New Roman" w:hAnsi="Times New Roman" w:cs="Times New Roman"/>
                <w:sz w:val="18"/>
                <w:szCs w:val="18"/>
              </w:rPr>
            </w:pPr>
            <w:r w:rsidRPr="00841438">
              <w:rPr>
                <w:rFonts w:ascii="Times New Roman" w:hAnsi="Times New Roman" w:cs="Times New Roman"/>
                <w:spacing w:val="-6"/>
                <w:sz w:val="18"/>
                <w:szCs w:val="18"/>
              </w:rPr>
              <w:t xml:space="preserve">DanışmanlıkHizmeti </w:t>
            </w:r>
            <w:r w:rsidRPr="00841438">
              <w:rPr>
                <w:rFonts w:ascii="Times New Roman" w:hAnsi="Times New Roman" w:cs="Times New Roman"/>
                <w:spacing w:val="-4"/>
                <w:sz w:val="18"/>
                <w:szCs w:val="18"/>
              </w:rPr>
              <w:t>Alan</w:t>
            </w:r>
          </w:p>
        </w:tc>
        <w:tc>
          <w:tcPr>
            <w:tcW w:w="3047" w:type="dxa"/>
            <w:gridSpan w:val="3"/>
            <w:shd w:val="clear" w:color="auto" w:fill="92CDDC" w:themeFill="accent5" w:themeFillTint="99"/>
            <w:vAlign w:val="center"/>
          </w:tcPr>
          <w:p w:rsidR="00A0412F" w:rsidRPr="00841438" w:rsidRDefault="00A0412F" w:rsidP="00A0412F">
            <w:pPr>
              <w:pStyle w:val="TableParagraph"/>
              <w:spacing w:before="8" w:line="247" w:lineRule="auto"/>
              <w:ind w:right="89" w:firstLine="7"/>
              <w:jc w:val="center"/>
              <w:rPr>
                <w:rFonts w:ascii="Times New Roman" w:hAnsi="Times New Roman" w:cs="Times New Roman"/>
                <w:sz w:val="18"/>
                <w:szCs w:val="18"/>
              </w:rPr>
            </w:pPr>
            <w:r w:rsidRPr="00841438">
              <w:rPr>
                <w:rFonts w:ascii="Times New Roman" w:hAnsi="Times New Roman" w:cs="Times New Roman"/>
                <w:spacing w:val="-4"/>
                <w:sz w:val="18"/>
                <w:szCs w:val="18"/>
              </w:rPr>
              <w:t xml:space="preserve">RehberlikHizmetleriileİlgili </w:t>
            </w:r>
            <w:r w:rsidRPr="00841438">
              <w:rPr>
                <w:rFonts w:ascii="Times New Roman" w:hAnsi="Times New Roman" w:cs="Times New Roman"/>
                <w:spacing w:val="-6"/>
                <w:sz w:val="18"/>
                <w:szCs w:val="18"/>
              </w:rPr>
              <w:t xml:space="preserve">Düzenlenen Eğitim/Paylaşım </w:t>
            </w:r>
            <w:r w:rsidRPr="00841438">
              <w:rPr>
                <w:rFonts w:ascii="Times New Roman" w:hAnsi="Times New Roman" w:cs="Times New Roman"/>
                <w:spacing w:val="-2"/>
                <w:sz w:val="18"/>
                <w:szCs w:val="18"/>
              </w:rPr>
              <w:t>Toplantısıvb.FaaliyetSayısı</w:t>
            </w:r>
          </w:p>
        </w:tc>
      </w:tr>
      <w:tr w:rsidR="00A0412F" w:rsidRPr="00A44AAA" w:rsidTr="00325B7A">
        <w:trPr>
          <w:gridAfter w:val="1"/>
          <w:wAfter w:w="6" w:type="dxa"/>
          <w:trHeight w:val="1960"/>
          <w:jc w:val="center"/>
        </w:trPr>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6" w:type="dxa"/>
            <w:vMerge/>
            <w:tcBorders>
              <w:top w:val="nil"/>
            </w:tcBorders>
            <w:textDirection w:val="btLr"/>
            <w:vAlign w:val="center"/>
          </w:tcPr>
          <w:p w:rsidR="00A0412F" w:rsidRPr="00841438" w:rsidRDefault="00A0412F" w:rsidP="00A0412F">
            <w:pPr>
              <w:rPr>
                <w:rFonts w:ascii="Times New Roman" w:hAnsi="Times New Roman" w:cs="Times New Roman"/>
                <w:sz w:val="18"/>
                <w:szCs w:val="18"/>
              </w:rPr>
            </w:pPr>
          </w:p>
        </w:tc>
        <w:tc>
          <w:tcPr>
            <w:tcW w:w="938" w:type="dxa"/>
            <w:vMerge/>
            <w:tcBorders>
              <w:top w:val="nil"/>
            </w:tcBorders>
            <w:textDirection w:val="btLr"/>
            <w:vAlign w:val="center"/>
          </w:tcPr>
          <w:p w:rsidR="00A0412F" w:rsidRPr="00841438" w:rsidRDefault="00A0412F" w:rsidP="00A0412F">
            <w:pPr>
              <w:rPr>
                <w:rFonts w:ascii="Times New Roman" w:hAnsi="Times New Roman" w:cs="Times New Roman"/>
                <w:sz w:val="18"/>
                <w:szCs w:val="18"/>
              </w:rPr>
            </w:pPr>
          </w:p>
        </w:tc>
        <w:tc>
          <w:tcPr>
            <w:tcW w:w="933" w:type="dxa"/>
            <w:vMerge/>
            <w:tcBorders>
              <w:top w:val="nil"/>
            </w:tcBorders>
            <w:textDirection w:val="btLr"/>
            <w:vAlign w:val="center"/>
          </w:tcPr>
          <w:p w:rsidR="00A0412F" w:rsidRPr="00841438" w:rsidRDefault="00A0412F" w:rsidP="00A0412F">
            <w:pPr>
              <w:rPr>
                <w:rFonts w:ascii="Times New Roman" w:hAnsi="Times New Roman" w:cs="Times New Roman"/>
                <w:sz w:val="18"/>
                <w:szCs w:val="18"/>
              </w:rPr>
            </w:pPr>
          </w:p>
        </w:tc>
        <w:tc>
          <w:tcPr>
            <w:tcW w:w="795" w:type="dxa"/>
            <w:textDirection w:val="btLr"/>
            <w:vAlign w:val="center"/>
          </w:tcPr>
          <w:p w:rsidR="00A0412F" w:rsidRPr="00841438" w:rsidRDefault="00A0412F" w:rsidP="00A0412F">
            <w:pPr>
              <w:pStyle w:val="TableParagraph"/>
              <w:spacing w:before="119"/>
              <w:ind w:left="112"/>
              <w:rPr>
                <w:rFonts w:ascii="Times New Roman" w:hAnsi="Times New Roman" w:cs="Times New Roman"/>
                <w:sz w:val="18"/>
                <w:szCs w:val="18"/>
              </w:rPr>
            </w:pPr>
            <w:r w:rsidRPr="00841438">
              <w:rPr>
                <w:rFonts w:ascii="Times New Roman" w:hAnsi="Times New Roman" w:cs="Times New Roman"/>
                <w:spacing w:val="-6"/>
                <w:sz w:val="18"/>
                <w:szCs w:val="18"/>
              </w:rPr>
              <w:t>Öğrenci</w:t>
            </w:r>
            <w:r w:rsidRPr="00841438">
              <w:rPr>
                <w:rFonts w:ascii="Times New Roman" w:hAnsi="Times New Roman" w:cs="Times New Roman"/>
                <w:spacing w:val="-2"/>
                <w:sz w:val="18"/>
                <w:szCs w:val="18"/>
              </w:rPr>
              <w:t xml:space="preserve"> Sayısı</w:t>
            </w:r>
          </w:p>
        </w:tc>
        <w:tc>
          <w:tcPr>
            <w:tcW w:w="814" w:type="dxa"/>
            <w:textDirection w:val="btLr"/>
            <w:vAlign w:val="center"/>
          </w:tcPr>
          <w:p w:rsidR="00A0412F" w:rsidRPr="00841438" w:rsidRDefault="00A0412F" w:rsidP="00A0412F">
            <w:pPr>
              <w:pStyle w:val="TableParagraph"/>
              <w:spacing w:before="119"/>
              <w:ind w:left="112"/>
              <w:rPr>
                <w:rFonts w:ascii="Times New Roman" w:hAnsi="Times New Roman" w:cs="Times New Roman"/>
                <w:sz w:val="18"/>
                <w:szCs w:val="18"/>
              </w:rPr>
            </w:pPr>
            <w:r w:rsidRPr="00841438">
              <w:rPr>
                <w:rFonts w:ascii="Times New Roman" w:hAnsi="Times New Roman" w:cs="Times New Roman"/>
                <w:spacing w:val="-6"/>
                <w:sz w:val="18"/>
                <w:szCs w:val="18"/>
              </w:rPr>
              <w:t>Öğretmen</w:t>
            </w:r>
            <w:r w:rsidRPr="00841438">
              <w:rPr>
                <w:rFonts w:ascii="Times New Roman" w:hAnsi="Times New Roman" w:cs="Times New Roman"/>
                <w:spacing w:val="-2"/>
                <w:sz w:val="18"/>
                <w:szCs w:val="18"/>
              </w:rPr>
              <w:t>Sayısı</w:t>
            </w:r>
          </w:p>
        </w:tc>
        <w:tc>
          <w:tcPr>
            <w:tcW w:w="713" w:type="dxa"/>
            <w:textDirection w:val="btLr"/>
            <w:vAlign w:val="center"/>
          </w:tcPr>
          <w:p w:rsidR="00A0412F" w:rsidRPr="00841438" w:rsidRDefault="00A0412F" w:rsidP="00A0412F">
            <w:pPr>
              <w:pStyle w:val="TableParagraph"/>
              <w:spacing w:before="120"/>
              <w:ind w:left="112"/>
              <w:rPr>
                <w:rFonts w:ascii="Times New Roman" w:hAnsi="Times New Roman" w:cs="Times New Roman"/>
                <w:sz w:val="18"/>
                <w:szCs w:val="18"/>
              </w:rPr>
            </w:pPr>
            <w:r w:rsidRPr="00841438">
              <w:rPr>
                <w:rFonts w:ascii="Times New Roman" w:hAnsi="Times New Roman" w:cs="Times New Roman"/>
                <w:spacing w:val="-5"/>
                <w:sz w:val="18"/>
                <w:szCs w:val="18"/>
              </w:rPr>
              <w:t>Veli</w:t>
            </w:r>
            <w:r w:rsidRPr="00841438">
              <w:rPr>
                <w:rFonts w:ascii="Times New Roman" w:hAnsi="Times New Roman" w:cs="Times New Roman"/>
                <w:spacing w:val="-2"/>
                <w:sz w:val="18"/>
                <w:szCs w:val="18"/>
              </w:rPr>
              <w:t>Sayısı</w:t>
            </w:r>
          </w:p>
        </w:tc>
        <w:tc>
          <w:tcPr>
            <w:tcW w:w="979" w:type="dxa"/>
            <w:textDirection w:val="btLr"/>
            <w:vAlign w:val="center"/>
          </w:tcPr>
          <w:p w:rsidR="00A0412F" w:rsidRPr="00841438" w:rsidRDefault="00A0412F" w:rsidP="00A0412F">
            <w:pPr>
              <w:pStyle w:val="TableParagraph"/>
              <w:spacing w:before="120"/>
              <w:ind w:left="112"/>
              <w:rPr>
                <w:rFonts w:ascii="Times New Roman" w:hAnsi="Times New Roman" w:cs="Times New Roman"/>
                <w:sz w:val="18"/>
                <w:szCs w:val="18"/>
              </w:rPr>
            </w:pPr>
            <w:r w:rsidRPr="00841438">
              <w:rPr>
                <w:rFonts w:ascii="Times New Roman" w:hAnsi="Times New Roman" w:cs="Times New Roman"/>
                <w:spacing w:val="-5"/>
                <w:sz w:val="18"/>
                <w:szCs w:val="18"/>
              </w:rPr>
              <w:t>Öğretmenlere</w:t>
            </w:r>
            <w:r w:rsidRPr="00841438">
              <w:rPr>
                <w:rFonts w:ascii="Times New Roman" w:hAnsi="Times New Roman" w:cs="Times New Roman"/>
                <w:spacing w:val="-2"/>
                <w:sz w:val="18"/>
                <w:szCs w:val="18"/>
              </w:rPr>
              <w:t>Yönelik</w:t>
            </w:r>
          </w:p>
        </w:tc>
        <w:tc>
          <w:tcPr>
            <w:tcW w:w="987" w:type="dxa"/>
            <w:textDirection w:val="btLr"/>
            <w:vAlign w:val="center"/>
          </w:tcPr>
          <w:p w:rsidR="00A0412F" w:rsidRPr="00841438" w:rsidRDefault="00A0412F" w:rsidP="00A0412F">
            <w:pPr>
              <w:pStyle w:val="TableParagraph"/>
              <w:spacing w:before="118"/>
              <w:ind w:left="112"/>
              <w:rPr>
                <w:rFonts w:ascii="Times New Roman" w:hAnsi="Times New Roman" w:cs="Times New Roman"/>
                <w:sz w:val="18"/>
                <w:szCs w:val="18"/>
              </w:rPr>
            </w:pPr>
            <w:r w:rsidRPr="00841438">
              <w:rPr>
                <w:rFonts w:ascii="Times New Roman" w:hAnsi="Times New Roman" w:cs="Times New Roman"/>
                <w:spacing w:val="-5"/>
                <w:sz w:val="18"/>
                <w:szCs w:val="18"/>
              </w:rPr>
              <w:t>Öğrencilere</w:t>
            </w:r>
            <w:r w:rsidRPr="00841438">
              <w:rPr>
                <w:rFonts w:ascii="Times New Roman" w:hAnsi="Times New Roman" w:cs="Times New Roman"/>
                <w:spacing w:val="-2"/>
                <w:sz w:val="18"/>
                <w:szCs w:val="18"/>
              </w:rPr>
              <w:t>Yönelik</w:t>
            </w:r>
          </w:p>
        </w:tc>
        <w:tc>
          <w:tcPr>
            <w:tcW w:w="1080" w:type="dxa"/>
            <w:textDirection w:val="btLr"/>
            <w:vAlign w:val="center"/>
          </w:tcPr>
          <w:p w:rsidR="00A0412F" w:rsidRPr="00841438" w:rsidRDefault="00A0412F" w:rsidP="00A0412F">
            <w:pPr>
              <w:pStyle w:val="TableParagraph"/>
              <w:spacing w:before="119"/>
              <w:ind w:left="112"/>
              <w:rPr>
                <w:rFonts w:ascii="Times New Roman" w:hAnsi="Times New Roman" w:cs="Times New Roman"/>
                <w:sz w:val="18"/>
                <w:szCs w:val="18"/>
              </w:rPr>
            </w:pPr>
            <w:r w:rsidRPr="00841438">
              <w:rPr>
                <w:rFonts w:ascii="Times New Roman" w:hAnsi="Times New Roman" w:cs="Times New Roman"/>
                <w:spacing w:val="-2"/>
                <w:sz w:val="18"/>
                <w:szCs w:val="18"/>
              </w:rPr>
              <w:t>VelilereYönelik</w:t>
            </w:r>
          </w:p>
        </w:tc>
      </w:tr>
      <w:tr w:rsidR="00A0412F" w:rsidRPr="00A44AAA" w:rsidTr="00325B7A">
        <w:trPr>
          <w:gridAfter w:val="1"/>
          <w:wAfter w:w="6" w:type="dxa"/>
          <w:trHeight w:val="752"/>
          <w:jc w:val="center"/>
        </w:trPr>
        <w:tc>
          <w:tcPr>
            <w:tcW w:w="938" w:type="dxa"/>
          </w:tcPr>
          <w:p w:rsidR="00A0412F" w:rsidRPr="00A44AAA" w:rsidRDefault="008004BF" w:rsidP="008004BF">
            <w:pPr>
              <w:pStyle w:val="TableParagraph"/>
              <w:jc w:val="center"/>
              <w:rPr>
                <w:rFonts w:ascii="Times New Roman" w:hAnsi="Times New Roman" w:cs="Times New Roman"/>
                <w:sz w:val="18"/>
              </w:rPr>
            </w:pPr>
            <w:r>
              <w:rPr>
                <w:rFonts w:ascii="Times New Roman" w:hAnsi="Times New Roman" w:cs="Times New Roman"/>
                <w:sz w:val="18"/>
              </w:rPr>
              <w:t>0</w:t>
            </w:r>
          </w:p>
        </w:tc>
        <w:tc>
          <w:tcPr>
            <w:tcW w:w="936"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38"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33"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795"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814"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713"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79"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87"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1080"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r>
    </w:tbl>
    <w:p w:rsidR="00001065" w:rsidRPr="004A226B" w:rsidRDefault="00CE5C87" w:rsidP="004A226B">
      <w:pPr>
        <w:rPr>
          <w:rFonts w:ascii="Times New Roman" w:hAnsi="Times New Roman" w:cs="Times New Roman"/>
          <w:b/>
          <w:sz w:val="40"/>
          <w:szCs w:val="40"/>
        </w:rPr>
      </w:pPr>
      <w:r w:rsidRPr="004A226B">
        <w:rPr>
          <w:rFonts w:ascii="Times New Roman" w:hAnsi="Times New Roman" w:cs="Times New Roman"/>
          <w:b/>
          <w:sz w:val="40"/>
          <w:szCs w:val="40"/>
        </w:rPr>
        <w:t xml:space="preserve">2.7.3 </w:t>
      </w:r>
      <w:r w:rsidR="00001065" w:rsidRPr="004A226B">
        <w:rPr>
          <w:rFonts w:ascii="Times New Roman" w:hAnsi="Times New Roman" w:cs="Times New Roman"/>
          <w:b/>
          <w:sz w:val="40"/>
          <w:szCs w:val="40"/>
        </w:rPr>
        <w:t>Teknolojik Düzey</w:t>
      </w:r>
    </w:p>
    <w:p w:rsidR="00001065" w:rsidRPr="00001065" w:rsidRDefault="00001065" w:rsidP="00001065">
      <w:pPr>
        <w:rPr>
          <w:rFonts w:ascii="Times New Roman" w:hAnsi="Times New Roman" w:cs="Times New Roman"/>
          <w:sz w:val="24"/>
          <w:szCs w:val="24"/>
        </w:rPr>
      </w:pPr>
    </w:p>
    <w:p w:rsidR="00001065" w:rsidRPr="00001065" w:rsidRDefault="00001065" w:rsidP="00325B7A">
      <w:pPr>
        <w:spacing w:line="276" w:lineRule="auto"/>
        <w:jc w:val="both"/>
        <w:rPr>
          <w:rFonts w:ascii="Times New Roman" w:hAnsi="Times New Roman" w:cs="Times New Roman"/>
          <w:sz w:val="24"/>
          <w:szCs w:val="24"/>
        </w:rPr>
      </w:pPr>
      <w:r w:rsidRPr="00325B7A">
        <w:rPr>
          <w:rFonts w:ascii="Times New Roman" w:hAnsi="Times New Roman" w:cs="Times New Roman"/>
        </w:rPr>
        <w:t xml:space="preserve">                Okulumuzun teknolojik altyapısı ve teknolojiyi kullanabilme düzeyine ilişkin analizi yapılmıştır</w:t>
      </w:r>
      <w:r w:rsidRPr="00001065">
        <w:rPr>
          <w:rFonts w:ascii="Times New Roman" w:hAnsi="Times New Roman" w:cs="Times New Roman"/>
          <w:sz w:val="24"/>
          <w:szCs w:val="24"/>
        </w:rPr>
        <w:t>.</w:t>
      </w:r>
      <w:r w:rsidRPr="00001065">
        <w:rPr>
          <w:rFonts w:ascii="Times New Roman" w:hAnsi="Times New Roman" w:cs="Times New Roman"/>
          <w:sz w:val="24"/>
          <w:szCs w:val="24"/>
        </w:rPr>
        <w:br/>
      </w:r>
    </w:p>
    <w:p w:rsidR="00001065" w:rsidRPr="006F6D7C" w:rsidRDefault="006F6D7C" w:rsidP="006F6D7C">
      <w:pPr>
        <w:pStyle w:val="ResimYazs"/>
        <w:rPr>
          <w:rFonts w:asciiTheme="minorHAnsi" w:hAnsiTheme="minorHAnsi" w:cstheme="minorHAnsi"/>
          <w:b w:val="0"/>
          <w:bCs w:val="0"/>
          <w:i/>
          <w:iCs/>
          <w:color w:val="365F91" w:themeColor="accent1" w:themeShade="BF"/>
          <w:spacing w:val="-2"/>
          <w:w w:val="105"/>
          <w:sz w:val="18"/>
          <w:szCs w:val="18"/>
        </w:rPr>
      </w:pPr>
      <w:bookmarkStart w:id="40" w:name="_Toc167716882"/>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14</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001065" w:rsidRPr="006F6D7C">
        <w:rPr>
          <w:rFonts w:asciiTheme="minorHAnsi" w:hAnsiTheme="minorHAnsi" w:cstheme="minorHAnsi"/>
          <w:b w:val="0"/>
          <w:bCs w:val="0"/>
          <w:i/>
          <w:iCs/>
          <w:color w:val="365F91" w:themeColor="accent1" w:themeShade="BF"/>
          <w:w w:val="105"/>
          <w:sz w:val="18"/>
          <w:szCs w:val="18"/>
        </w:rPr>
        <w:t>TeknolojikAraç-Gereç</w:t>
      </w:r>
      <w:r w:rsidR="00001065" w:rsidRPr="006F6D7C">
        <w:rPr>
          <w:rFonts w:asciiTheme="minorHAnsi" w:hAnsiTheme="minorHAnsi" w:cstheme="minorHAnsi"/>
          <w:b w:val="0"/>
          <w:bCs w:val="0"/>
          <w:i/>
          <w:iCs/>
          <w:color w:val="365F91" w:themeColor="accent1" w:themeShade="BF"/>
          <w:spacing w:val="-2"/>
          <w:w w:val="105"/>
          <w:sz w:val="18"/>
          <w:szCs w:val="18"/>
        </w:rPr>
        <w:t>Durumu</w:t>
      </w:r>
      <w:bookmarkEnd w:id="40"/>
    </w:p>
    <w:tbl>
      <w:tblPr>
        <w:tblStyle w:val="TableNormal"/>
        <w:tblW w:w="9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6"/>
        <w:gridCol w:w="1694"/>
        <w:gridCol w:w="1975"/>
      </w:tblGrid>
      <w:tr w:rsidR="00001065" w:rsidRPr="00001065" w:rsidTr="00325B7A">
        <w:trPr>
          <w:trHeight w:val="384"/>
          <w:jc w:val="center"/>
        </w:trPr>
        <w:tc>
          <w:tcPr>
            <w:tcW w:w="5646" w:type="dxa"/>
            <w:tcBorders>
              <w:bottom w:val="single" w:sz="6" w:space="0" w:color="000000"/>
              <w:right w:val="single" w:sz="6" w:space="0" w:color="000000"/>
            </w:tcBorders>
            <w:shd w:val="clear" w:color="auto" w:fill="92CDDC" w:themeFill="accent5" w:themeFillTint="99"/>
            <w:vAlign w:val="center"/>
          </w:tcPr>
          <w:p w:rsidR="00001065" w:rsidRPr="00325B7A" w:rsidRDefault="00001065" w:rsidP="00123285">
            <w:pPr>
              <w:pStyle w:val="TableParagraph"/>
              <w:spacing w:line="234" w:lineRule="exact"/>
              <w:ind w:left="107"/>
              <w:jc w:val="center"/>
              <w:rPr>
                <w:rFonts w:ascii="Times New Roman" w:hAnsi="Times New Roman" w:cs="Times New Roman"/>
                <w:b/>
                <w:sz w:val="18"/>
                <w:szCs w:val="18"/>
              </w:rPr>
            </w:pPr>
            <w:r w:rsidRPr="00325B7A">
              <w:rPr>
                <w:rFonts w:ascii="Times New Roman" w:hAnsi="Times New Roman" w:cs="Times New Roman"/>
                <w:b/>
                <w:spacing w:val="-2"/>
                <w:sz w:val="18"/>
                <w:szCs w:val="18"/>
              </w:rPr>
              <w:t>Araç-Gereçler</w:t>
            </w:r>
          </w:p>
        </w:tc>
        <w:tc>
          <w:tcPr>
            <w:tcW w:w="1694"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001065" w:rsidP="00123285">
            <w:pPr>
              <w:pStyle w:val="TableParagraph"/>
              <w:spacing w:before="1"/>
              <w:jc w:val="center"/>
              <w:rPr>
                <w:rFonts w:ascii="Times New Roman" w:hAnsi="Times New Roman" w:cs="Times New Roman"/>
                <w:b/>
                <w:spacing w:val="-4"/>
                <w:sz w:val="18"/>
                <w:szCs w:val="18"/>
              </w:rPr>
            </w:pPr>
            <w:r w:rsidRPr="00325B7A">
              <w:rPr>
                <w:rFonts w:ascii="Times New Roman" w:hAnsi="Times New Roman" w:cs="Times New Roman"/>
                <w:b/>
                <w:spacing w:val="-4"/>
                <w:sz w:val="18"/>
                <w:szCs w:val="18"/>
              </w:rPr>
              <w:t>Mevcut Durum</w:t>
            </w:r>
          </w:p>
        </w:tc>
        <w:tc>
          <w:tcPr>
            <w:tcW w:w="1975" w:type="dxa"/>
            <w:tcBorders>
              <w:left w:val="single" w:sz="6" w:space="0" w:color="000000"/>
              <w:bottom w:val="single" w:sz="6" w:space="0" w:color="000000"/>
            </w:tcBorders>
            <w:shd w:val="clear" w:color="auto" w:fill="92CDDC" w:themeFill="accent5" w:themeFillTint="99"/>
            <w:vAlign w:val="center"/>
          </w:tcPr>
          <w:p w:rsidR="00001065" w:rsidRPr="00325B7A" w:rsidRDefault="00001065" w:rsidP="00123285">
            <w:pPr>
              <w:pStyle w:val="TableParagraph"/>
              <w:spacing w:before="5"/>
              <w:ind w:left="356"/>
              <w:jc w:val="center"/>
              <w:rPr>
                <w:rFonts w:ascii="Times New Roman" w:hAnsi="Times New Roman" w:cs="Times New Roman"/>
                <w:b/>
                <w:sz w:val="18"/>
                <w:szCs w:val="18"/>
              </w:rPr>
            </w:pPr>
            <w:r w:rsidRPr="00325B7A">
              <w:rPr>
                <w:rFonts w:ascii="Times New Roman" w:hAnsi="Times New Roman" w:cs="Times New Roman"/>
                <w:b/>
                <w:spacing w:val="-2"/>
                <w:w w:val="105"/>
                <w:sz w:val="18"/>
                <w:szCs w:val="18"/>
              </w:rPr>
              <w:t>İhtiyaç</w:t>
            </w:r>
          </w:p>
        </w:tc>
      </w:tr>
      <w:tr w:rsidR="00001065" w:rsidRPr="00001065" w:rsidTr="00325B7A">
        <w:trPr>
          <w:trHeight w:val="384"/>
          <w:jc w:val="center"/>
        </w:trPr>
        <w:tc>
          <w:tcPr>
            <w:tcW w:w="5646" w:type="dxa"/>
            <w:tcBorders>
              <w:top w:val="single" w:sz="6" w:space="0" w:color="000000"/>
              <w:bottom w:val="single" w:sz="6" w:space="0" w:color="000000"/>
              <w:right w:val="single" w:sz="6" w:space="0" w:color="000000"/>
            </w:tcBorders>
            <w:vAlign w:val="center"/>
          </w:tcPr>
          <w:p w:rsidR="00001065" w:rsidRPr="00325B7A" w:rsidRDefault="007549CB" w:rsidP="00123285">
            <w:pPr>
              <w:pStyle w:val="TableParagraph"/>
              <w:spacing w:line="234" w:lineRule="exact"/>
              <w:ind w:left="107"/>
              <w:rPr>
                <w:rFonts w:ascii="Times New Roman" w:hAnsi="Times New Roman" w:cs="Times New Roman"/>
                <w:sz w:val="18"/>
                <w:szCs w:val="18"/>
              </w:rPr>
            </w:pPr>
            <w:r w:rsidRPr="00325B7A">
              <w:rPr>
                <w:rFonts w:ascii="Times New Roman" w:hAnsi="Times New Roman" w:cs="Times New Roman"/>
                <w:spacing w:val="-2"/>
                <w:sz w:val="18"/>
                <w:szCs w:val="18"/>
              </w:rPr>
              <w:t>Akıllı tahta</w:t>
            </w:r>
          </w:p>
        </w:tc>
        <w:tc>
          <w:tcPr>
            <w:tcW w:w="169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14</w:t>
            </w:r>
          </w:p>
        </w:tc>
        <w:tc>
          <w:tcPr>
            <w:tcW w:w="1975" w:type="dxa"/>
            <w:tcBorders>
              <w:top w:val="single" w:sz="6" w:space="0" w:color="000000"/>
              <w:left w:val="single" w:sz="6" w:space="0" w:color="000000"/>
              <w:bottom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384"/>
          <w:jc w:val="center"/>
        </w:trPr>
        <w:tc>
          <w:tcPr>
            <w:tcW w:w="5646" w:type="dxa"/>
            <w:tcBorders>
              <w:top w:val="single" w:sz="6" w:space="0" w:color="000000"/>
              <w:bottom w:val="single" w:sz="6" w:space="0" w:color="000000"/>
              <w:right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Bilgisayar</w:t>
            </w:r>
          </w:p>
        </w:tc>
        <w:tc>
          <w:tcPr>
            <w:tcW w:w="169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16</w:t>
            </w:r>
          </w:p>
        </w:tc>
        <w:tc>
          <w:tcPr>
            <w:tcW w:w="1975" w:type="dxa"/>
            <w:tcBorders>
              <w:top w:val="single" w:sz="6" w:space="0" w:color="000000"/>
              <w:left w:val="single" w:sz="6" w:space="0" w:color="000000"/>
              <w:bottom w:val="single" w:sz="6" w:space="0" w:color="000000"/>
            </w:tcBorders>
            <w:vAlign w:val="center"/>
          </w:tcPr>
          <w:p w:rsidR="00001065" w:rsidRPr="00325B7A" w:rsidRDefault="00001065" w:rsidP="00123285">
            <w:pPr>
              <w:pStyle w:val="TableParagraph"/>
              <w:rPr>
                <w:rFonts w:ascii="Times New Roman" w:hAnsi="Times New Roman" w:cs="Times New Roman"/>
                <w:sz w:val="18"/>
                <w:szCs w:val="18"/>
              </w:rPr>
            </w:pPr>
          </w:p>
        </w:tc>
      </w:tr>
      <w:tr w:rsidR="00001065" w:rsidRPr="00001065" w:rsidTr="00325B7A">
        <w:trPr>
          <w:trHeight w:val="384"/>
          <w:jc w:val="center"/>
        </w:trPr>
        <w:tc>
          <w:tcPr>
            <w:tcW w:w="5646" w:type="dxa"/>
            <w:tcBorders>
              <w:top w:val="single" w:sz="6" w:space="0" w:color="000000"/>
              <w:bottom w:val="single" w:sz="6" w:space="0" w:color="000000"/>
              <w:right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Yazıcı</w:t>
            </w:r>
          </w:p>
        </w:tc>
        <w:tc>
          <w:tcPr>
            <w:tcW w:w="169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w:t>
            </w:r>
          </w:p>
        </w:tc>
        <w:tc>
          <w:tcPr>
            <w:tcW w:w="1975" w:type="dxa"/>
            <w:tcBorders>
              <w:top w:val="single" w:sz="6" w:space="0" w:color="000000"/>
              <w:left w:val="single" w:sz="6" w:space="0" w:color="000000"/>
              <w:bottom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r>
      <w:tr w:rsidR="007549CB" w:rsidRPr="00001065" w:rsidTr="00325B7A">
        <w:trPr>
          <w:trHeight w:val="384"/>
          <w:jc w:val="center"/>
        </w:trPr>
        <w:tc>
          <w:tcPr>
            <w:tcW w:w="5646" w:type="dxa"/>
            <w:tcBorders>
              <w:top w:val="single" w:sz="6" w:space="0" w:color="000000"/>
              <w:right w:val="single" w:sz="6" w:space="0" w:color="000000"/>
            </w:tcBorders>
            <w:vAlign w:val="center"/>
          </w:tcPr>
          <w:p w:rsidR="007549CB"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Fotokopi Makinesi</w:t>
            </w:r>
          </w:p>
        </w:tc>
        <w:tc>
          <w:tcPr>
            <w:tcW w:w="1694" w:type="dxa"/>
            <w:tcBorders>
              <w:top w:val="single" w:sz="6" w:space="0" w:color="000000"/>
              <w:left w:val="single" w:sz="6" w:space="0" w:color="000000"/>
              <w:right w:val="single" w:sz="6" w:space="0" w:color="000000"/>
            </w:tcBorders>
            <w:shd w:val="clear" w:color="auto" w:fill="92CDDC" w:themeFill="accent5" w:themeFillTint="99"/>
            <w:vAlign w:val="center"/>
          </w:tcPr>
          <w:p w:rsidR="007549CB"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1975" w:type="dxa"/>
            <w:tcBorders>
              <w:top w:val="single" w:sz="6" w:space="0" w:color="000000"/>
              <w:left w:val="single" w:sz="6" w:space="0" w:color="000000"/>
            </w:tcBorders>
            <w:vAlign w:val="center"/>
          </w:tcPr>
          <w:p w:rsidR="007549CB"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Pr="006F6D7C" w:rsidRDefault="006F6D7C" w:rsidP="006F6D7C">
      <w:pPr>
        <w:pStyle w:val="ResimYazs"/>
        <w:rPr>
          <w:rFonts w:asciiTheme="minorHAnsi" w:hAnsiTheme="minorHAnsi" w:cstheme="minorHAnsi"/>
          <w:b w:val="0"/>
          <w:bCs w:val="0"/>
          <w:i/>
          <w:iCs/>
          <w:color w:val="365F91" w:themeColor="accent1" w:themeShade="BF"/>
          <w:spacing w:val="-2"/>
          <w:w w:val="105"/>
          <w:sz w:val="18"/>
          <w:szCs w:val="18"/>
        </w:rPr>
      </w:pPr>
      <w:bookmarkStart w:id="41" w:name="_Toc167716883"/>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15</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001065" w:rsidRPr="006F6D7C">
        <w:rPr>
          <w:rFonts w:asciiTheme="minorHAnsi" w:hAnsiTheme="minorHAnsi" w:cstheme="minorHAnsi"/>
          <w:b w:val="0"/>
          <w:bCs w:val="0"/>
          <w:i/>
          <w:iCs/>
          <w:color w:val="365F91" w:themeColor="accent1" w:themeShade="BF"/>
          <w:w w:val="105"/>
          <w:sz w:val="18"/>
          <w:szCs w:val="18"/>
        </w:rPr>
        <w:t>FizikiMekân</w:t>
      </w:r>
      <w:r w:rsidR="00001065" w:rsidRPr="006F6D7C">
        <w:rPr>
          <w:rFonts w:asciiTheme="minorHAnsi" w:hAnsiTheme="minorHAnsi" w:cstheme="minorHAnsi"/>
          <w:b w:val="0"/>
          <w:bCs w:val="0"/>
          <w:i/>
          <w:iCs/>
          <w:color w:val="365F91" w:themeColor="accent1" w:themeShade="BF"/>
          <w:spacing w:val="-2"/>
          <w:w w:val="105"/>
          <w:sz w:val="18"/>
          <w:szCs w:val="18"/>
        </w:rPr>
        <w:t>Durumu</w:t>
      </w:r>
      <w:bookmarkEnd w:id="41"/>
    </w:p>
    <w:tbl>
      <w:tblPr>
        <w:tblStyle w:val="TableNormal"/>
        <w:tblW w:w="9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1"/>
        <w:gridCol w:w="1450"/>
        <w:gridCol w:w="1260"/>
        <w:gridCol w:w="1228"/>
        <w:gridCol w:w="1429"/>
      </w:tblGrid>
      <w:tr w:rsidR="00001065" w:rsidRPr="00001065" w:rsidTr="00325B7A">
        <w:trPr>
          <w:trHeight w:val="401"/>
          <w:jc w:val="center"/>
        </w:trPr>
        <w:tc>
          <w:tcPr>
            <w:tcW w:w="4231" w:type="dxa"/>
            <w:vAlign w:val="center"/>
          </w:tcPr>
          <w:p w:rsidR="00001065" w:rsidRPr="00325B7A" w:rsidRDefault="00001065" w:rsidP="00123285">
            <w:pPr>
              <w:pStyle w:val="TableParagraph"/>
              <w:spacing w:before="5"/>
              <w:ind w:left="107"/>
              <w:rPr>
                <w:rFonts w:ascii="Times New Roman" w:hAnsi="Times New Roman" w:cs="Times New Roman"/>
                <w:sz w:val="18"/>
                <w:szCs w:val="18"/>
              </w:rPr>
            </w:pPr>
            <w:r w:rsidRPr="00325B7A">
              <w:rPr>
                <w:rFonts w:ascii="Times New Roman" w:hAnsi="Times New Roman" w:cs="Times New Roman"/>
                <w:spacing w:val="-5"/>
                <w:sz w:val="18"/>
                <w:szCs w:val="18"/>
              </w:rPr>
              <w:t>Fiziki</w:t>
            </w:r>
            <w:r w:rsidRPr="00325B7A">
              <w:rPr>
                <w:rFonts w:ascii="Times New Roman" w:hAnsi="Times New Roman" w:cs="Times New Roman"/>
                <w:spacing w:val="-2"/>
                <w:sz w:val="18"/>
                <w:szCs w:val="18"/>
              </w:rPr>
              <w:t xml:space="preserve"> Mekân</w:t>
            </w:r>
          </w:p>
        </w:tc>
        <w:tc>
          <w:tcPr>
            <w:tcW w:w="1450" w:type="dxa"/>
            <w:shd w:val="clear" w:color="auto" w:fill="92CDDC" w:themeFill="accent5" w:themeFillTint="99"/>
            <w:vAlign w:val="center"/>
          </w:tcPr>
          <w:p w:rsidR="00001065" w:rsidRPr="00325B7A" w:rsidRDefault="00001065" w:rsidP="00123285">
            <w:pPr>
              <w:pStyle w:val="TableParagraph"/>
              <w:spacing w:before="5"/>
              <w:ind w:left="10"/>
              <w:jc w:val="center"/>
              <w:rPr>
                <w:rFonts w:ascii="Times New Roman" w:hAnsi="Times New Roman" w:cs="Times New Roman"/>
                <w:b/>
                <w:sz w:val="18"/>
                <w:szCs w:val="18"/>
              </w:rPr>
            </w:pPr>
            <w:r w:rsidRPr="00325B7A">
              <w:rPr>
                <w:rFonts w:ascii="Times New Roman" w:hAnsi="Times New Roman" w:cs="Times New Roman"/>
                <w:b/>
                <w:spacing w:val="-5"/>
                <w:sz w:val="18"/>
                <w:szCs w:val="18"/>
              </w:rPr>
              <w:t>Var</w:t>
            </w:r>
          </w:p>
        </w:tc>
        <w:tc>
          <w:tcPr>
            <w:tcW w:w="1260" w:type="dxa"/>
            <w:vAlign w:val="center"/>
          </w:tcPr>
          <w:p w:rsidR="00001065" w:rsidRPr="00325B7A" w:rsidRDefault="00001065" w:rsidP="00123285">
            <w:pPr>
              <w:pStyle w:val="TableParagraph"/>
              <w:spacing w:before="1"/>
              <w:ind w:left="332"/>
              <w:rPr>
                <w:rFonts w:ascii="Times New Roman" w:hAnsi="Times New Roman" w:cs="Times New Roman"/>
                <w:b/>
                <w:sz w:val="18"/>
                <w:szCs w:val="18"/>
              </w:rPr>
            </w:pPr>
            <w:r w:rsidRPr="00325B7A">
              <w:rPr>
                <w:rFonts w:ascii="Times New Roman" w:hAnsi="Times New Roman" w:cs="Times New Roman"/>
                <w:b/>
                <w:spacing w:val="-5"/>
                <w:sz w:val="18"/>
                <w:szCs w:val="18"/>
              </w:rPr>
              <w:t>Yok</w:t>
            </w:r>
          </w:p>
        </w:tc>
        <w:tc>
          <w:tcPr>
            <w:tcW w:w="1228" w:type="dxa"/>
            <w:shd w:val="clear" w:color="auto" w:fill="92CDDC" w:themeFill="accent5" w:themeFillTint="99"/>
            <w:vAlign w:val="center"/>
          </w:tcPr>
          <w:p w:rsidR="00001065" w:rsidRPr="00325B7A" w:rsidRDefault="00001065" w:rsidP="00123285">
            <w:pPr>
              <w:pStyle w:val="TableParagraph"/>
              <w:spacing w:before="1"/>
              <w:ind w:left="227"/>
              <w:rPr>
                <w:rFonts w:ascii="Times New Roman" w:hAnsi="Times New Roman" w:cs="Times New Roman"/>
                <w:b/>
                <w:sz w:val="18"/>
                <w:szCs w:val="18"/>
              </w:rPr>
            </w:pPr>
            <w:r w:rsidRPr="00325B7A">
              <w:rPr>
                <w:rFonts w:ascii="Times New Roman" w:hAnsi="Times New Roman" w:cs="Times New Roman"/>
                <w:b/>
                <w:spacing w:val="-2"/>
                <w:sz w:val="18"/>
                <w:szCs w:val="18"/>
              </w:rPr>
              <w:t>Adedi</w:t>
            </w:r>
          </w:p>
        </w:tc>
        <w:tc>
          <w:tcPr>
            <w:tcW w:w="1429" w:type="dxa"/>
            <w:vAlign w:val="center"/>
          </w:tcPr>
          <w:p w:rsidR="00001065" w:rsidRPr="00325B7A" w:rsidRDefault="00001065" w:rsidP="00123285">
            <w:pPr>
              <w:pStyle w:val="TableParagraph"/>
              <w:spacing w:before="5"/>
              <w:ind w:left="263"/>
              <w:rPr>
                <w:rFonts w:ascii="Times New Roman" w:hAnsi="Times New Roman" w:cs="Times New Roman"/>
                <w:b/>
                <w:sz w:val="18"/>
                <w:szCs w:val="18"/>
              </w:rPr>
            </w:pPr>
            <w:r w:rsidRPr="00325B7A">
              <w:rPr>
                <w:rFonts w:ascii="Times New Roman" w:hAnsi="Times New Roman" w:cs="Times New Roman"/>
                <w:b/>
                <w:spacing w:val="-2"/>
                <w:w w:val="105"/>
                <w:sz w:val="18"/>
                <w:szCs w:val="18"/>
              </w:rPr>
              <w:t>İhtiyaç</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ÖğretmenÇalışmaOdası</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22"/>
              <w:ind w:left="107"/>
              <w:rPr>
                <w:rFonts w:ascii="Times New Roman" w:hAnsi="Times New Roman" w:cs="Times New Roman"/>
                <w:sz w:val="18"/>
                <w:szCs w:val="18"/>
              </w:rPr>
            </w:pPr>
            <w:r w:rsidRPr="00325B7A">
              <w:rPr>
                <w:rFonts w:ascii="Times New Roman" w:hAnsi="Times New Roman" w:cs="Times New Roman"/>
                <w:w w:val="90"/>
                <w:sz w:val="18"/>
                <w:szCs w:val="18"/>
              </w:rPr>
              <w:t>Ekipman</w:t>
            </w:r>
            <w:r w:rsidRPr="00325B7A">
              <w:rPr>
                <w:rFonts w:ascii="Times New Roman" w:hAnsi="Times New Roman" w:cs="Times New Roman"/>
                <w:spacing w:val="-2"/>
                <w:sz w:val="18"/>
                <w:szCs w:val="18"/>
              </w:rPr>
              <w:t>Odası</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001065" w:rsidP="00123285">
            <w:pPr>
              <w:pStyle w:val="TableParagraph"/>
              <w:rPr>
                <w:rFonts w:ascii="Times New Roman" w:hAnsi="Times New Roman" w:cs="Times New Roman"/>
                <w:sz w:val="18"/>
                <w:szCs w:val="18"/>
              </w:rPr>
            </w:pP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20"/>
              <w:ind w:left="107"/>
              <w:rPr>
                <w:rFonts w:ascii="Times New Roman" w:hAnsi="Times New Roman" w:cs="Times New Roman"/>
                <w:sz w:val="18"/>
                <w:szCs w:val="18"/>
              </w:rPr>
            </w:pPr>
            <w:r w:rsidRPr="00325B7A">
              <w:rPr>
                <w:rFonts w:ascii="Times New Roman" w:hAnsi="Times New Roman" w:cs="Times New Roman"/>
                <w:spacing w:val="-2"/>
                <w:sz w:val="18"/>
                <w:szCs w:val="18"/>
              </w:rPr>
              <w:t>Kütüphane</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22"/>
              <w:ind w:left="107"/>
              <w:rPr>
                <w:rFonts w:ascii="Times New Roman" w:hAnsi="Times New Roman" w:cs="Times New Roman"/>
                <w:sz w:val="18"/>
                <w:szCs w:val="18"/>
              </w:rPr>
            </w:pPr>
            <w:r w:rsidRPr="00325B7A">
              <w:rPr>
                <w:rFonts w:ascii="Times New Roman" w:hAnsi="Times New Roman" w:cs="Times New Roman"/>
                <w:spacing w:val="-5"/>
                <w:sz w:val="18"/>
                <w:szCs w:val="18"/>
              </w:rPr>
              <w:t>Rehberlik</w:t>
            </w:r>
            <w:r w:rsidRPr="00325B7A">
              <w:rPr>
                <w:rFonts w:ascii="Times New Roman" w:hAnsi="Times New Roman" w:cs="Times New Roman"/>
                <w:spacing w:val="-2"/>
                <w:sz w:val="18"/>
                <w:szCs w:val="18"/>
              </w:rPr>
              <w:t>Servisi</w:t>
            </w:r>
          </w:p>
        </w:tc>
        <w:tc>
          <w:tcPr>
            <w:tcW w:w="1450" w:type="dxa"/>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x</w:t>
            </w:r>
          </w:p>
        </w:tc>
        <w:tc>
          <w:tcPr>
            <w:tcW w:w="1260" w:type="dxa"/>
            <w:vAlign w:val="center"/>
          </w:tcPr>
          <w:p w:rsidR="00001065" w:rsidRPr="00325B7A" w:rsidRDefault="00001065" w:rsidP="00123285">
            <w:pPr>
              <w:pStyle w:val="TableParagraph"/>
              <w:rPr>
                <w:rFonts w:ascii="Times New Roman" w:hAnsi="Times New Roman" w:cs="Times New Roman"/>
                <w:sz w:val="18"/>
                <w:szCs w:val="18"/>
              </w:rPr>
            </w:pPr>
          </w:p>
        </w:tc>
        <w:tc>
          <w:tcPr>
            <w:tcW w:w="1228" w:type="dxa"/>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92"/>
              <w:ind w:left="107"/>
              <w:rPr>
                <w:rFonts w:ascii="Times New Roman" w:hAnsi="Times New Roman" w:cs="Times New Roman"/>
                <w:sz w:val="18"/>
                <w:szCs w:val="18"/>
              </w:rPr>
            </w:pPr>
            <w:r w:rsidRPr="00325B7A">
              <w:rPr>
                <w:rFonts w:ascii="Times New Roman" w:hAnsi="Times New Roman" w:cs="Times New Roman"/>
                <w:spacing w:val="-8"/>
                <w:sz w:val="18"/>
                <w:szCs w:val="18"/>
              </w:rPr>
              <w:t>Resim</w:t>
            </w:r>
            <w:r w:rsidRPr="00325B7A">
              <w:rPr>
                <w:rFonts w:ascii="Times New Roman" w:hAnsi="Times New Roman" w:cs="Times New Roman"/>
                <w:spacing w:val="-2"/>
                <w:sz w:val="18"/>
                <w:szCs w:val="18"/>
              </w:rPr>
              <w:t>Odası</w:t>
            </w:r>
          </w:p>
        </w:tc>
        <w:tc>
          <w:tcPr>
            <w:tcW w:w="145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60" w:type="dxa"/>
            <w:shd w:val="clear" w:color="auto" w:fill="92CDDC" w:themeFill="accent5" w:themeFillTint="99"/>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x</w:t>
            </w:r>
          </w:p>
        </w:tc>
        <w:tc>
          <w:tcPr>
            <w:tcW w:w="1228" w:type="dxa"/>
            <w:shd w:val="clear" w:color="auto" w:fill="92CDDC" w:themeFill="accent5" w:themeFillTint="99"/>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429" w:type="dxa"/>
            <w:shd w:val="clear" w:color="auto" w:fill="92CDDC" w:themeFill="accent5" w:themeFillTint="99"/>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34"/>
              <w:ind w:left="107"/>
              <w:rPr>
                <w:rFonts w:ascii="Times New Roman" w:hAnsi="Times New Roman" w:cs="Times New Roman"/>
                <w:sz w:val="18"/>
                <w:szCs w:val="18"/>
              </w:rPr>
            </w:pPr>
            <w:r w:rsidRPr="00325B7A">
              <w:rPr>
                <w:rFonts w:ascii="Times New Roman" w:hAnsi="Times New Roman" w:cs="Times New Roman"/>
                <w:spacing w:val="-7"/>
                <w:sz w:val="18"/>
                <w:szCs w:val="18"/>
              </w:rPr>
              <w:t>Müzik</w:t>
            </w:r>
            <w:r w:rsidRPr="00325B7A">
              <w:rPr>
                <w:rFonts w:ascii="Times New Roman" w:hAnsi="Times New Roman" w:cs="Times New Roman"/>
                <w:spacing w:val="-2"/>
                <w:sz w:val="18"/>
                <w:szCs w:val="18"/>
              </w:rPr>
              <w:t>Odası</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x</w:t>
            </w: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22"/>
              <w:ind w:left="107"/>
              <w:rPr>
                <w:rFonts w:ascii="Times New Roman" w:hAnsi="Times New Roman" w:cs="Times New Roman"/>
                <w:sz w:val="18"/>
                <w:szCs w:val="18"/>
              </w:rPr>
            </w:pPr>
            <w:r w:rsidRPr="00325B7A">
              <w:rPr>
                <w:rFonts w:ascii="Times New Roman" w:hAnsi="Times New Roman" w:cs="Times New Roman"/>
                <w:spacing w:val="-8"/>
                <w:sz w:val="18"/>
                <w:szCs w:val="18"/>
              </w:rPr>
              <w:t>ÇokAmaçlıSalon</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5"/>
                <w:sz w:val="18"/>
                <w:szCs w:val="18"/>
              </w:rPr>
              <w:t>Spor</w:t>
            </w:r>
            <w:r w:rsidRPr="00325B7A">
              <w:rPr>
                <w:rFonts w:ascii="Times New Roman" w:hAnsi="Times New Roman" w:cs="Times New Roman"/>
                <w:spacing w:val="-2"/>
                <w:sz w:val="18"/>
                <w:szCs w:val="18"/>
              </w:rPr>
              <w:t>Salonu</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6C3FE4" w:rsidP="00123285">
            <w:pPr>
              <w:pStyle w:val="TableParagraph"/>
              <w:rPr>
                <w:rFonts w:ascii="Times New Roman" w:hAnsi="Times New Roman" w:cs="Times New Roman"/>
                <w:sz w:val="18"/>
                <w:szCs w:val="18"/>
              </w:rPr>
            </w:pPr>
            <w:r>
              <w:rPr>
                <w:rFonts w:ascii="Times New Roman" w:hAnsi="Times New Roman" w:cs="Times New Roman"/>
                <w:sz w:val="18"/>
                <w:szCs w:val="18"/>
              </w:rPr>
              <w:t>x</w:t>
            </w: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bl>
    <w:p w:rsidR="00AF7339" w:rsidRPr="00001065" w:rsidRDefault="00AF7339" w:rsidP="00303363">
      <w:pPr>
        <w:tabs>
          <w:tab w:val="left" w:pos="7320"/>
        </w:tabs>
        <w:rPr>
          <w:rFonts w:ascii="Times New Roman" w:hAnsi="Times New Roman" w:cs="Times New Roman"/>
          <w:sz w:val="24"/>
          <w:szCs w:val="24"/>
        </w:rPr>
      </w:pPr>
    </w:p>
    <w:p w:rsidR="00B6260D" w:rsidRPr="00325B7A" w:rsidRDefault="00CE5C87" w:rsidP="004A226B">
      <w:pPr>
        <w:pStyle w:val="Balk3"/>
        <w:ind w:left="0" w:firstLine="0"/>
        <w:rPr>
          <w:sz w:val="36"/>
          <w:szCs w:val="36"/>
        </w:rPr>
      </w:pPr>
      <w:bookmarkStart w:id="42" w:name="_Toc167715651"/>
      <w:r w:rsidRPr="00325B7A">
        <w:rPr>
          <w:sz w:val="36"/>
          <w:szCs w:val="36"/>
        </w:rPr>
        <w:t xml:space="preserve">2.7.4 </w:t>
      </w:r>
      <w:r w:rsidR="00B6260D" w:rsidRPr="00325B7A">
        <w:rPr>
          <w:sz w:val="36"/>
          <w:szCs w:val="36"/>
        </w:rPr>
        <w:t>Mali Kaynaklar</w:t>
      </w:r>
      <w:bookmarkEnd w:id="42"/>
    </w:p>
    <w:p w:rsidR="00B6260D" w:rsidRPr="00B6260D" w:rsidRDefault="00B6260D" w:rsidP="00B6260D">
      <w:pPr>
        <w:spacing w:line="276" w:lineRule="auto"/>
        <w:rPr>
          <w:rFonts w:ascii="Times New Roman" w:hAnsi="Times New Roman" w:cs="Times New Roman"/>
          <w:sz w:val="24"/>
          <w:szCs w:val="24"/>
        </w:rPr>
      </w:pPr>
    </w:p>
    <w:p w:rsidR="00B6260D" w:rsidRPr="00325B7A" w:rsidRDefault="00B6260D" w:rsidP="00325B7A">
      <w:pPr>
        <w:spacing w:line="276" w:lineRule="auto"/>
        <w:jc w:val="both"/>
        <w:rPr>
          <w:rFonts w:ascii="Times New Roman" w:hAnsi="Times New Roman" w:cs="Times New Roman"/>
        </w:rPr>
      </w:pPr>
      <w:r w:rsidRPr="00325B7A">
        <w:rPr>
          <w:rFonts w:ascii="Times New Roman" w:hAnsi="Times New Roman" w:cs="Times New Roman"/>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3" w:name="_Toc167716884"/>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16</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B6260D" w:rsidRPr="006F6D7C">
        <w:rPr>
          <w:rFonts w:asciiTheme="minorHAnsi" w:hAnsiTheme="minorHAnsi" w:cstheme="minorHAnsi"/>
          <w:b w:val="0"/>
          <w:bCs w:val="0"/>
          <w:i/>
          <w:iCs/>
          <w:color w:val="365F91" w:themeColor="accent1" w:themeShade="BF"/>
          <w:sz w:val="18"/>
          <w:szCs w:val="18"/>
        </w:rPr>
        <w:t>Kaynak Tablosu</w:t>
      </w:r>
      <w:bookmarkEnd w:id="43"/>
    </w:p>
    <w:tbl>
      <w:tblPr>
        <w:tblStyle w:val="TableNormal"/>
        <w:tblW w:w="92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3"/>
        <w:gridCol w:w="1142"/>
        <w:gridCol w:w="1142"/>
        <w:gridCol w:w="1022"/>
        <w:gridCol w:w="1019"/>
        <w:gridCol w:w="1022"/>
        <w:gridCol w:w="1019"/>
      </w:tblGrid>
      <w:tr w:rsidR="00B6260D" w:rsidRPr="00A44AAA" w:rsidTr="00325B7A">
        <w:trPr>
          <w:trHeight w:val="321"/>
          <w:jc w:val="center"/>
        </w:trPr>
        <w:tc>
          <w:tcPr>
            <w:tcW w:w="2903" w:type="dxa"/>
            <w:tcBorders>
              <w:bottom w:val="single" w:sz="6" w:space="0" w:color="000000"/>
              <w:right w:val="single" w:sz="6" w:space="0" w:color="000000"/>
            </w:tcBorders>
            <w:vAlign w:val="center"/>
          </w:tcPr>
          <w:p w:rsidR="00B6260D" w:rsidRPr="00B6260D" w:rsidRDefault="00B6260D" w:rsidP="00123285">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42" w:type="dxa"/>
            <w:tcBorders>
              <w:bottom w:val="single" w:sz="6" w:space="0" w:color="000000"/>
              <w:right w:val="single" w:sz="6" w:space="0" w:color="000000"/>
            </w:tcBorders>
            <w:shd w:val="clear" w:color="auto" w:fill="auto"/>
            <w:vAlign w:val="center"/>
          </w:tcPr>
          <w:p w:rsidR="00B6260D" w:rsidRPr="00B6260D" w:rsidRDefault="00B6260D" w:rsidP="00123285">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42"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22"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19"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22"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19" w:type="dxa"/>
            <w:tcBorders>
              <w:left w:val="single" w:sz="6" w:space="0" w:color="000000"/>
              <w:bottom w:val="single" w:sz="6" w:space="0" w:color="000000"/>
            </w:tcBorders>
            <w:vAlign w:val="center"/>
          </w:tcPr>
          <w:p w:rsidR="00B6260D" w:rsidRPr="00B6260D" w:rsidRDefault="00B6260D" w:rsidP="0012328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325B7A">
        <w:trPr>
          <w:trHeight w:val="320"/>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w w:val="90"/>
                <w:sz w:val="18"/>
                <w:szCs w:val="18"/>
              </w:rPr>
              <w:t>Genel</w:t>
            </w:r>
            <w:r w:rsidR="004C01C4">
              <w:rPr>
                <w:rFonts w:ascii="Times New Roman" w:hAnsi="Times New Roman" w:cs="Times New Roman"/>
                <w:w w:val="90"/>
                <w:sz w:val="18"/>
                <w:szCs w:val="18"/>
              </w:rPr>
              <w:t xml:space="preserve"> </w:t>
            </w:r>
            <w:r w:rsidRPr="00325B7A">
              <w:rPr>
                <w:rFonts w:ascii="Times New Roman" w:hAnsi="Times New Roman" w:cs="Times New Roman"/>
                <w:spacing w:val="-2"/>
                <w:sz w:val="18"/>
                <w:szCs w:val="18"/>
              </w:rPr>
              <w:t>Bütçe</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Okul Aile</w:t>
            </w:r>
            <w:r w:rsidR="004C01C4">
              <w:rPr>
                <w:rFonts w:ascii="Times New Roman" w:hAnsi="Times New Roman" w:cs="Times New Roman"/>
                <w:spacing w:val="-6"/>
                <w:sz w:val="18"/>
                <w:szCs w:val="18"/>
              </w:rPr>
              <w:t xml:space="preserve"> </w:t>
            </w:r>
            <w:r w:rsidRPr="00325B7A">
              <w:rPr>
                <w:rFonts w:ascii="Times New Roman" w:hAnsi="Times New Roman" w:cs="Times New Roman"/>
                <w:spacing w:val="-6"/>
                <w:sz w:val="18"/>
                <w:szCs w:val="18"/>
              </w:rPr>
              <w:t>Birliği</w:t>
            </w:r>
          </w:p>
        </w:tc>
        <w:tc>
          <w:tcPr>
            <w:tcW w:w="1142" w:type="dxa"/>
            <w:tcBorders>
              <w:top w:val="single" w:sz="6" w:space="0" w:color="000000"/>
              <w:bottom w:val="single" w:sz="6" w:space="0" w:color="000000"/>
              <w:right w:val="single" w:sz="6" w:space="0" w:color="000000"/>
            </w:tcBorders>
            <w:shd w:val="clear" w:color="auto" w:fill="auto"/>
            <w:vAlign w:val="center"/>
          </w:tcPr>
          <w:p w:rsidR="00B6260D" w:rsidRPr="00325B7A" w:rsidRDefault="00523F69" w:rsidP="00123285">
            <w:pPr>
              <w:pStyle w:val="TableParagraph"/>
              <w:rPr>
                <w:rFonts w:ascii="Times New Roman" w:hAnsi="Times New Roman" w:cs="Times New Roman"/>
                <w:sz w:val="18"/>
                <w:szCs w:val="18"/>
              </w:rPr>
            </w:pPr>
            <w:r>
              <w:rPr>
                <w:rFonts w:ascii="Times New Roman" w:hAnsi="Times New Roman" w:cs="Times New Roman"/>
                <w:sz w:val="18"/>
                <w:szCs w:val="18"/>
              </w:rPr>
              <w:t>34481.37</w:t>
            </w:r>
          </w:p>
        </w:tc>
        <w:tc>
          <w:tcPr>
            <w:tcW w:w="114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523F69" w:rsidP="00123285">
            <w:pPr>
              <w:pStyle w:val="TableParagraph"/>
              <w:rPr>
                <w:rFonts w:ascii="Times New Roman" w:hAnsi="Times New Roman" w:cs="Times New Roman"/>
                <w:sz w:val="18"/>
                <w:szCs w:val="18"/>
              </w:rPr>
            </w:pPr>
            <w:r>
              <w:rPr>
                <w:rFonts w:ascii="Times New Roman" w:hAnsi="Times New Roman" w:cs="Times New Roman"/>
                <w:sz w:val="18"/>
                <w:szCs w:val="18"/>
              </w:rPr>
              <w:t>50</w:t>
            </w:r>
            <w:r w:rsidR="007549CB" w:rsidRPr="00325B7A">
              <w:rPr>
                <w:rFonts w:ascii="Times New Roman" w:hAnsi="Times New Roman" w:cs="Times New Roman"/>
                <w:sz w:val="18"/>
                <w:szCs w:val="18"/>
              </w:rPr>
              <w:t>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60000</w:t>
            </w:r>
          </w:p>
        </w:tc>
        <w:tc>
          <w:tcPr>
            <w:tcW w:w="1019"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80000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100000</w:t>
            </w:r>
          </w:p>
        </w:tc>
        <w:tc>
          <w:tcPr>
            <w:tcW w:w="1019" w:type="dxa"/>
            <w:tcBorders>
              <w:top w:val="single" w:sz="6" w:space="0" w:color="000000"/>
              <w:left w:val="single" w:sz="6" w:space="0" w:color="000000"/>
              <w:bottom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120000</w:t>
            </w: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7"/>
                <w:sz w:val="18"/>
                <w:szCs w:val="18"/>
              </w:rPr>
              <w:t>Öze</w:t>
            </w:r>
            <w:r w:rsidR="004C01C4">
              <w:rPr>
                <w:rFonts w:ascii="Times New Roman" w:hAnsi="Times New Roman" w:cs="Times New Roman"/>
                <w:spacing w:val="-7"/>
                <w:sz w:val="18"/>
                <w:szCs w:val="18"/>
              </w:rPr>
              <w:t xml:space="preserve"> </w:t>
            </w:r>
            <w:r w:rsidRPr="00325B7A">
              <w:rPr>
                <w:rFonts w:ascii="Times New Roman" w:hAnsi="Times New Roman" w:cs="Times New Roman"/>
                <w:spacing w:val="-7"/>
                <w:sz w:val="18"/>
                <w:szCs w:val="18"/>
              </w:rPr>
              <w:t>l</w:t>
            </w:r>
            <w:r w:rsidRPr="00325B7A">
              <w:rPr>
                <w:rFonts w:ascii="Times New Roman" w:hAnsi="Times New Roman" w:cs="Times New Roman"/>
                <w:spacing w:val="-2"/>
                <w:sz w:val="18"/>
                <w:szCs w:val="18"/>
              </w:rPr>
              <w:t>İdare</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Kira</w:t>
            </w:r>
            <w:r w:rsidR="004C01C4">
              <w:rPr>
                <w:rFonts w:ascii="Times New Roman" w:hAnsi="Times New Roman" w:cs="Times New Roman"/>
                <w:spacing w:val="-6"/>
                <w:sz w:val="18"/>
                <w:szCs w:val="18"/>
              </w:rPr>
              <w:t xml:space="preserve"> </w:t>
            </w:r>
            <w:r w:rsidRPr="00325B7A">
              <w:rPr>
                <w:rFonts w:ascii="Times New Roman" w:hAnsi="Times New Roman" w:cs="Times New Roman"/>
                <w:spacing w:val="-2"/>
                <w:sz w:val="18"/>
                <w:szCs w:val="18"/>
              </w:rPr>
              <w:t>Gelirleri</w:t>
            </w:r>
          </w:p>
        </w:tc>
        <w:tc>
          <w:tcPr>
            <w:tcW w:w="1142" w:type="dxa"/>
            <w:tcBorders>
              <w:top w:val="single" w:sz="6" w:space="0" w:color="000000"/>
              <w:bottom w:val="single" w:sz="6" w:space="0" w:color="000000"/>
              <w:right w:val="single" w:sz="6" w:space="0" w:color="000000"/>
            </w:tcBorders>
            <w:shd w:val="clear" w:color="auto" w:fill="auto"/>
            <w:vAlign w:val="center"/>
          </w:tcPr>
          <w:p w:rsidR="00B6260D" w:rsidRPr="00325B7A" w:rsidRDefault="00523F69" w:rsidP="00123285">
            <w:pPr>
              <w:pStyle w:val="TableParagraph"/>
              <w:rPr>
                <w:rFonts w:ascii="Times New Roman" w:hAnsi="Times New Roman" w:cs="Times New Roman"/>
                <w:sz w:val="18"/>
                <w:szCs w:val="18"/>
              </w:rPr>
            </w:pPr>
            <w:r>
              <w:rPr>
                <w:rFonts w:ascii="Times New Roman" w:hAnsi="Times New Roman" w:cs="Times New Roman"/>
                <w:sz w:val="18"/>
                <w:szCs w:val="18"/>
              </w:rPr>
              <w:t>15103.32</w:t>
            </w:r>
          </w:p>
        </w:tc>
        <w:tc>
          <w:tcPr>
            <w:tcW w:w="114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523F69" w:rsidP="007549CB">
            <w:pPr>
              <w:pStyle w:val="TableParagraph"/>
              <w:rPr>
                <w:rFonts w:ascii="Times New Roman" w:hAnsi="Times New Roman" w:cs="Times New Roman"/>
                <w:sz w:val="18"/>
                <w:szCs w:val="18"/>
              </w:rPr>
            </w:pPr>
            <w:r>
              <w:rPr>
                <w:rFonts w:ascii="Times New Roman" w:hAnsi="Times New Roman" w:cs="Times New Roman"/>
                <w:sz w:val="18"/>
                <w:szCs w:val="18"/>
              </w:rPr>
              <w:t>30</w:t>
            </w:r>
            <w:r w:rsidR="007549CB" w:rsidRPr="00325B7A">
              <w:rPr>
                <w:rFonts w:ascii="Times New Roman" w:hAnsi="Times New Roman" w:cs="Times New Roman"/>
                <w:sz w:val="18"/>
                <w:szCs w:val="18"/>
              </w:rPr>
              <w:t>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60000</w:t>
            </w:r>
          </w:p>
        </w:tc>
        <w:tc>
          <w:tcPr>
            <w:tcW w:w="1019"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80000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100000</w:t>
            </w:r>
          </w:p>
        </w:tc>
        <w:tc>
          <w:tcPr>
            <w:tcW w:w="1019" w:type="dxa"/>
            <w:tcBorders>
              <w:top w:val="single" w:sz="6" w:space="0" w:color="000000"/>
              <w:left w:val="single" w:sz="6" w:space="0" w:color="000000"/>
              <w:bottom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130000</w:t>
            </w:r>
          </w:p>
        </w:tc>
      </w:tr>
      <w:tr w:rsidR="00B6260D" w:rsidRPr="00A44AAA" w:rsidTr="00325B7A">
        <w:trPr>
          <w:trHeight w:val="320"/>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Döner</w:t>
            </w:r>
            <w:r w:rsidR="004C01C4">
              <w:rPr>
                <w:rFonts w:ascii="Times New Roman" w:hAnsi="Times New Roman" w:cs="Times New Roman"/>
                <w:spacing w:val="-6"/>
                <w:sz w:val="18"/>
                <w:szCs w:val="18"/>
              </w:rPr>
              <w:t xml:space="preserve"> </w:t>
            </w:r>
            <w:r w:rsidRPr="00325B7A">
              <w:rPr>
                <w:rFonts w:ascii="Times New Roman" w:hAnsi="Times New Roman" w:cs="Times New Roman"/>
                <w:spacing w:val="-2"/>
                <w:sz w:val="18"/>
                <w:szCs w:val="18"/>
              </w:rPr>
              <w:t>Sermaye</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w w:val="90"/>
                <w:sz w:val="18"/>
                <w:szCs w:val="18"/>
              </w:rPr>
              <w:t>Dış</w:t>
            </w:r>
            <w:r w:rsidR="004C01C4">
              <w:rPr>
                <w:rFonts w:ascii="Times New Roman" w:hAnsi="Times New Roman" w:cs="Times New Roman"/>
                <w:w w:val="90"/>
                <w:sz w:val="18"/>
                <w:szCs w:val="18"/>
              </w:rPr>
              <w:t xml:space="preserve"> </w:t>
            </w:r>
            <w:r w:rsidRPr="00325B7A">
              <w:rPr>
                <w:rFonts w:ascii="Times New Roman" w:hAnsi="Times New Roman" w:cs="Times New Roman"/>
                <w:spacing w:val="-2"/>
                <w:sz w:val="18"/>
                <w:szCs w:val="18"/>
              </w:rPr>
              <w:t>Kaynak/Projeler</w:t>
            </w:r>
          </w:p>
        </w:tc>
        <w:tc>
          <w:tcPr>
            <w:tcW w:w="1142" w:type="dxa"/>
            <w:tcBorders>
              <w:top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20"/>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2"/>
                <w:sz w:val="18"/>
                <w:szCs w:val="18"/>
              </w:rPr>
              <w:t>Diğer</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right w:val="single" w:sz="6" w:space="0" w:color="000000"/>
            </w:tcBorders>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2"/>
                <w:sz w:val="18"/>
                <w:szCs w:val="18"/>
              </w:rPr>
              <w:t>TOPLAM</w:t>
            </w:r>
          </w:p>
        </w:tc>
        <w:tc>
          <w:tcPr>
            <w:tcW w:w="1142" w:type="dxa"/>
            <w:tcBorders>
              <w:top w:val="single" w:sz="6" w:space="0" w:color="000000"/>
              <w:right w:val="single" w:sz="6" w:space="0" w:color="000000"/>
            </w:tcBorders>
            <w:shd w:val="clear" w:color="auto" w:fill="auto"/>
            <w:vAlign w:val="center"/>
          </w:tcPr>
          <w:p w:rsidR="00B6260D" w:rsidRPr="00325B7A" w:rsidRDefault="007549CB" w:rsidP="00523F69">
            <w:pPr>
              <w:pStyle w:val="TableParagraph"/>
              <w:rPr>
                <w:rFonts w:ascii="Times New Roman" w:hAnsi="Times New Roman" w:cs="Times New Roman"/>
                <w:sz w:val="18"/>
                <w:szCs w:val="18"/>
              </w:rPr>
            </w:pPr>
            <w:r w:rsidRPr="00325B7A">
              <w:rPr>
                <w:rFonts w:ascii="Times New Roman" w:hAnsi="Times New Roman" w:cs="Times New Roman"/>
                <w:sz w:val="18"/>
                <w:szCs w:val="18"/>
              </w:rPr>
              <w:t>4</w:t>
            </w:r>
            <w:r w:rsidR="00523F69">
              <w:rPr>
                <w:rFonts w:ascii="Times New Roman" w:hAnsi="Times New Roman" w:cs="Times New Roman"/>
                <w:sz w:val="18"/>
                <w:szCs w:val="18"/>
              </w:rPr>
              <w:t>9584,69</w:t>
            </w:r>
          </w:p>
        </w:tc>
        <w:tc>
          <w:tcPr>
            <w:tcW w:w="1142"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8</w:t>
            </w:r>
            <w:r w:rsidR="00523F69">
              <w:rPr>
                <w:rFonts w:ascii="Times New Roman" w:hAnsi="Times New Roman" w:cs="Times New Roman"/>
                <w:sz w:val="18"/>
                <w:szCs w:val="18"/>
              </w:rPr>
              <w:t>0</w:t>
            </w:r>
            <w:r w:rsidRPr="00325B7A">
              <w:rPr>
                <w:rFonts w:ascii="Times New Roman" w:hAnsi="Times New Roman" w:cs="Times New Roman"/>
                <w:sz w:val="18"/>
                <w:szCs w:val="18"/>
              </w:rPr>
              <w:t>000</w:t>
            </w:r>
          </w:p>
        </w:tc>
        <w:tc>
          <w:tcPr>
            <w:tcW w:w="1022"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120000</w:t>
            </w:r>
          </w:p>
        </w:tc>
        <w:tc>
          <w:tcPr>
            <w:tcW w:w="1019"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160000</w:t>
            </w:r>
          </w:p>
        </w:tc>
        <w:tc>
          <w:tcPr>
            <w:tcW w:w="1022"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200000</w:t>
            </w:r>
          </w:p>
        </w:tc>
        <w:tc>
          <w:tcPr>
            <w:tcW w:w="1019" w:type="dxa"/>
            <w:tcBorders>
              <w:top w:val="single" w:sz="6" w:space="0" w:color="000000"/>
              <w:lef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250000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4" w:name="_Toc167716885"/>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17</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B6260D" w:rsidRPr="006F6D7C">
        <w:rPr>
          <w:rFonts w:asciiTheme="minorHAnsi" w:hAnsiTheme="minorHAnsi" w:cstheme="minorHAnsi"/>
          <w:b w:val="0"/>
          <w:bCs w:val="0"/>
          <w:i/>
          <w:iCs/>
          <w:color w:val="365F91" w:themeColor="accent1" w:themeShade="BF"/>
          <w:sz w:val="18"/>
          <w:szCs w:val="18"/>
        </w:rPr>
        <w:t>Gelir-Gider Tablosu</w:t>
      </w:r>
      <w:bookmarkEnd w:id="44"/>
    </w:p>
    <w:tbl>
      <w:tblPr>
        <w:tblStyle w:val="TableNormal"/>
        <w:tblW w:w="9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989"/>
        <w:gridCol w:w="1052"/>
        <w:gridCol w:w="986"/>
        <w:gridCol w:w="1049"/>
        <w:gridCol w:w="988"/>
        <w:gridCol w:w="1063"/>
      </w:tblGrid>
      <w:tr w:rsidR="00B6260D" w:rsidRPr="00325B7A" w:rsidTr="00325B7A">
        <w:trPr>
          <w:trHeight w:val="461"/>
          <w:jc w:val="center"/>
        </w:trPr>
        <w:tc>
          <w:tcPr>
            <w:tcW w:w="2981" w:type="dxa"/>
            <w:vAlign w:val="center"/>
          </w:tcPr>
          <w:p w:rsidR="00B6260D" w:rsidRPr="00325B7A" w:rsidRDefault="00B6260D" w:rsidP="00B6260D">
            <w:pPr>
              <w:pStyle w:val="TableParagraph"/>
              <w:spacing w:line="234" w:lineRule="exact"/>
              <w:ind w:left="107"/>
              <w:jc w:val="center"/>
              <w:rPr>
                <w:rFonts w:ascii="Times New Roman" w:hAnsi="Times New Roman" w:cs="Times New Roman"/>
                <w:b/>
                <w:sz w:val="24"/>
                <w:szCs w:val="24"/>
              </w:rPr>
            </w:pPr>
            <w:r w:rsidRPr="00325B7A">
              <w:rPr>
                <w:rFonts w:ascii="Times New Roman" w:hAnsi="Times New Roman" w:cs="Times New Roman"/>
                <w:b/>
                <w:spacing w:val="-2"/>
                <w:sz w:val="24"/>
                <w:szCs w:val="24"/>
              </w:rPr>
              <w:t>YILLAR</w:t>
            </w:r>
          </w:p>
        </w:tc>
        <w:tc>
          <w:tcPr>
            <w:tcW w:w="2041" w:type="dxa"/>
            <w:gridSpan w:val="2"/>
            <w:shd w:val="clear" w:color="auto" w:fill="92CDDC" w:themeFill="accent5" w:themeFillTint="99"/>
            <w:vAlign w:val="center"/>
          </w:tcPr>
          <w:p w:rsidR="00B6260D" w:rsidRPr="00325B7A" w:rsidRDefault="00B6260D" w:rsidP="00123285">
            <w:pPr>
              <w:pStyle w:val="TableParagraph"/>
              <w:spacing w:line="234" w:lineRule="exact"/>
              <w:ind w:left="14"/>
              <w:jc w:val="center"/>
              <w:rPr>
                <w:rFonts w:ascii="Times New Roman" w:hAnsi="Times New Roman" w:cs="Times New Roman"/>
                <w:b/>
                <w:sz w:val="24"/>
                <w:szCs w:val="24"/>
              </w:rPr>
            </w:pPr>
            <w:r w:rsidRPr="00325B7A">
              <w:rPr>
                <w:rFonts w:ascii="Times New Roman" w:hAnsi="Times New Roman" w:cs="Times New Roman"/>
                <w:b/>
                <w:spacing w:val="-4"/>
                <w:sz w:val="24"/>
                <w:szCs w:val="24"/>
              </w:rPr>
              <w:t>2021</w:t>
            </w:r>
          </w:p>
        </w:tc>
        <w:tc>
          <w:tcPr>
            <w:tcW w:w="2035" w:type="dxa"/>
            <w:gridSpan w:val="2"/>
            <w:vAlign w:val="center"/>
          </w:tcPr>
          <w:p w:rsidR="00B6260D" w:rsidRPr="00325B7A" w:rsidRDefault="00B6260D" w:rsidP="00123285">
            <w:pPr>
              <w:pStyle w:val="TableParagraph"/>
              <w:spacing w:line="234" w:lineRule="exact"/>
              <w:ind w:left="16"/>
              <w:jc w:val="center"/>
              <w:rPr>
                <w:rFonts w:ascii="Times New Roman" w:hAnsi="Times New Roman" w:cs="Times New Roman"/>
                <w:b/>
                <w:sz w:val="24"/>
                <w:szCs w:val="24"/>
              </w:rPr>
            </w:pPr>
            <w:r w:rsidRPr="00325B7A">
              <w:rPr>
                <w:rFonts w:ascii="Times New Roman" w:hAnsi="Times New Roman" w:cs="Times New Roman"/>
                <w:b/>
                <w:spacing w:val="-4"/>
                <w:sz w:val="24"/>
                <w:szCs w:val="24"/>
              </w:rPr>
              <w:t>2022</w:t>
            </w:r>
          </w:p>
        </w:tc>
        <w:tc>
          <w:tcPr>
            <w:tcW w:w="2051" w:type="dxa"/>
            <w:gridSpan w:val="2"/>
            <w:shd w:val="clear" w:color="auto" w:fill="92CDDC" w:themeFill="accent5" w:themeFillTint="99"/>
            <w:vAlign w:val="center"/>
          </w:tcPr>
          <w:p w:rsidR="00B6260D" w:rsidRPr="00325B7A" w:rsidRDefault="00B6260D" w:rsidP="00123285">
            <w:pPr>
              <w:pStyle w:val="TableParagraph"/>
              <w:spacing w:line="234" w:lineRule="exact"/>
              <w:ind w:left="22"/>
              <w:jc w:val="center"/>
              <w:rPr>
                <w:rFonts w:ascii="Times New Roman" w:hAnsi="Times New Roman" w:cs="Times New Roman"/>
                <w:b/>
                <w:sz w:val="24"/>
                <w:szCs w:val="24"/>
              </w:rPr>
            </w:pPr>
            <w:r w:rsidRPr="00325B7A">
              <w:rPr>
                <w:rFonts w:ascii="Times New Roman" w:hAnsi="Times New Roman" w:cs="Times New Roman"/>
                <w:b/>
                <w:spacing w:val="-4"/>
                <w:sz w:val="24"/>
                <w:szCs w:val="24"/>
              </w:rPr>
              <w:t>2023</w:t>
            </w:r>
          </w:p>
        </w:tc>
      </w:tr>
      <w:tr w:rsidR="00B6260D" w:rsidRPr="00325B7A" w:rsidTr="00325B7A">
        <w:trPr>
          <w:trHeight w:val="461"/>
          <w:jc w:val="center"/>
        </w:trPr>
        <w:tc>
          <w:tcPr>
            <w:tcW w:w="2981"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HARCAMA KALEMLERİ</w:t>
            </w:r>
          </w:p>
        </w:tc>
        <w:tc>
          <w:tcPr>
            <w:tcW w:w="989" w:type="dxa"/>
            <w:tcBorders>
              <w:bottom w:val="single" w:sz="4" w:space="0" w:color="000000"/>
            </w:tcBorders>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GELİR</w:t>
            </w:r>
          </w:p>
        </w:tc>
        <w:tc>
          <w:tcPr>
            <w:tcW w:w="1052" w:type="dxa"/>
            <w:tcBorders>
              <w:bottom w:val="single" w:sz="4" w:space="0" w:color="000000"/>
            </w:tcBorders>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GİDER</w:t>
            </w:r>
          </w:p>
        </w:tc>
        <w:tc>
          <w:tcPr>
            <w:tcW w:w="986"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GELİR</w:t>
            </w:r>
          </w:p>
        </w:tc>
        <w:tc>
          <w:tcPr>
            <w:tcW w:w="1049"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GİDER</w:t>
            </w:r>
          </w:p>
        </w:tc>
        <w:tc>
          <w:tcPr>
            <w:tcW w:w="988"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GELİR</w:t>
            </w:r>
          </w:p>
        </w:tc>
        <w:tc>
          <w:tcPr>
            <w:tcW w:w="1063"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GİDER</w:t>
            </w:r>
          </w:p>
        </w:tc>
      </w:tr>
      <w:tr w:rsidR="00B6260D" w:rsidRPr="00A44AAA" w:rsidTr="00325B7A">
        <w:trPr>
          <w:trHeight w:val="461"/>
          <w:jc w:val="center"/>
        </w:trPr>
        <w:tc>
          <w:tcPr>
            <w:tcW w:w="2981" w:type="dxa"/>
            <w:tcBorders>
              <w:right w:val="single" w:sz="4" w:space="0" w:color="000000"/>
            </w:tcBorders>
            <w:vAlign w:val="center"/>
          </w:tcPr>
          <w:p w:rsidR="00B6260D" w:rsidRPr="00325B7A" w:rsidRDefault="00B6260D" w:rsidP="00123285">
            <w:pPr>
              <w:pStyle w:val="TableParagraph"/>
              <w:spacing w:before="6" w:line="225" w:lineRule="exact"/>
              <w:ind w:left="107"/>
              <w:rPr>
                <w:rFonts w:ascii="Times New Roman" w:hAnsi="Times New Roman" w:cs="Times New Roman"/>
                <w:sz w:val="18"/>
                <w:szCs w:val="18"/>
              </w:rPr>
            </w:pPr>
            <w:r w:rsidRPr="00325B7A">
              <w:rPr>
                <w:rFonts w:ascii="Times New Roman" w:hAnsi="Times New Roman" w:cs="Times New Roman"/>
                <w:spacing w:val="-2"/>
                <w:sz w:val="18"/>
                <w:szCs w:val="18"/>
              </w:rPr>
              <w:t>Temizlik</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7276.67</w:t>
            </w:r>
          </w:p>
        </w:tc>
        <w:tc>
          <w:tcPr>
            <w:tcW w:w="1052" w:type="dxa"/>
            <w:tcBorders>
              <w:top w:val="single" w:sz="4" w:space="0" w:color="000000"/>
              <w:left w:val="single" w:sz="4" w:space="0" w:color="000000"/>
              <w:bottom w:val="single" w:sz="4" w:space="0" w:color="000000"/>
              <w:right w:val="single" w:sz="4" w:space="0" w:color="000000"/>
            </w:tcBorders>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val="restart"/>
            <w:tcBorders>
              <w:left w:val="single" w:sz="4" w:space="0" w:color="000000"/>
            </w:tcBorders>
            <w:shd w:val="clear" w:color="auto" w:fill="auto"/>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28032.41</w:t>
            </w:r>
          </w:p>
        </w:tc>
        <w:tc>
          <w:tcPr>
            <w:tcW w:w="1049" w:type="dxa"/>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1198.57</w:t>
            </w:r>
          </w:p>
        </w:tc>
        <w:tc>
          <w:tcPr>
            <w:tcW w:w="988" w:type="dxa"/>
            <w:vMerge w:val="restart"/>
            <w:shd w:val="clear" w:color="auto" w:fill="auto"/>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49584.69</w:t>
            </w:r>
          </w:p>
        </w:tc>
        <w:tc>
          <w:tcPr>
            <w:tcW w:w="1063" w:type="dxa"/>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shd w:val="clear" w:color="auto" w:fill="92CDDC" w:themeFill="accent5" w:themeFillTint="99"/>
            <w:vAlign w:val="center"/>
          </w:tcPr>
          <w:p w:rsidR="00B6260D" w:rsidRPr="00325B7A" w:rsidRDefault="00B6260D" w:rsidP="00123285">
            <w:pPr>
              <w:pStyle w:val="TableParagraph"/>
              <w:spacing w:before="10" w:line="225" w:lineRule="exact"/>
              <w:ind w:left="107"/>
              <w:rPr>
                <w:rFonts w:ascii="Times New Roman" w:hAnsi="Times New Roman" w:cs="Times New Roman"/>
                <w:sz w:val="18"/>
                <w:szCs w:val="18"/>
              </w:rPr>
            </w:pPr>
            <w:r w:rsidRPr="00325B7A">
              <w:rPr>
                <w:rFonts w:ascii="Times New Roman" w:hAnsi="Times New Roman" w:cs="Times New Roman"/>
                <w:spacing w:val="-7"/>
                <w:sz w:val="18"/>
                <w:szCs w:val="18"/>
              </w:rPr>
              <w:t>Küçük</w:t>
            </w:r>
            <w:r w:rsidR="00217B58">
              <w:rPr>
                <w:rFonts w:ascii="Times New Roman" w:hAnsi="Times New Roman" w:cs="Times New Roman"/>
                <w:spacing w:val="-7"/>
                <w:sz w:val="18"/>
                <w:szCs w:val="18"/>
              </w:rPr>
              <w:t xml:space="preserve"> </w:t>
            </w:r>
            <w:r w:rsidRPr="00325B7A">
              <w:rPr>
                <w:rFonts w:ascii="Times New Roman" w:hAnsi="Times New Roman" w:cs="Times New Roman"/>
                <w:spacing w:val="-2"/>
                <w:sz w:val="18"/>
                <w:szCs w:val="18"/>
              </w:rPr>
              <w:t>Onarım</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4600,53</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92CDDC" w:themeFill="accent5" w:themeFillTint="99"/>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4467.46</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92CDDC" w:themeFill="accent5" w:themeFillTint="99"/>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2630.01</w:t>
            </w:r>
          </w:p>
        </w:tc>
      </w:tr>
      <w:tr w:rsidR="00B6260D" w:rsidRPr="00A44AAA" w:rsidTr="00325B7A">
        <w:trPr>
          <w:trHeight w:val="461"/>
          <w:jc w:val="center"/>
        </w:trPr>
        <w:tc>
          <w:tcPr>
            <w:tcW w:w="2981" w:type="dxa"/>
            <w:tcBorders>
              <w:right w:val="single" w:sz="4" w:space="0" w:color="000000"/>
            </w:tcBorders>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4"/>
                <w:sz w:val="18"/>
                <w:szCs w:val="18"/>
              </w:rPr>
              <w:t>Bilgisayar</w:t>
            </w:r>
            <w:r w:rsidR="00217B58">
              <w:rPr>
                <w:rFonts w:ascii="Times New Roman" w:hAnsi="Times New Roman" w:cs="Times New Roman"/>
                <w:spacing w:val="-4"/>
                <w:sz w:val="18"/>
                <w:szCs w:val="18"/>
              </w:rPr>
              <w:t xml:space="preserve"> </w:t>
            </w:r>
            <w:r w:rsidRPr="00325B7A">
              <w:rPr>
                <w:rFonts w:ascii="Times New Roman" w:hAnsi="Times New Roman" w:cs="Times New Roman"/>
                <w:spacing w:val="-2"/>
                <w:sz w:val="18"/>
                <w:szCs w:val="18"/>
              </w:rPr>
              <w:t>Harcamaları</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764.90</w:t>
            </w:r>
          </w:p>
        </w:tc>
      </w:tr>
      <w:tr w:rsidR="00B6260D" w:rsidRPr="00A44AAA" w:rsidTr="00325B7A">
        <w:trPr>
          <w:trHeight w:val="461"/>
          <w:jc w:val="center"/>
        </w:trPr>
        <w:tc>
          <w:tcPr>
            <w:tcW w:w="2981" w:type="dxa"/>
            <w:tcBorders>
              <w:right w:val="single" w:sz="4" w:space="0" w:color="000000"/>
            </w:tcBorders>
            <w:shd w:val="clear" w:color="auto" w:fill="92CDDC" w:themeFill="accent5" w:themeFillTint="99"/>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6"/>
                <w:sz w:val="18"/>
                <w:szCs w:val="18"/>
              </w:rPr>
              <w:t>Büro</w:t>
            </w:r>
            <w:r w:rsidR="00217B58">
              <w:rPr>
                <w:rFonts w:ascii="Times New Roman" w:hAnsi="Times New Roman" w:cs="Times New Roman"/>
                <w:spacing w:val="-6"/>
                <w:sz w:val="18"/>
                <w:szCs w:val="18"/>
              </w:rPr>
              <w:t xml:space="preserve"> </w:t>
            </w:r>
            <w:r w:rsidRPr="00325B7A">
              <w:rPr>
                <w:rFonts w:ascii="Times New Roman" w:hAnsi="Times New Roman" w:cs="Times New Roman"/>
                <w:spacing w:val="-6"/>
                <w:sz w:val="18"/>
                <w:szCs w:val="18"/>
              </w:rPr>
              <w:t>Makinaları</w:t>
            </w:r>
            <w:r w:rsidR="00217B58">
              <w:rPr>
                <w:rFonts w:ascii="Times New Roman" w:hAnsi="Times New Roman" w:cs="Times New Roman"/>
                <w:spacing w:val="-6"/>
                <w:sz w:val="18"/>
                <w:szCs w:val="18"/>
              </w:rPr>
              <w:t xml:space="preserve"> </w:t>
            </w:r>
            <w:r w:rsidRPr="00325B7A">
              <w:rPr>
                <w:rFonts w:ascii="Times New Roman" w:hAnsi="Times New Roman" w:cs="Times New Roman"/>
                <w:spacing w:val="-6"/>
                <w:sz w:val="18"/>
                <w:szCs w:val="18"/>
              </w:rPr>
              <w:t>Harcamaları</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2"/>
                <w:sz w:val="18"/>
                <w:szCs w:val="18"/>
              </w:rPr>
              <w:t>Telefon</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shd w:val="clear" w:color="auto" w:fill="92CDDC" w:themeFill="accent5" w:themeFillTint="99"/>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4"/>
                <w:sz w:val="18"/>
                <w:szCs w:val="18"/>
              </w:rPr>
              <w:t>Sosyal</w:t>
            </w:r>
            <w:r w:rsidRPr="00325B7A">
              <w:rPr>
                <w:rFonts w:ascii="Times New Roman" w:hAnsi="Times New Roman" w:cs="Times New Roman"/>
                <w:spacing w:val="-2"/>
                <w:sz w:val="18"/>
                <w:szCs w:val="18"/>
              </w:rPr>
              <w:t>Faaliyetler</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92CDDC" w:themeFill="accent5" w:themeFillTint="99"/>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4104.38</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92CDDC" w:themeFill="accent5" w:themeFillTint="99"/>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5000</w:t>
            </w:r>
          </w:p>
        </w:tc>
      </w:tr>
      <w:tr w:rsidR="00B6260D" w:rsidRPr="00A44AAA" w:rsidTr="00325B7A">
        <w:trPr>
          <w:trHeight w:val="461"/>
          <w:jc w:val="center"/>
        </w:trPr>
        <w:tc>
          <w:tcPr>
            <w:tcW w:w="2981" w:type="dxa"/>
            <w:tcBorders>
              <w:right w:val="single" w:sz="4" w:space="0" w:color="000000"/>
            </w:tcBorders>
            <w:shd w:val="clear" w:color="auto" w:fill="auto"/>
            <w:vAlign w:val="center"/>
          </w:tcPr>
          <w:p w:rsidR="00B6260D" w:rsidRPr="00325B7A" w:rsidRDefault="00B6260D" w:rsidP="00123285">
            <w:pPr>
              <w:pStyle w:val="TableParagraph"/>
              <w:spacing w:before="10"/>
              <w:ind w:left="107"/>
              <w:rPr>
                <w:rFonts w:ascii="Times New Roman" w:hAnsi="Times New Roman" w:cs="Times New Roman"/>
                <w:sz w:val="18"/>
                <w:szCs w:val="18"/>
              </w:rPr>
            </w:pPr>
            <w:r w:rsidRPr="00325B7A">
              <w:rPr>
                <w:rFonts w:ascii="Times New Roman" w:hAnsi="Times New Roman" w:cs="Times New Roman"/>
                <w:spacing w:val="-2"/>
                <w:sz w:val="18"/>
                <w:szCs w:val="18"/>
              </w:rPr>
              <w:t>Kırtasiye</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auto"/>
            <w:vAlign w:val="center"/>
          </w:tcPr>
          <w:p w:rsidR="00B6260D" w:rsidRPr="00325B7A" w:rsidRDefault="00217B58" w:rsidP="00123285">
            <w:pPr>
              <w:pStyle w:val="TableParagraph"/>
              <w:rPr>
                <w:rFonts w:ascii="Times New Roman" w:hAnsi="Times New Roman" w:cs="Times New Roman"/>
                <w:sz w:val="18"/>
                <w:szCs w:val="18"/>
              </w:rPr>
            </w:pPr>
            <w:r>
              <w:rPr>
                <w:rFonts w:ascii="Times New Roman" w:hAnsi="Times New Roman" w:cs="Times New Roman"/>
                <w:sz w:val="18"/>
                <w:szCs w:val="18"/>
              </w:rPr>
              <w:t>1501.33</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auto"/>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5234.86</w:t>
            </w:r>
          </w:p>
        </w:tc>
      </w:tr>
      <w:tr w:rsidR="00B6260D" w:rsidRPr="00A44AAA" w:rsidTr="00325B7A">
        <w:trPr>
          <w:trHeight w:val="461"/>
          <w:jc w:val="center"/>
        </w:trPr>
        <w:tc>
          <w:tcPr>
            <w:tcW w:w="2981" w:type="dxa"/>
            <w:tcBorders>
              <w:right w:val="single" w:sz="4" w:space="0" w:color="000000"/>
            </w:tcBorders>
            <w:shd w:val="clear" w:color="auto" w:fill="DAEEF3" w:themeFill="accent5" w:themeFillTint="33"/>
            <w:vAlign w:val="center"/>
          </w:tcPr>
          <w:p w:rsidR="00B6260D" w:rsidRPr="00325B7A" w:rsidRDefault="00B6260D" w:rsidP="00123285">
            <w:pPr>
              <w:pStyle w:val="TableParagraph"/>
              <w:spacing w:before="8"/>
              <w:ind w:left="107"/>
              <w:rPr>
                <w:rFonts w:ascii="Times New Roman" w:hAnsi="Times New Roman" w:cs="Times New Roman"/>
                <w:b/>
                <w:sz w:val="18"/>
                <w:szCs w:val="18"/>
              </w:rPr>
            </w:pPr>
            <w:r w:rsidRPr="00325B7A">
              <w:rPr>
                <w:rFonts w:ascii="Times New Roman" w:hAnsi="Times New Roman" w:cs="Times New Roman"/>
                <w:b/>
                <w:spacing w:val="-4"/>
                <w:w w:val="95"/>
                <w:sz w:val="18"/>
                <w:szCs w:val="18"/>
              </w:rPr>
              <w:t>GENEL</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4600,53</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DAEEF3" w:themeFill="accent5" w:themeFillTint="33"/>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11271,74</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DAEEF3" w:themeFill="accent5" w:themeFillTint="33"/>
            <w:vAlign w:val="center"/>
          </w:tcPr>
          <w:p w:rsidR="00B6260D" w:rsidRPr="00325B7A" w:rsidRDefault="003A193F" w:rsidP="00123285">
            <w:pPr>
              <w:pStyle w:val="TableParagraph"/>
              <w:rPr>
                <w:rFonts w:ascii="Times New Roman" w:hAnsi="Times New Roman" w:cs="Times New Roman"/>
                <w:sz w:val="18"/>
                <w:szCs w:val="18"/>
              </w:rPr>
            </w:pPr>
            <w:r>
              <w:rPr>
                <w:rFonts w:ascii="Times New Roman" w:hAnsi="Times New Roman" w:cs="Times New Roman"/>
                <w:sz w:val="18"/>
                <w:szCs w:val="18"/>
              </w:rPr>
              <w:t>13629,77</w:t>
            </w:r>
          </w:p>
        </w:tc>
      </w:tr>
    </w:tbl>
    <w:p w:rsidR="00B6260D" w:rsidRDefault="00B6260D"/>
    <w:p w:rsidR="00EF7C45" w:rsidRDefault="00001065" w:rsidP="004A226B">
      <w:pPr>
        <w:pStyle w:val="Balk3"/>
        <w:numPr>
          <w:ilvl w:val="2"/>
          <w:numId w:val="31"/>
        </w:numPr>
        <w:rPr>
          <w:sz w:val="36"/>
          <w:szCs w:val="36"/>
        </w:rPr>
      </w:pPr>
      <w:r w:rsidRPr="00B6260D">
        <w:br w:type="page"/>
      </w:r>
      <w:bookmarkStart w:id="45" w:name="_Toc167715652"/>
      <w:r w:rsidR="00EF7C45" w:rsidRPr="00325B7A">
        <w:rPr>
          <w:sz w:val="36"/>
          <w:szCs w:val="36"/>
        </w:rPr>
        <w:lastRenderedPageBreak/>
        <w:t>İstatistiki Veriler</w:t>
      </w:r>
      <w:bookmarkEnd w:id="45"/>
    </w:p>
    <w:p w:rsidR="004A226B" w:rsidRPr="004A226B" w:rsidRDefault="004A226B" w:rsidP="004A226B">
      <w:pPr>
        <w:pStyle w:val="Balk3"/>
        <w:ind w:left="1768" w:firstLine="0"/>
        <w:rPr>
          <w:sz w:val="36"/>
          <w:szCs w:val="36"/>
        </w:rPr>
      </w:pPr>
    </w:p>
    <w:p w:rsidR="00EF7C45" w:rsidRPr="00325B7A" w:rsidRDefault="00EF7C45" w:rsidP="00325B7A">
      <w:pPr>
        <w:spacing w:line="276" w:lineRule="auto"/>
        <w:jc w:val="both"/>
        <w:rPr>
          <w:rFonts w:ascii="Times New Roman" w:hAnsi="Times New Roman" w:cs="Times New Roman"/>
        </w:rPr>
      </w:pPr>
      <w:r w:rsidRPr="00325B7A">
        <w:rPr>
          <w:rFonts w:ascii="Times New Roman" w:hAnsi="Times New Roman" w:cs="Times New Roman"/>
        </w:rPr>
        <w:t>Okul/kurumla ilgili her türlü sayısal veriler geriye dönük olarak (en az 3 yıllık) verilir. İstatistiki veriler kapsamında incelenecek hususlar;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Öğrenci durumu (genel mevcut, ortalama sınıf mevcudu, mevcudu en fazla olan ve en az olan sınıf mevcudu sayısı, kaynaştırma eğitimine tabi öğrenci sayısı vs.)</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Öğrenci kursları (kurs açılan dersler, katılan öğrenci sayısı, görev alan öğretmenlerin sayısı, kursun akademik başarıya olan katkısı vs.)</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Okul/kurumda yapılan sosyal faaliyetlerin (kutlamalar, anma günü, kermes vb.) neler olduğu, bunlarda görev alan öğretmen, öğrenci velilerin sayısı, katılım oranı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Okul/kurumda yapılan kültürel faaliyetlerin (gezi, sergi vb.) neler olduğu; kültürel faaliyetlerde görev alan öğretmen, öğrenci velilerin sayısı, katılım oranı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bilimsel araştırmaları (Okulun paydaşlarınca yapılan bilimsel araştırmalar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bilimsel yayınları (Okul/kurum ya da okul paydaşlarınca yayımlanan kitap, makale vb. bilimsel yayımlardan bahsedilir.),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Spor kulübü faaliyetleri (Hangi branşlarda takım oluşturulduğu, antrenör sayısı, lisanslı öğrenci sayısı, bu alanda kazanılan başarılar, mezun olduktan sonra spora devam eden öğrenci sayısı vb.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Sosyal kulüplerin çalışması (kurulan sosyal kulüpler ve bunların gerçekleştirdiği projeler),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Personel devam durumu (personelin sevk alma durumu, zorunlu izinler hariç alınan izin süreleri, sevk alma sıklığı-haftalık sevk sayısı-alınan rapor sayısı),</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Rehberlik hizmetleri (yararlanan öğrenci sayısı ve diğer faaliyetleri),</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Engelli öğrenciler için kolaylaştırıcı çalışmalar (engelli öğrencilerin sayısı ve engel çeşitleri ile bunların yaşamını kolaylaştırmak için alınan önlemler),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Okulun dış çevre (MEB, belediye, AB, TÜBİTAK, MEM) tarafından düzenlenen faaliyet ve projelere katılma ve bu projelerden yararlanma durumu,</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Okul/kuruma ulaşım,</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Kantin, yemekhane (kantinin işletilme biçimi, ihtiyacı karşılama düzeyi, okula getirisi, öğrencilerin dışarı gitmesini önleme durumu, faydaları),</w:t>
      </w:r>
      <w:r w:rsidR="00096BED" w:rsidRPr="00325B7A">
        <w:rPr>
          <w:rFonts w:ascii="Times New Roman" w:hAnsi="Times New Roman" w:cs="Times New Roman"/>
        </w:rPr>
        <w:t xml:space="preserve"> Isınma durumu (okulun nasıl ısıtıldığı, yakıt türü, ısınmanın tam sağlanıp sağlanmadığı, sağlanamıyorsa nedenleri, kalorifer görevlisinin eğitimi, belgesi),</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Sivil savunma çalışmaları (yangın tertibatı, yangın tüpü, ikaz alarm zili, elektrik tertibatının kontrolü, baca temizliği, kalorifer kazanın temizliği, sivil savunma tatbikatı vs.),</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 xml:space="preserve">Diğer araç ve gereçler (Okulda bulunan ders araçları genel olarak belirtilir etkin kullanımı ile </w:t>
      </w:r>
      <w:r w:rsidRPr="00325B7A">
        <w:rPr>
          <w:rFonts w:ascii="Times New Roman" w:hAnsi="Times New Roman" w:cs="Times New Roman"/>
        </w:rPr>
        <w:lastRenderedPageBreak/>
        <w:t>ilgili yapılan çalışmalar ifade edilir.),</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yaptığı benzer okullarda olmayan ya da öncülüğünü okulun yaptığı diğer okullara da örnek olan çalışmalar, çevreye bu okuldan yayılan başarılı uygulamalar,</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iş birliği yaptığı kurum ya da kişiler, okulda ya da okulca düzenlenen panel, konferans vb. sunumlar,</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öncülük ettiği iyi işler, organizasyonlar, aldığı ödüller belirtilir.</w:t>
      </w:r>
    </w:p>
    <w:p w:rsidR="004944CC" w:rsidRPr="00325B7A" w:rsidRDefault="00B6260D" w:rsidP="00325B7A">
      <w:pPr>
        <w:pStyle w:val="Balk2"/>
        <w:ind w:hanging="1109"/>
        <w:jc w:val="both"/>
        <w:rPr>
          <w:sz w:val="40"/>
          <w:szCs w:val="40"/>
        </w:rPr>
      </w:pPr>
      <w:r w:rsidRPr="00325B7A">
        <w:rPr>
          <w:sz w:val="22"/>
          <w:szCs w:val="22"/>
        </w:rPr>
        <w:br w:type="page"/>
      </w:r>
      <w:bookmarkStart w:id="46" w:name="_Toc167715653"/>
      <w:r w:rsidR="00CE5C87" w:rsidRPr="00325B7A">
        <w:rPr>
          <w:sz w:val="40"/>
          <w:szCs w:val="40"/>
        </w:rPr>
        <w:lastRenderedPageBreak/>
        <w:t xml:space="preserve">2.8 </w:t>
      </w:r>
      <w:r w:rsidR="004944CC" w:rsidRPr="00325B7A">
        <w:rPr>
          <w:sz w:val="40"/>
          <w:szCs w:val="40"/>
        </w:rPr>
        <w:t>Çevre Analizi (PESTLE)</w:t>
      </w:r>
      <w:bookmarkEnd w:id="46"/>
    </w:p>
    <w:p w:rsidR="004944CC" w:rsidRPr="004944CC" w:rsidRDefault="004944CC" w:rsidP="004944CC">
      <w:pPr>
        <w:spacing w:line="276" w:lineRule="auto"/>
        <w:rPr>
          <w:rFonts w:ascii="Times New Roman" w:hAnsi="Times New Roman" w:cs="Times New Roman"/>
          <w:b/>
          <w:bCs/>
          <w:sz w:val="24"/>
          <w:szCs w:val="24"/>
        </w:rPr>
      </w:pPr>
    </w:p>
    <w:p w:rsidR="004944CC" w:rsidRPr="00325B7A" w:rsidRDefault="004944CC" w:rsidP="007A6A76">
      <w:pPr>
        <w:spacing w:line="276" w:lineRule="auto"/>
        <w:jc w:val="both"/>
        <w:rPr>
          <w:rFonts w:ascii="Times New Roman" w:hAnsi="Times New Roman" w:cs="Times New Roman"/>
        </w:rPr>
      </w:pPr>
      <w:r w:rsidRPr="00325B7A">
        <w:rPr>
          <w:rFonts w:ascii="Times New Roman" w:hAnsi="Times New Roman" w:cs="Times New Roman"/>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7" w:name="_Toc167716886"/>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18</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4944CC" w:rsidRPr="006F6D7C">
        <w:rPr>
          <w:rFonts w:asciiTheme="minorHAnsi" w:hAnsiTheme="minorHAnsi" w:cstheme="minorHAnsi"/>
          <w:b w:val="0"/>
          <w:bCs w:val="0"/>
          <w:i/>
          <w:iCs/>
          <w:color w:val="365F91" w:themeColor="accent1" w:themeShade="BF"/>
          <w:sz w:val="18"/>
          <w:szCs w:val="18"/>
        </w:rPr>
        <w:t>PESTLE Analiz Tablosu</w:t>
      </w:r>
      <w:bookmarkEnd w:id="47"/>
    </w:p>
    <w:tbl>
      <w:tblPr>
        <w:tblStyle w:val="TableNormal"/>
        <w:tblW w:w="91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0"/>
        <w:gridCol w:w="4104"/>
      </w:tblGrid>
      <w:tr w:rsidR="004944CC" w:rsidRPr="004944CC" w:rsidTr="00325B7A">
        <w:trPr>
          <w:trHeight w:val="398"/>
          <w:jc w:val="center"/>
        </w:trPr>
        <w:tc>
          <w:tcPr>
            <w:tcW w:w="5070"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A52E41">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03"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A52E41">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325B7A">
        <w:trPr>
          <w:trHeight w:val="2687"/>
          <w:jc w:val="center"/>
        </w:trPr>
        <w:tc>
          <w:tcPr>
            <w:tcW w:w="5070" w:type="dxa"/>
          </w:tcPr>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Kalkınma Planı ve Orta Vadeli Program,</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Bakanlık, il ve ilçe stratejik planlarının incelenmesi,</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Yasal yükümlülüklerin belirlenmesi,</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Oluşturulması gereken kurul ve komisyonlar,</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Okul/kurum çevresindeki politik durum.</w:t>
            </w:r>
          </w:p>
        </w:tc>
        <w:tc>
          <w:tcPr>
            <w:tcW w:w="4103" w:type="dxa"/>
          </w:tcPr>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Okul/kurumun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bulunduğu</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 xml:space="preserve">çevrenin </w:t>
            </w:r>
            <w:r w:rsidRPr="00325B7A">
              <w:rPr>
                <w:rFonts w:ascii="Times New Roman" w:hAnsi="Times New Roman" w:cs="Times New Roman"/>
                <w:sz w:val="18"/>
                <w:szCs w:val="18"/>
              </w:rPr>
              <w:t>genel gelir durumu,</w:t>
            </w:r>
          </w:p>
          <w:p w:rsidR="004944CC" w:rsidRPr="00325B7A" w:rsidRDefault="004944CC" w:rsidP="0034418B">
            <w:pPr>
              <w:pStyle w:val="TableParagraph"/>
              <w:numPr>
                <w:ilvl w:val="0"/>
                <w:numId w:val="9"/>
              </w:numPr>
              <w:tabs>
                <w:tab w:val="left" w:pos="429"/>
              </w:tabs>
              <w:spacing w:line="232" w:lineRule="exact"/>
              <w:ind w:left="429"/>
              <w:rPr>
                <w:rFonts w:ascii="Times New Roman" w:hAnsi="Times New Roman" w:cs="Times New Roman"/>
                <w:sz w:val="18"/>
                <w:szCs w:val="18"/>
              </w:rPr>
            </w:pPr>
            <w:r w:rsidRPr="00325B7A">
              <w:rPr>
                <w:rFonts w:ascii="Times New Roman" w:hAnsi="Times New Roman" w:cs="Times New Roman"/>
                <w:spacing w:val="-9"/>
                <w:sz w:val="18"/>
                <w:szCs w:val="18"/>
              </w:rPr>
              <w:t>İş</w:t>
            </w:r>
            <w:r w:rsidRPr="00325B7A">
              <w:rPr>
                <w:rFonts w:ascii="Times New Roman" w:hAnsi="Times New Roman" w:cs="Times New Roman"/>
                <w:spacing w:val="-2"/>
                <w:sz w:val="18"/>
                <w:szCs w:val="18"/>
              </w:rPr>
              <w:t xml:space="preserve"> kapasitesi,</w:t>
            </w:r>
          </w:p>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Okul/kurumun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gelirini</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 xml:space="preserve">arttırıcı </w:t>
            </w:r>
            <w:r w:rsidRPr="00325B7A">
              <w:rPr>
                <w:rFonts w:ascii="Times New Roman" w:hAnsi="Times New Roman" w:cs="Times New Roman"/>
                <w:spacing w:val="-2"/>
                <w:sz w:val="18"/>
                <w:szCs w:val="18"/>
              </w:rPr>
              <w:t>unsurlar,</w:t>
            </w:r>
          </w:p>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Okul/kurumun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giderlerini</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 xml:space="preserve">arttıran </w:t>
            </w:r>
            <w:r w:rsidRPr="00325B7A">
              <w:rPr>
                <w:rFonts w:ascii="Times New Roman" w:hAnsi="Times New Roman" w:cs="Times New Roman"/>
                <w:spacing w:val="-2"/>
                <w:sz w:val="18"/>
                <w:szCs w:val="18"/>
              </w:rPr>
              <w:t>unsurlar,</w:t>
            </w:r>
          </w:p>
          <w:p w:rsidR="004944CC" w:rsidRPr="00325B7A" w:rsidRDefault="004944CC" w:rsidP="0034418B">
            <w:pPr>
              <w:pStyle w:val="TableParagraph"/>
              <w:numPr>
                <w:ilvl w:val="0"/>
                <w:numId w:val="9"/>
              </w:numPr>
              <w:tabs>
                <w:tab w:val="left" w:pos="429"/>
              </w:tabs>
              <w:ind w:left="429"/>
              <w:rPr>
                <w:rFonts w:ascii="Times New Roman" w:hAnsi="Times New Roman" w:cs="Times New Roman"/>
                <w:sz w:val="18"/>
                <w:szCs w:val="18"/>
              </w:rPr>
            </w:pPr>
            <w:r w:rsidRPr="00325B7A">
              <w:rPr>
                <w:rFonts w:ascii="Times New Roman" w:hAnsi="Times New Roman" w:cs="Times New Roman"/>
                <w:spacing w:val="-4"/>
                <w:sz w:val="18"/>
                <w:szCs w:val="18"/>
              </w:rPr>
              <w:t>Tasarruf</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sağlama imkânları,</w:t>
            </w:r>
          </w:p>
          <w:p w:rsidR="004944CC" w:rsidRPr="00325B7A" w:rsidRDefault="004944CC" w:rsidP="0034418B">
            <w:pPr>
              <w:pStyle w:val="TableParagraph"/>
              <w:numPr>
                <w:ilvl w:val="0"/>
                <w:numId w:val="9"/>
              </w:numPr>
              <w:tabs>
                <w:tab w:val="left" w:pos="429"/>
              </w:tabs>
              <w:spacing w:line="232" w:lineRule="exact"/>
              <w:ind w:left="429"/>
              <w:rPr>
                <w:rFonts w:ascii="Times New Roman" w:hAnsi="Times New Roman" w:cs="Times New Roman"/>
                <w:sz w:val="18"/>
                <w:szCs w:val="18"/>
              </w:rPr>
            </w:pPr>
            <w:r w:rsidRPr="00325B7A">
              <w:rPr>
                <w:rFonts w:ascii="Times New Roman" w:hAnsi="Times New Roman" w:cs="Times New Roman"/>
                <w:spacing w:val="-4"/>
                <w:sz w:val="18"/>
                <w:szCs w:val="18"/>
              </w:rPr>
              <w:t>İşsizlik</w:t>
            </w:r>
            <w:r w:rsidR="00A52E41">
              <w:rPr>
                <w:rFonts w:ascii="Times New Roman" w:hAnsi="Times New Roman" w:cs="Times New Roman"/>
                <w:spacing w:val="-4"/>
                <w:sz w:val="18"/>
                <w:szCs w:val="18"/>
              </w:rPr>
              <w:t xml:space="preserve"> </w:t>
            </w:r>
            <w:r w:rsidRPr="00325B7A">
              <w:rPr>
                <w:rFonts w:ascii="Times New Roman" w:hAnsi="Times New Roman" w:cs="Times New Roman"/>
                <w:spacing w:val="-2"/>
                <w:sz w:val="18"/>
                <w:szCs w:val="18"/>
              </w:rPr>
              <w:t>durumu,</w:t>
            </w:r>
          </w:p>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Mal-ürün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ve</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hizmet</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satın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 xml:space="preserve">alma </w:t>
            </w:r>
            <w:r w:rsidRPr="00325B7A">
              <w:rPr>
                <w:rFonts w:ascii="Times New Roman" w:hAnsi="Times New Roman" w:cs="Times New Roman"/>
                <w:spacing w:val="-2"/>
                <w:sz w:val="18"/>
                <w:szCs w:val="18"/>
              </w:rPr>
              <w:t>imkânları,</w:t>
            </w:r>
          </w:p>
          <w:p w:rsidR="004944CC" w:rsidRPr="00325B7A" w:rsidRDefault="004944CC" w:rsidP="0034418B">
            <w:pPr>
              <w:pStyle w:val="TableParagraph"/>
              <w:numPr>
                <w:ilvl w:val="0"/>
                <w:numId w:val="9"/>
              </w:numPr>
              <w:tabs>
                <w:tab w:val="left" w:pos="429"/>
              </w:tabs>
              <w:spacing w:line="208" w:lineRule="exact"/>
              <w:ind w:left="429"/>
              <w:rPr>
                <w:rFonts w:ascii="Times New Roman" w:hAnsi="Times New Roman" w:cs="Times New Roman"/>
                <w:sz w:val="18"/>
                <w:szCs w:val="18"/>
              </w:rPr>
            </w:pPr>
            <w:r w:rsidRPr="00325B7A">
              <w:rPr>
                <w:rFonts w:ascii="Times New Roman" w:hAnsi="Times New Roman" w:cs="Times New Roman"/>
                <w:spacing w:val="-6"/>
                <w:sz w:val="18"/>
                <w:szCs w:val="18"/>
              </w:rPr>
              <w:t>Kullanılabilir</w:t>
            </w:r>
            <w:r w:rsidR="00A52E41">
              <w:rPr>
                <w:rFonts w:ascii="Times New Roman" w:hAnsi="Times New Roman" w:cs="Times New Roman"/>
                <w:spacing w:val="-6"/>
                <w:sz w:val="18"/>
                <w:szCs w:val="18"/>
              </w:rPr>
              <w:t xml:space="preserve"> </w:t>
            </w:r>
            <w:r w:rsidRPr="00325B7A">
              <w:rPr>
                <w:rFonts w:ascii="Times New Roman" w:hAnsi="Times New Roman" w:cs="Times New Roman"/>
                <w:spacing w:val="-4"/>
                <w:sz w:val="18"/>
                <w:szCs w:val="18"/>
              </w:rPr>
              <w:t>bütçe</w:t>
            </w:r>
          </w:p>
        </w:tc>
      </w:tr>
      <w:tr w:rsidR="004944CC" w:rsidRPr="004944CC" w:rsidTr="00325B7A">
        <w:trPr>
          <w:trHeight w:val="400"/>
          <w:jc w:val="center"/>
        </w:trPr>
        <w:tc>
          <w:tcPr>
            <w:tcW w:w="5070"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00A52E41">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03"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A52E41">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325B7A">
        <w:trPr>
          <w:trHeight w:val="3102"/>
          <w:jc w:val="center"/>
        </w:trPr>
        <w:tc>
          <w:tcPr>
            <w:tcW w:w="5070" w:type="dxa"/>
          </w:tcPr>
          <w:p w:rsidR="004944CC" w:rsidRPr="00325B7A" w:rsidRDefault="004944CC" w:rsidP="0034418B">
            <w:pPr>
              <w:pStyle w:val="TableParagraph"/>
              <w:numPr>
                <w:ilvl w:val="0"/>
                <w:numId w:val="10"/>
              </w:numPr>
              <w:tabs>
                <w:tab w:val="left" w:pos="411"/>
              </w:tabs>
              <w:ind w:hanging="225"/>
              <w:rPr>
                <w:rFonts w:ascii="Times New Roman" w:hAnsi="Times New Roman" w:cs="Times New Roman"/>
                <w:sz w:val="18"/>
                <w:szCs w:val="18"/>
              </w:rPr>
            </w:pPr>
            <w:r w:rsidRPr="00325B7A">
              <w:rPr>
                <w:rFonts w:ascii="Times New Roman" w:hAnsi="Times New Roman" w:cs="Times New Roman"/>
                <w:spacing w:val="-4"/>
                <w:sz w:val="18"/>
                <w:szCs w:val="18"/>
              </w:rPr>
              <w:t>Kariyer</w:t>
            </w:r>
            <w:r w:rsidR="00A52E41">
              <w:rPr>
                <w:rFonts w:ascii="Times New Roman" w:hAnsi="Times New Roman" w:cs="Times New Roman"/>
                <w:spacing w:val="-4"/>
                <w:sz w:val="18"/>
                <w:szCs w:val="18"/>
              </w:rPr>
              <w:t xml:space="preserve"> </w:t>
            </w:r>
            <w:r w:rsidRPr="00325B7A">
              <w:rPr>
                <w:rFonts w:ascii="Times New Roman" w:hAnsi="Times New Roman" w:cs="Times New Roman"/>
                <w:spacing w:val="-2"/>
                <w:sz w:val="18"/>
                <w:szCs w:val="18"/>
              </w:rPr>
              <w:t>beklentileri,</w:t>
            </w:r>
          </w:p>
          <w:p w:rsidR="004944CC" w:rsidRPr="00325B7A" w:rsidRDefault="004944CC" w:rsidP="0034418B">
            <w:pPr>
              <w:pStyle w:val="TableParagraph"/>
              <w:numPr>
                <w:ilvl w:val="0"/>
                <w:numId w:val="10"/>
              </w:numPr>
              <w:tabs>
                <w:tab w:val="left" w:pos="411"/>
              </w:tabs>
              <w:spacing w:before="3"/>
              <w:ind w:hanging="225"/>
              <w:rPr>
                <w:rFonts w:ascii="Times New Roman" w:hAnsi="Times New Roman" w:cs="Times New Roman"/>
                <w:sz w:val="18"/>
                <w:szCs w:val="18"/>
              </w:rPr>
            </w:pPr>
            <w:r w:rsidRPr="00325B7A">
              <w:rPr>
                <w:rFonts w:ascii="Times New Roman" w:hAnsi="Times New Roman" w:cs="Times New Roman"/>
                <w:spacing w:val="-4"/>
                <w:sz w:val="18"/>
                <w:szCs w:val="18"/>
              </w:rPr>
              <w:t>Ailelerin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ve</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öğrencilerin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bilinçlenmeleri,</w:t>
            </w:r>
          </w:p>
          <w:p w:rsidR="004944CC" w:rsidRPr="00325B7A"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18"/>
                <w:szCs w:val="18"/>
              </w:rPr>
            </w:pPr>
            <w:r w:rsidRPr="00325B7A">
              <w:rPr>
                <w:rFonts w:ascii="Times New Roman" w:hAnsi="Times New Roman" w:cs="Times New Roman"/>
                <w:spacing w:val="-2"/>
                <w:sz w:val="18"/>
                <w:szCs w:val="18"/>
              </w:rPr>
              <w:t>Aile</w:t>
            </w:r>
            <w:r w:rsidR="00A52E41">
              <w:rPr>
                <w:rFonts w:ascii="Times New Roman" w:hAnsi="Times New Roman" w:cs="Times New Roman"/>
                <w:spacing w:val="-2"/>
                <w:sz w:val="18"/>
                <w:szCs w:val="18"/>
              </w:rPr>
              <w:t xml:space="preserve"> </w:t>
            </w:r>
            <w:r w:rsidRPr="00325B7A">
              <w:rPr>
                <w:rFonts w:ascii="Times New Roman" w:hAnsi="Times New Roman" w:cs="Times New Roman"/>
                <w:spacing w:val="-2"/>
                <w:sz w:val="18"/>
                <w:szCs w:val="18"/>
              </w:rPr>
              <w:t>yapısındaki</w:t>
            </w:r>
            <w:r w:rsidR="00A52E41">
              <w:rPr>
                <w:rFonts w:ascii="Times New Roman" w:hAnsi="Times New Roman" w:cs="Times New Roman"/>
                <w:spacing w:val="-2"/>
                <w:sz w:val="18"/>
                <w:szCs w:val="18"/>
              </w:rPr>
              <w:t xml:space="preserve"> </w:t>
            </w:r>
            <w:r w:rsidRPr="00325B7A">
              <w:rPr>
                <w:rFonts w:ascii="Times New Roman" w:hAnsi="Times New Roman" w:cs="Times New Roman"/>
                <w:spacing w:val="-2"/>
                <w:sz w:val="18"/>
                <w:szCs w:val="18"/>
              </w:rPr>
              <w:t>değişmeler(geniş</w:t>
            </w:r>
            <w:r w:rsidR="00A52E41">
              <w:rPr>
                <w:rFonts w:ascii="Times New Roman" w:hAnsi="Times New Roman" w:cs="Times New Roman"/>
                <w:spacing w:val="-2"/>
                <w:sz w:val="18"/>
                <w:szCs w:val="18"/>
              </w:rPr>
              <w:t xml:space="preserve"> </w:t>
            </w:r>
            <w:r w:rsidRPr="00325B7A">
              <w:rPr>
                <w:rFonts w:ascii="Times New Roman" w:hAnsi="Times New Roman" w:cs="Times New Roman"/>
                <w:spacing w:val="-2"/>
                <w:sz w:val="18"/>
                <w:szCs w:val="18"/>
              </w:rPr>
              <w:t>aileden</w:t>
            </w:r>
            <w:r w:rsidR="00A52E41">
              <w:rPr>
                <w:rFonts w:ascii="Times New Roman" w:hAnsi="Times New Roman" w:cs="Times New Roman"/>
                <w:spacing w:val="-2"/>
                <w:sz w:val="18"/>
                <w:szCs w:val="18"/>
              </w:rPr>
              <w:t xml:space="preserve"> </w:t>
            </w:r>
            <w:r w:rsidRPr="00325B7A">
              <w:rPr>
                <w:rFonts w:ascii="Times New Roman" w:hAnsi="Times New Roman" w:cs="Times New Roman"/>
                <w:spacing w:val="-2"/>
                <w:sz w:val="18"/>
                <w:szCs w:val="18"/>
              </w:rPr>
              <w:t>çekirdek</w:t>
            </w:r>
            <w:r w:rsidR="00A52E41">
              <w:rPr>
                <w:rFonts w:ascii="Times New Roman" w:hAnsi="Times New Roman" w:cs="Times New Roman"/>
                <w:spacing w:val="-2"/>
                <w:sz w:val="18"/>
                <w:szCs w:val="18"/>
              </w:rPr>
              <w:t xml:space="preserve"> </w:t>
            </w:r>
            <w:r w:rsidRPr="00325B7A">
              <w:rPr>
                <w:rFonts w:ascii="Times New Roman" w:hAnsi="Times New Roman" w:cs="Times New Roman"/>
                <w:spacing w:val="-2"/>
                <w:sz w:val="18"/>
                <w:szCs w:val="18"/>
              </w:rPr>
              <w:t xml:space="preserve">aileye </w:t>
            </w:r>
            <w:r w:rsidRPr="00325B7A">
              <w:rPr>
                <w:rFonts w:ascii="Times New Roman" w:hAnsi="Times New Roman" w:cs="Times New Roman"/>
                <w:sz w:val="18"/>
                <w:szCs w:val="18"/>
              </w:rPr>
              <w:t>geçiş, erken yaşta evlenme vs.),</w:t>
            </w:r>
          </w:p>
          <w:p w:rsidR="004944CC" w:rsidRPr="00325B7A" w:rsidRDefault="004944CC" w:rsidP="0034418B">
            <w:pPr>
              <w:pStyle w:val="TableParagraph"/>
              <w:numPr>
                <w:ilvl w:val="0"/>
                <w:numId w:val="10"/>
              </w:numPr>
              <w:tabs>
                <w:tab w:val="left" w:pos="411"/>
              </w:tabs>
              <w:spacing w:before="2"/>
              <w:ind w:hanging="225"/>
              <w:rPr>
                <w:rFonts w:ascii="Times New Roman" w:hAnsi="Times New Roman" w:cs="Times New Roman"/>
                <w:sz w:val="18"/>
                <w:szCs w:val="18"/>
              </w:rPr>
            </w:pPr>
            <w:r w:rsidRPr="00325B7A">
              <w:rPr>
                <w:rFonts w:ascii="Times New Roman" w:hAnsi="Times New Roman" w:cs="Times New Roman"/>
                <w:spacing w:val="-4"/>
                <w:sz w:val="18"/>
                <w:szCs w:val="18"/>
              </w:rPr>
              <w:t>Göç,</w:t>
            </w:r>
          </w:p>
          <w:p w:rsidR="004944CC" w:rsidRPr="00325B7A" w:rsidRDefault="004944CC" w:rsidP="0034418B">
            <w:pPr>
              <w:pStyle w:val="TableParagraph"/>
              <w:numPr>
                <w:ilvl w:val="0"/>
                <w:numId w:val="10"/>
              </w:numPr>
              <w:tabs>
                <w:tab w:val="left" w:pos="411"/>
              </w:tabs>
              <w:ind w:hanging="225"/>
              <w:rPr>
                <w:rFonts w:ascii="Times New Roman" w:hAnsi="Times New Roman" w:cs="Times New Roman"/>
                <w:sz w:val="18"/>
                <w:szCs w:val="18"/>
              </w:rPr>
            </w:pPr>
            <w:r w:rsidRPr="00325B7A">
              <w:rPr>
                <w:rFonts w:ascii="Times New Roman" w:hAnsi="Times New Roman" w:cs="Times New Roman"/>
                <w:spacing w:val="-4"/>
                <w:sz w:val="18"/>
                <w:szCs w:val="18"/>
              </w:rPr>
              <w:t>Nüfusun</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yaş</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gruplarına göre</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dağılımı,</w:t>
            </w:r>
          </w:p>
          <w:p w:rsidR="004944CC" w:rsidRPr="00325B7A"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18"/>
                <w:szCs w:val="18"/>
              </w:rPr>
            </w:pPr>
            <w:r w:rsidRPr="00325B7A">
              <w:rPr>
                <w:rFonts w:ascii="Times New Roman" w:hAnsi="Times New Roman" w:cs="Times New Roman"/>
                <w:spacing w:val="-4"/>
                <w:sz w:val="18"/>
                <w:szCs w:val="18"/>
              </w:rPr>
              <w:t>Hayat</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beklentilerindeki</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değişimler(Hızlı</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 xml:space="preserve">para kazanma </w:t>
            </w:r>
            <w:r w:rsidRPr="00325B7A">
              <w:rPr>
                <w:rFonts w:ascii="Times New Roman" w:hAnsi="Times New Roman" w:cs="Times New Roman"/>
                <w:sz w:val="18"/>
                <w:szCs w:val="18"/>
              </w:rPr>
              <w:t>hırsı,lüks</w:t>
            </w:r>
            <w:r w:rsidR="00A52E41">
              <w:rPr>
                <w:rFonts w:ascii="Times New Roman" w:hAnsi="Times New Roman" w:cs="Times New Roman"/>
                <w:sz w:val="18"/>
                <w:szCs w:val="18"/>
              </w:rPr>
              <w:t xml:space="preserve"> </w:t>
            </w:r>
            <w:r w:rsidRPr="00325B7A">
              <w:rPr>
                <w:rFonts w:ascii="Times New Roman" w:hAnsi="Times New Roman" w:cs="Times New Roman"/>
                <w:sz w:val="18"/>
                <w:szCs w:val="18"/>
              </w:rPr>
              <w:t>yaşama</w:t>
            </w:r>
            <w:r w:rsidR="00A52E41">
              <w:rPr>
                <w:rFonts w:ascii="Times New Roman" w:hAnsi="Times New Roman" w:cs="Times New Roman"/>
                <w:sz w:val="18"/>
                <w:szCs w:val="18"/>
              </w:rPr>
              <w:t xml:space="preserve"> </w:t>
            </w:r>
            <w:r w:rsidRPr="00325B7A">
              <w:rPr>
                <w:rFonts w:ascii="Times New Roman" w:hAnsi="Times New Roman" w:cs="Times New Roman"/>
                <w:sz w:val="18"/>
                <w:szCs w:val="18"/>
              </w:rPr>
              <w:t>düşkünlük,kırsal</w:t>
            </w:r>
            <w:r w:rsidR="00A52E41">
              <w:rPr>
                <w:rFonts w:ascii="Times New Roman" w:hAnsi="Times New Roman" w:cs="Times New Roman"/>
                <w:sz w:val="18"/>
                <w:szCs w:val="18"/>
              </w:rPr>
              <w:t xml:space="preserve"> </w:t>
            </w:r>
            <w:r w:rsidRPr="00325B7A">
              <w:rPr>
                <w:rFonts w:ascii="Times New Roman" w:hAnsi="Times New Roman" w:cs="Times New Roman"/>
                <w:sz w:val="18"/>
                <w:szCs w:val="18"/>
              </w:rPr>
              <w:t>alanda</w:t>
            </w:r>
            <w:r w:rsidR="00A52E41">
              <w:rPr>
                <w:rFonts w:ascii="Times New Roman" w:hAnsi="Times New Roman" w:cs="Times New Roman"/>
                <w:sz w:val="18"/>
                <w:szCs w:val="18"/>
              </w:rPr>
              <w:t xml:space="preserve"> </w:t>
            </w:r>
            <w:r w:rsidRPr="00325B7A">
              <w:rPr>
                <w:rFonts w:ascii="Times New Roman" w:hAnsi="Times New Roman" w:cs="Times New Roman"/>
                <w:sz w:val="18"/>
                <w:szCs w:val="18"/>
              </w:rPr>
              <w:t xml:space="preserve">kentsel </w:t>
            </w:r>
            <w:r w:rsidRPr="00325B7A">
              <w:rPr>
                <w:rFonts w:ascii="Times New Roman" w:hAnsi="Times New Roman" w:cs="Times New Roman"/>
                <w:spacing w:val="-2"/>
                <w:sz w:val="18"/>
                <w:szCs w:val="18"/>
              </w:rPr>
              <w:t>yaşam),</w:t>
            </w:r>
          </w:p>
          <w:p w:rsidR="004944CC" w:rsidRPr="00325B7A" w:rsidRDefault="004944CC" w:rsidP="0034418B">
            <w:pPr>
              <w:pStyle w:val="TableParagraph"/>
              <w:numPr>
                <w:ilvl w:val="0"/>
                <w:numId w:val="10"/>
              </w:numPr>
              <w:tabs>
                <w:tab w:val="left" w:pos="411"/>
              </w:tabs>
              <w:spacing w:before="3"/>
              <w:ind w:hanging="225"/>
              <w:rPr>
                <w:rFonts w:ascii="Times New Roman" w:hAnsi="Times New Roman" w:cs="Times New Roman"/>
                <w:sz w:val="18"/>
                <w:szCs w:val="18"/>
              </w:rPr>
            </w:pPr>
            <w:r w:rsidRPr="00325B7A">
              <w:rPr>
                <w:rFonts w:ascii="Times New Roman" w:hAnsi="Times New Roman" w:cs="Times New Roman"/>
                <w:spacing w:val="-5"/>
                <w:sz w:val="18"/>
                <w:szCs w:val="18"/>
              </w:rPr>
              <w:t>Beslenme</w:t>
            </w:r>
            <w:r w:rsidR="00A52E41">
              <w:rPr>
                <w:rFonts w:ascii="Times New Roman" w:hAnsi="Times New Roman" w:cs="Times New Roman"/>
                <w:spacing w:val="-5"/>
                <w:sz w:val="18"/>
                <w:szCs w:val="18"/>
              </w:rPr>
              <w:t xml:space="preserve"> </w:t>
            </w:r>
            <w:r w:rsidRPr="00325B7A">
              <w:rPr>
                <w:rFonts w:ascii="Times New Roman" w:hAnsi="Times New Roman" w:cs="Times New Roman"/>
                <w:spacing w:val="-2"/>
                <w:sz w:val="18"/>
                <w:szCs w:val="18"/>
              </w:rPr>
              <w:t>alışkanlıkları,</w:t>
            </w:r>
          </w:p>
          <w:p w:rsidR="004944CC" w:rsidRPr="00325B7A" w:rsidRDefault="004944CC" w:rsidP="0034418B">
            <w:pPr>
              <w:pStyle w:val="TableParagraph"/>
              <w:numPr>
                <w:ilvl w:val="0"/>
                <w:numId w:val="10"/>
              </w:numPr>
              <w:tabs>
                <w:tab w:val="left" w:pos="411"/>
              </w:tabs>
              <w:spacing w:before="2"/>
              <w:ind w:hanging="225"/>
              <w:rPr>
                <w:rFonts w:ascii="Times New Roman" w:hAnsi="Times New Roman" w:cs="Times New Roman"/>
                <w:sz w:val="18"/>
                <w:szCs w:val="18"/>
              </w:rPr>
            </w:pPr>
            <w:r w:rsidRPr="00325B7A">
              <w:rPr>
                <w:rFonts w:ascii="Times New Roman" w:hAnsi="Times New Roman" w:cs="Times New Roman"/>
                <w:spacing w:val="-4"/>
                <w:sz w:val="18"/>
                <w:szCs w:val="18"/>
              </w:rPr>
              <w:t>Değerler,mesleki</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etik</w:t>
            </w:r>
            <w:r w:rsidR="00A52E41">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kuralları</w:t>
            </w:r>
            <w:r w:rsidR="00A52E41">
              <w:rPr>
                <w:rFonts w:ascii="Times New Roman" w:hAnsi="Times New Roman" w:cs="Times New Roman"/>
                <w:spacing w:val="-4"/>
                <w:sz w:val="18"/>
                <w:szCs w:val="18"/>
              </w:rPr>
              <w:t xml:space="preserve"> </w:t>
            </w:r>
            <w:r w:rsidRPr="00325B7A">
              <w:rPr>
                <w:rFonts w:ascii="Times New Roman" w:hAnsi="Times New Roman" w:cs="Times New Roman"/>
                <w:spacing w:val="-5"/>
                <w:sz w:val="18"/>
                <w:szCs w:val="18"/>
              </w:rPr>
              <w:t>vb.</w:t>
            </w:r>
          </w:p>
        </w:tc>
        <w:tc>
          <w:tcPr>
            <w:tcW w:w="4103" w:type="dxa"/>
          </w:tcPr>
          <w:p w:rsidR="004944CC" w:rsidRPr="00325B7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18"/>
                <w:szCs w:val="18"/>
              </w:rPr>
            </w:pPr>
            <w:r w:rsidRPr="00325B7A">
              <w:rPr>
                <w:rFonts w:ascii="Times New Roman" w:hAnsi="Times New Roman" w:cs="Times New Roman"/>
                <w:sz w:val="18"/>
                <w:szCs w:val="18"/>
              </w:rPr>
              <w:t>Okul/kurumun teknoloji kullanım durumu</w:t>
            </w:r>
          </w:p>
          <w:p w:rsidR="004944CC" w:rsidRPr="00325B7A"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sz w:val="18"/>
                <w:szCs w:val="18"/>
              </w:rPr>
            </w:pPr>
            <w:r w:rsidRPr="00325B7A">
              <w:rPr>
                <w:rFonts w:ascii="Times New Roman" w:hAnsi="Times New Roman" w:cs="Times New Roman"/>
                <w:sz w:val="18"/>
                <w:szCs w:val="18"/>
              </w:rPr>
              <w:t>e- Devlet uygulamaları,</w:t>
            </w:r>
          </w:p>
          <w:p w:rsidR="004944CC" w:rsidRPr="00325B7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18"/>
                <w:szCs w:val="18"/>
              </w:rPr>
            </w:pPr>
            <w:r w:rsidRPr="00325B7A">
              <w:rPr>
                <w:rFonts w:ascii="Times New Roman" w:hAnsi="Times New Roman" w:cs="Times New Roman"/>
                <w:sz w:val="18"/>
                <w:szCs w:val="18"/>
              </w:rPr>
              <w:t>Dijital Platformlar üzerinden uzaktan eğitim imkânları,</w:t>
            </w:r>
          </w:p>
          <w:p w:rsidR="004944CC" w:rsidRPr="00325B7A"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sz w:val="18"/>
                <w:szCs w:val="18"/>
              </w:rPr>
            </w:pPr>
            <w:r w:rsidRPr="00325B7A">
              <w:rPr>
                <w:rFonts w:ascii="Times New Roman" w:hAnsi="Times New Roman" w:cs="Times New Roman"/>
                <w:sz w:val="18"/>
                <w:szCs w:val="18"/>
              </w:rPr>
              <w:t>Okul/kurumun sahip olmadığı teknolojik araçlar</w:t>
            </w:r>
          </w:p>
          <w:p w:rsidR="004944CC" w:rsidRPr="00325B7A"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sz w:val="18"/>
                <w:szCs w:val="18"/>
              </w:rPr>
            </w:pPr>
            <w:r w:rsidRPr="00325B7A">
              <w:rPr>
                <w:rFonts w:ascii="Times New Roman" w:hAnsi="Times New Roman" w:cs="Times New Roman"/>
                <w:sz w:val="18"/>
                <w:szCs w:val="18"/>
              </w:rPr>
              <w:t>Personelin ve öğrencilerin teknoloji kullanım kapasiteleri,</w:t>
            </w:r>
          </w:p>
          <w:p w:rsidR="004944CC" w:rsidRPr="00325B7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18"/>
                <w:szCs w:val="18"/>
              </w:rPr>
            </w:pPr>
            <w:r w:rsidRPr="00325B7A">
              <w:rPr>
                <w:rFonts w:ascii="Times New Roman" w:hAnsi="Times New Roman" w:cs="Times New Roman"/>
                <w:sz w:val="18"/>
                <w:szCs w:val="18"/>
              </w:rPr>
              <w:t>Personelin ve öğrencilerin sahip olduğu teknolojik araçlar,</w:t>
            </w:r>
          </w:p>
          <w:p w:rsidR="004944CC" w:rsidRPr="00325B7A" w:rsidRDefault="004944CC" w:rsidP="0034418B">
            <w:pPr>
              <w:pStyle w:val="TableParagraph"/>
              <w:numPr>
                <w:ilvl w:val="0"/>
                <w:numId w:val="10"/>
              </w:numPr>
              <w:tabs>
                <w:tab w:val="left" w:pos="413"/>
                <w:tab w:val="left" w:pos="3812"/>
              </w:tabs>
              <w:ind w:hanging="207"/>
              <w:rPr>
                <w:rFonts w:ascii="Times New Roman" w:hAnsi="Times New Roman" w:cs="Times New Roman"/>
                <w:sz w:val="18"/>
                <w:szCs w:val="18"/>
              </w:rPr>
            </w:pPr>
            <w:r w:rsidRPr="00325B7A">
              <w:rPr>
                <w:rFonts w:ascii="Times New Roman" w:hAnsi="Times New Roman" w:cs="Times New Roman"/>
                <w:sz w:val="18"/>
                <w:szCs w:val="18"/>
              </w:rPr>
              <w:t>Teknoloji alanındaki gelişmeler</w:t>
            </w:r>
          </w:p>
          <w:p w:rsidR="004944CC" w:rsidRPr="00325B7A"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18"/>
                <w:szCs w:val="18"/>
              </w:rPr>
            </w:pPr>
            <w:r w:rsidRPr="00325B7A">
              <w:rPr>
                <w:rFonts w:ascii="Times New Roman" w:hAnsi="Times New Roman" w:cs="Times New Roman"/>
                <w:sz w:val="18"/>
                <w:szCs w:val="18"/>
              </w:rPr>
              <w:t>Teknolojinin eğitimde kullanımı</w:t>
            </w:r>
          </w:p>
        </w:tc>
      </w:tr>
      <w:tr w:rsidR="004944CC" w:rsidRPr="004944CC" w:rsidTr="00325B7A">
        <w:trPr>
          <w:trHeight w:val="400"/>
          <w:jc w:val="center"/>
        </w:trPr>
        <w:tc>
          <w:tcPr>
            <w:tcW w:w="917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B6002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325B7A">
        <w:trPr>
          <w:trHeight w:val="1718"/>
          <w:jc w:val="center"/>
        </w:trPr>
        <w:tc>
          <w:tcPr>
            <w:tcW w:w="9174" w:type="dxa"/>
            <w:gridSpan w:val="2"/>
          </w:tcPr>
          <w:p w:rsidR="004944CC" w:rsidRPr="00325B7A" w:rsidRDefault="004944CC" w:rsidP="0034418B">
            <w:pPr>
              <w:pStyle w:val="TableParagraph"/>
              <w:numPr>
                <w:ilvl w:val="0"/>
                <w:numId w:val="11"/>
              </w:numPr>
              <w:tabs>
                <w:tab w:val="left" w:pos="292"/>
              </w:tabs>
              <w:ind w:left="411" w:hanging="284"/>
              <w:rPr>
                <w:rFonts w:ascii="Times New Roman" w:hAnsi="Times New Roman" w:cs="Times New Roman"/>
                <w:sz w:val="18"/>
                <w:szCs w:val="18"/>
              </w:rPr>
            </w:pPr>
            <w:r w:rsidRPr="00325B7A">
              <w:rPr>
                <w:rFonts w:ascii="Times New Roman" w:hAnsi="Times New Roman" w:cs="Times New Roman"/>
                <w:spacing w:val="-4"/>
                <w:sz w:val="18"/>
                <w:szCs w:val="18"/>
              </w:rPr>
              <w:t>Hava</w:t>
            </w:r>
            <w:r w:rsidR="00B60020">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ve</w:t>
            </w:r>
            <w:r w:rsidR="00B60020">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su</w:t>
            </w:r>
            <w:r w:rsidR="00B60020">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kirlenmesi,</w:t>
            </w:r>
          </w:p>
          <w:p w:rsidR="004944CC" w:rsidRPr="00325B7A" w:rsidRDefault="004944CC" w:rsidP="0034418B">
            <w:pPr>
              <w:pStyle w:val="TableParagraph"/>
              <w:numPr>
                <w:ilvl w:val="0"/>
                <w:numId w:val="11"/>
              </w:numPr>
              <w:tabs>
                <w:tab w:val="left" w:pos="292"/>
              </w:tabs>
              <w:spacing w:before="3"/>
              <w:ind w:left="411" w:hanging="284"/>
              <w:rPr>
                <w:rFonts w:ascii="Times New Roman" w:hAnsi="Times New Roman" w:cs="Times New Roman"/>
                <w:sz w:val="18"/>
                <w:szCs w:val="18"/>
              </w:rPr>
            </w:pPr>
            <w:r w:rsidRPr="00325B7A">
              <w:rPr>
                <w:rFonts w:ascii="Times New Roman" w:hAnsi="Times New Roman" w:cs="Times New Roman"/>
                <w:spacing w:val="-4"/>
                <w:sz w:val="18"/>
                <w:szCs w:val="18"/>
              </w:rPr>
              <w:t>Toprak</w:t>
            </w:r>
            <w:r w:rsidR="00B60020">
              <w:rPr>
                <w:rFonts w:ascii="Times New Roman" w:hAnsi="Times New Roman" w:cs="Times New Roman"/>
                <w:spacing w:val="-4"/>
                <w:sz w:val="18"/>
                <w:szCs w:val="18"/>
              </w:rPr>
              <w:t xml:space="preserve"> </w:t>
            </w:r>
            <w:r w:rsidRPr="00325B7A">
              <w:rPr>
                <w:rFonts w:ascii="Times New Roman" w:hAnsi="Times New Roman" w:cs="Times New Roman"/>
                <w:spacing w:val="-2"/>
                <w:sz w:val="18"/>
                <w:szCs w:val="18"/>
              </w:rPr>
              <w:t>yapısı,</w:t>
            </w:r>
          </w:p>
          <w:p w:rsidR="004944CC" w:rsidRPr="00325B7A" w:rsidRDefault="004944CC" w:rsidP="0034418B">
            <w:pPr>
              <w:pStyle w:val="TableParagraph"/>
              <w:numPr>
                <w:ilvl w:val="0"/>
                <w:numId w:val="11"/>
              </w:numPr>
              <w:tabs>
                <w:tab w:val="left" w:pos="292"/>
              </w:tabs>
              <w:spacing w:before="2"/>
              <w:ind w:left="411" w:hanging="284"/>
              <w:rPr>
                <w:rFonts w:ascii="Times New Roman" w:hAnsi="Times New Roman" w:cs="Times New Roman"/>
                <w:sz w:val="18"/>
                <w:szCs w:val="18"/>
              </w:rPr>
            </w:pPr>
            <w:r w:rsidRPr="00325B7A">
              <w:rPr>
                <w:rFonts w:ascii="Times New Roman" w:hAnsi="Times New Roman" w:cs="Times New Roman"/>
                <w:spacing w:val="-5"/>
                <w:sz w:val="18"/>
                <w:szCs w:val="18"/>
              </w:rPr>
              <w:t xml:space="preserve">Bitki </w:t>
            </w:r>
            <w:r w:rsidRPr="00325B7A">
              <w:rPr>
                <w:rFonts w:ascii="Times New Roman" w:hAnsi="Times New Roman" w:cs="Times New Roman"/>
                <w:spacing w:val="-2"/>
                <w:sz w:val="18"/>
                <w:szCs w:val="18"/>
              </w:rPr>
              <w:t>örtüsü,</w:t>
            </w:r>
          </w:p>
          <w:p w:rsidR="004944CC" w:rsidRPr="00325B7A" w:rsidRDefault="004944CC" w:rsidP="0034418B">
            <w:pPr>
              <w:pStyle w:val="TableParagraph"/>
              <w:numPr>
                <w:ilvl w:val="0"/>
                <w:numId w:val="11"/>
              </w:numPr>
              <w:tabs>
                <w:tab w:val="left" w:pos="292"/>
              </w:tabs>
              <w:ind w:left="411" w:hanging="284"/>
              <w:rPr>
                <w:rFonts w:ascii="Times New Roman" w:hAnsi="Times New Roman" w:cs="Times New Roman"/>
                <w:sz w:val="18"/>
                <w:szCs w:val="18"/>
              </w:rPr>
            </w:pPr>
            <w:r w:rsidRPr="00325B7A">
              <w:rPr>
                <w:rFonts w:ascii="Times New Roman" w:hAnsi="Times New Roman" w:cs="Times New Roman"/>
                <w:spacing w:val="-4"/>
                <w:sz w:val="18"/>
                <w:szCs w:val="18"/>
              </w:rPr>
              <w:t>Doğal</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kaynakların</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korunması</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için</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yapılan</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çalışmalar,</w:t>
            </w:r>
          </w:p>
          <w:p w:rsidR="004944CC" w:rsidRPr="00325B7A" w:rsidRDefault="004944CC" w:rsidP="0034418B">
            <w:pPr>
              <w:pStyle w:val="TableParagraph"/>
              <w:numPr>
                <w:ilvl w:val="0"/>
                <w:numId w:val="11"/>
              </w:numPr>
              <w:tabs>
                <w:tab w:val="left" w:pos="292"/>
              </w:tabs>
              <w:spacing w:before="3"/>
              <w:ind w:left="411" w:hanging="284"/>
              <w:rPr>
                <w:rFonts w:ascii="Times New Roman" w:hAnsi="Times New Roman" w:cs="Times New Roman"/>
                <w:sz w:val="18"/>
                <w:szCs w:val="18"/>
              </w:rPr>
            </w:pPr>
            <w:r w:rsidRPr="00325B7A">
              <w:rPr>
                <w:rFonts w:ascii="Times New Roman" w:hAnsi="Times New Roman" w:cs="Times New Roman"/>
                <w:spacing w:val="-4"/>
                <w:sz w:val="18"/>
                <w:szCs w:val="18"/>
              </w:rPr>
              <w:t>Çevrede</w:t>
            </w:r>
            <w:r w:rsidR="00B60020">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yoğunluk</w:t>
            </w:r>
            <w:r w:rsidR="00B60020">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gösteren</w:t>
            </w:r>
            <w:r w:rsidR="00B60020">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325B7A">
              <w:rPr>
                <w:rFonts w:ascii="Times New Roman" w:hAnsi="Times New Roman" w:cs="Times New Roman"/>
                <w:spacing w:val="-4"/>
                <w:sz w:val="18"/>
                <w:szCs w:val="18"/>
              </w:rPr>
              <w:t>Doğal</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afetler(deprem</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kuşağında</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bulunma, Covid19,kene</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vakaları</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325B7A" w:rsidRDefault="00CE5C87" w:rsidP="00325B7A">
      <w:pPr>
        <w:pStyle w:val="Balk2"/>
        <w:ind w:left="426" w:hanging="426"/>
        <w:rPr>
          <w:sz w:val="40"/>
          <w:szCs w:val="40"/>
        </w:rPr>
      </w:pPr>
      <w:bookmarkStart w:id="48" w:name="_Toc167715654"/>
      <w:r w:rsidRPr="00325B7A">
        <w:rPr>
          <w:sz w:val="40"/>
          <w:szCs w:val="40"/>
        </w:rPr>
        <w:lastRenderedPageBreak/>
        <w:t xml:space="preserve">2.9 </w:t>
      </w:r>
      <w:r w:rsidR="006E5E60" w:rsidRPr="00325B7A">
        <w:rPr>
          <w:sz w:val="40"/>
          <w:szCs w:val="40"/>
        </w:rPr>
        <w:t xml:space="preserve">Güçlü ve Zayıf Yönler ile Fırsatlar ve Tehditler </w:t>
      </w:r>
      <w:r w:rsidR="00B4215A" w:rsidRPr="00325B7A">
        <w:rPr>
          <w:sz w:val="40"/>
          <w:szCs w:val="40"/>
        </w:rPr>
        <w:t>(</w:t>
      </w:r>
      <w:r w:rsidR="007A6A76" w:rsidRPr="00325B7A">
        <w:rPr>
          <w:sz w:val="40"/>
          <w:szCs w:val="40"/>
        </w:rPr>
        <w:t>GZFT</w:t>
      </w:r>
      <w:r w:rsidR="00B4215A" w:rsidRPr="00325B7A">
        <w:rPr>
          <w:sz w:val="40"/>
          <w:szCs w:val="40"/>
        </w:rPr>
        <w:t>)</w:t>
      </w:r>
      <w:r w:rsidR="007A6A76" w:rsidRPr="00325B7A">
        <w:rPr>
          <w:sz w:val="40"/>
          <w:szCs w:val="40"/>
        </w:rPr>
        <w:t xml:space="preserve"> Analizi</w:t>
      </w:r>
      <w:bookmarkEnd w:id="48"/>
    </w:p>
    <w:p w:rsidR="007A6A76" w:rsidRPr="007A6A76" w:rsidRDefault="007A6A76" w:rsidP="007A6A76">
      <w:pPr>
        <w:spacing w:line="276" w:lineRule="auto"/>
        <w:rPr>
          <w:rFonts w:ascii="Times New Roman" w:hAnsi="Times New Roman" w:cs="Times New Roman"/>
          <w:b/>
          <w:bCs/>
          <w:sz w:val="24"/>
          <w:szCs w:val="24"/>
        </w:rPr>
      </w:pPr>
    </w:p>
    <w:p w:rsidR="00F0112F" w:rsidRPr="00325B7A" w:rsidRDefault="00F0112F" w:rsidP="00F0112F">
      <w:pPr>
        <w:ind w:firstLine="708"/>
        <w:jc w:val="both"/>
        <w:rPr>
          <w:rFonts w:ascii="Times New Roman" w:hAnsi="Times New Roman" w:cs="Times New Roman"/>
          <w:color w:val="000000"/>
        </w:rPr>
      </w:pPr>
      <w:r w:rsidRPr="00325B7A">
        <w:rPr>
          <w:rFonts w:ascii="Times New Roman" w:hAnsi="Times New Roman" w:cs="Times New Roman"/>
          <w:color w:val="00000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0112F" w:rsidRPr="00325B7A" w:rsidRDefault="00F0112F" w:rsidP="00F0112F">
      <w:pPr>
        <w:ind w:firstLine="708"/>
        <w:jc w:val="both"/>
        <w:rPr>
          <w:rFonts w:ascii="Times New Roman" w:hAnsi="Times New Roman" w:cs="Times New Roman"/>
          <w:color w:val="000000"/>
        </w:rPr>
      </w:pPr>
      <w:r w:rsidRPr="00325B7A">
        <w:rPr>
          <w:rFonts w:ascii="Times New Roman" w:hAnsi="Times New Roman" w:cs="Times New Roman"/>
          <w:color w:val="00000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0112F" w:rsidRPr="00325B7A" w:rsidRDefault="00F0112F" w:rsidP="00F0112F">
      <w:pPr>
        <w:pStyle w:val="Balk3"/>
        <w:jc w:val="both"/>
        <w:rPr>
          <w:sz w:val="36"/>
          <w:szCs w:val="36"/>
        </w:rPr>
      </w:pPr>
      <w:bookmarkStart w:id="49" w:name="_Toc167715655"/>
      <w:r w:rsidRPr="00325B7A">
        <w:rPr>
          <w:sz w:val="36"/>
          <w:szCs w:val="36"/>
        </w:rPr>
        <w:t>İçsel Faktörler</w:t>
      </w:r>
      <w:bookmarkEnd w:id="49"/>
    </w:p>
    <w:p w:rsidR="007A6A76" w:rsidRPr="007A6A76" w:rsidRDefault="007A6A76" w:rsidP="007A6A76">
      <w:pPr>
        <w:spacing w:line="276" w:lineRule="auto"/>
        <w:rPr>
          <w:rFonts w:ascii="Times New Roman" w:hAnsi="Times New Roman" w:cs="Times New Roman"/>
          <w:sz w:val="24"/>
          <w:szCs w:val="24"/>
        </w:rPr>
      </w:pPr>
    </w:p>
    <w:p w:rsidR="007A6A76"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0" w:name="_Toc167716887"/>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19</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7A6A76" w:rsidRPr="006F6D7C">
        <w:rPr>
          <w:rFonts w:asciiTheme="minorHAnsi" w:hAnsiTheme="minorHAnsi" w:cstheme="minorHAnsi"/>
          <w:b w:val="0"/>
          <w:bCs w:val="0"/>
          <w:i/>
          <w:iCs/>
          <w:color w:val="365F91" w:themeColor="accent1" w:themeShade="BF"/>
          <w:sz w:val="18"/>
          <w:szCs w:val="18"/>
        </w:rPr>
        <w:t>GZFT Listesi</w:t>
      </w:r>
      <w:bookmarkEnd w:id="50"/>
    </w:p>
    <w:tbl>
      <w:tblPr>
        <w:tblStyle w:val="TableNormal"/>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924"/>
      </w:tblGrid>
      <w:tr w:rsidR="007A6A76" w:rsidRPr="007A6A76" w:rsidTr="00325B7A">
        <w:trPr>
          <w:trHeight w:val="395"/>
          <w:jc w:val="center"/>
        </w:trPr>
        <w:tc>
          <w:tcPr>
            <w:tcW w:w="9712" w:type="dxa"/>
            <w:gridSpan w:val="2"/>
            <w:shd w:val="clear" w:color="auto" w:fill="92CDDC" w:themeFill="accent5" w:themeFillTint="99"/>
            <w:vAlign w:val="center"/>
          </w:tcPr>
          <w:p w:rsidR="007A6A76" w:rsidRPr="00325B7A" w:rsidRDefault="007A6A76" w:rsidP="00123285">
            <w:pPr>
              <w:pStyle w:val="TableParagraph"/>
              <w:spacing w:before="2" w:line="212" w:lineRule="exact"/>
              <w:ind w:left="107"/>
              <w:jc w:val="center"/>
              <w:rPr>
                <w:rFonts w:ascii="Times New Roman" w:hAnsi="Times New Roman" w:cs="Times New Roman"/>
                <w:bCs/>
                <w:sz w:val="24"/>
                <w:szCs w:val="24"/>
              </w:rPr>
            </w:pPr>
            <w:r w:rsidRPr="00325B7A">
              <w:rPr>
                <w:rFonts w:ascii="Times New Roman" w:hAnsi="Times New Roman" w:cs="Times New Roman"/>
                <w:bCs/>
                <w:spacing w:val="-2"/>
                <w:sz w:val="24"/>
                <w:szCs w:val="24"/>
              </w:rPr>
              <w:t>İç</w:t>
            </w:r>
            <w:r w:rsidR="004C01C4">
              <w:rPr>
                <w:rFonts w:ascii="Times New Roman" w:hAnsi="Times New Roman" w:cs="Times New Roman"/>
                <w:bCs/>
                <w:spacing w:val="-2"/>
                <w:sz w:val="24"/>
                <w:szCs w:val="24"/>
              </w:rPr>
              <w:t xml:space="preserve"> </w:t>
            </w:r>
            <w:r w:rsidRPr="00325B7A">
              <w:rPr>
                <w:rFonts w:ascii="Times New Roman" w:hAnsi="Times New Roman" w:cs="Times New Roman"/>
                <w:bCs/>
                <w:spacing w:val="-2"/>
                <w:sz w:val="24"/>
                <w:szCs w:val="24"/>
              </w:rPr>
              <w:t>Çevre</w:t>
            </w:r>
          </w:p>
        </w:tc>
      </w:tr>
      <w:tr w:rsidR="007A6A76" w:rsidRPr="007A6A76" w:rsidTr="00325B7A">
        <w:trPr>
          <w:trHeight w:val="395"/>
          <w:jc w:val="center"/>
        </w:trPr>
        <w:tc>
          <w:tcPr>
            <w:tcW w:w="4788" w:type="dxa"/>
            <w:shd w:val="clear" w:color="auto" w:fill="DAEEF3" w:themeFill="accent5" w:themeFillTint="33"/>
            <w:vAlign w:val="center"/>
          </w:tcPr>
          <w:p w:rsidR="007A6A76" w:rsidRPr="00325B7A" w:rsidRDefault="007A6A76" w:rsidP="007A6A76">
            <w:pPr>
              <w:jc w:val="center"/>
              <w:rPr>
                <w:rFonts w:ascii="Times New Roman" w:hAnsi="Times New Roman" w:cs="Times New Roman"/>
                <w:bCs/>
                <w:sz w:val="24"/>
                <w:szCs w:val="24"/>
              </w:rPr>
            </w:pPr>
            <w:r w:rsidRPr="00325B7A">
              <w:rPr>
                <w:rFonts w:ascii="Times New Roman" w:hAnsi="Times New Roman" w:cs="Times New Roman"/>
                <w:bCs/>
                <w:sz w:val="24"/>
                <w:szCs w:val="24"/>
              </w:rPr>
              <w:t>Güçlü Yönler</w:t>
            </w:r>
          </w:p>
        </w:tc>
        <w:tc>
          <w:tcPr>
            <w:tcW w:w="4923" w:type="dxa"/>
            <w:shd w:val="clear" w:color="auto" w:fill="DAEEF3" w:themeFill="accent5" w:themeFillTint="33"/>
            <w:vAlign w:val="center"/>
          </w:tcPr>
          <w:p w:rsidR="007A6A76" w:rsidRPr="00325B7A" w:rsidRDefault="007A6A76" w:rsidP="007A6A76">
            <w:pPr>
              <w:jc w:val="center"/>
              <w:rPr>
                <w:rFonts w:ascii="Times New Roman" w:hAnsi="Times New Roman" w:cs="Times New Roman"/>
                <w:bCs/>
                <w:sz w:val="24"/>
                <w:szCs w:val="24"/>
              </w:rPr>
            </w:pPr>
            <w:r w:rsidRPr="00325B7A">
              <w:rPr>
                <w:rFonts w:ascii="Times New Roman" w:hAnsi="Times New Roman" w:cs="Times New Roman"/>
                <w:bCs/>
                <w:sz w:val="24"/>
                <w:szCs w:val="24"/>
              </w:rPr>
              <w:t>Zayıf Yönler</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Öğrenciler</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Eğitim materyallerinin yeterince güncel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Çalışanlar</w:t>
            </w:r>
          </w:p>
        </w:tc>
        <w:tc>
          <w:tcPr>
            <w:tcW w:w="4923" w:type="dxa"/>
          </w:tcPr>
          <w:p w:rsidR="00F0112F" w:rsidRPr="00325B7A" w:rsidRDefault="00516681" w:rsidP="00F0112F">
            <w:pPr>
              <w:pStyle w:val="TableParagraph"/>
              <w:rPr>
                <w:rFonts w:ascii="Times New Roman" w:hAnsi="Times New Roman" w:cs="Times New Roman"/>
                <w:sz w:val="18"/>
                <w:szCs w:val="18"/>
              </w:rPr>
            </w:pPr>
            <w:r>
              <w:rPr>
                <w:rFonts w:ascii="Times New Roman" w:hAnsi="Times New Roman" w:cs="Times New Roman"/>
                <w:sz w:val="18"/>
                <w:szCs w:val="18"/>
              </w:rPr>
              <w:t>Ücretli öğretmen sayısının fazla olması.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Veliler</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Veli- okul işbirliğinin istenilen düzeyde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Bina ve Yerleşke</w:t>
            </w:r>
          </w:p>
        </w:tc>
        <w:tc>
          <w:tcPr>
            <w:tcW w:w="4923" w:type="dxa"/>
          </w:tcPr>
          <w:p w:rsidR="00F0112F" w:rsidRPr="00325B7A" w:rsidRDefault="00516681" w:rsidP="00F0112F">
            <w:pPr>
              <w:pStyle w:val="TableParagraph"/>
              <w:rPr>
                <w:rFonts w:ascii="Times New Roman" w:hAnsi="Times New Roman" w:cs="Times New Roman"/>
                <w:sz w:val="18"/>
                <w:szCs w:val="18"/>
              </w:rPr>
            </w:pPr>
            <w:r>
              <w:rPr>
                <w:rFonts w:ascii="Times New Roman" w:hAnsi="Times New Roman" w:cs="Times New Roman"/>
                <w:sz w:val="18"/>
                <w:szCs w:val="18"/>
              </w:rPr>
              <w:t>İki okulun birlikte eğitim öğretim faaliyetine devam etmesi</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Donanım</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Okulun spor salonunun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Bütçe</w:t>
            </w:r>
          </w:p>
        </w:tc>
        <w:tc>
          <w:tcPr>
            <w:tcW w:w="4923" w:type="dxa"/>
          </w:tcPr>
          <w:p w:rsidR="00F0112F" w:rsidRPr="00325B7A" w:rsidRDefault="00516681" w:rsidP="00516681">
            <w:pPr>
              <w:pStyle w:val="TableParagraph"/>
              <w:rPr>
                <w:rFonts w:ascii="Times New Roman" w:hAnsi="Times New Roman" w:cs="Times New Roman"/>
                <w:sz w:val="18"/>
                <w:szCs w:val="18"/>
              </w:rPr>
            </w:pPr>
            <w:r>
              <w:rPr>
                <w:rFonts w:ascii="Times New Roman" w:hAnsi="Times New Roman" w:cs="Times New Roman"/>
                <w:sz w:val="18"/>
                <w:szCs w:val="18"/>
              </w:rPr>
              <w:t>Okulun yeterli bir bütçeye sahip olmaması</w:t>
            </w: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4914"/>
      </w:tblGrid>
      <w:tr w:rsidR="007A6A76" w:rsidRPr="007A6A76" w:rsidTr="00325B7A">
        <w:trPr>
          <w:trHeight w:val="439"/>
          <w:jc w:val="center"/>
        </w:trPr>
        <w:tc>
          <w:tcPr>
            <w:tcW w:w="9692" w:type="dxa"/>
            <w:gridSpan w:val="2"/>
            <w:shd w:val="clear" w:color="auto" w:fill="92CDDC" w:themeFill="accent5" w:themeFillTint="99"/>
            <w:vAlign w:val="center"/>
          </w:tcPr>
          <w:p w:rsidR="007A6A76" w:rsidRPr="00325B7A" w:rsidRDefault="007A6A76" w:rsidP="00123285">
            <w:pPr>
              <w:pStyle w:val="TableParagraph"/>
              <w:spacing w:before="2" w:line="212" w:lineRule="exact"/>
              <w:ind w:left="107"/>
              <w:jc w:val="center"/>
              <w:rPr>
                <w:rFonts w:ascii="Times New Roman" w:hAnsi="Times New Roman" w:cs="Times New Roman"/>
                <w:b/>
                <w:sz w:val="24"/>
                <w:szCs w:val="24"/>
              </w:rPr>
            </w:pPr>
            <w:r w:rsidRPr="00325B7A">
              <w:rPr>
                <w:rFonts w:ascii="Times New Roman" w:hAnsi="Times New Roman" w:cs="Times New Roman"/>
                <w:b/>
                <w:spacing w:val="-2"/>
                <w:sz w:val="24"/>
                <w:szCs w:val="24"/>
              </w:rPr>
              <w:t>Dış</w:t>
            </w:r>
            <w:r w:rsidR="004C01C4">
              <w:rPr>
                <w:rFonts w:ascii="Times New Roman" w:hAnsi="Times New Roman" w:cs="Times New Roman"/>
                <w:b/>
                <w:spacing w:val="-2"/>
                <w:sz w:val="24"/>
                <w:szCs w:val="24"/>
              </w:rPr>
              <w:t xml:space="preserve"> </w:t>
            </w:r>
            <w:r w:rsidRPr="00325B7A">
              <w:rPr>
                <w:rFonts w:ascii="Times New Roman" w:hAnsi="Times New Roman" w:cs="Times New Roman"/>
                <w:b/>
                <w:spacing w:val="-2"/>
                <w:sz w:val="24"/>
                <w:szCs w:val="24"/>
              </w:rPr>
              <w:t>Çevre</w:t>
            </w:r>
          </w:p>
        </w:tc>
      </w:tr>
      <w:tr w:rsidR="007A6A76" w:rsidRPr="007A6A76" w:rsidTr="00325B7A">
        <w:trPr>
          <w:trHeight w:val="439"/>
          <w:jc w:val="center"/>
        </w:trPr>
        <w:tc>
          <w:tcPr>
            <w:tcW w:w="4778" w:type="dxa"/>
            <w:shd w:val="clear" w:color="auto" w:fill="DAEEF3" w:themeFill="accent5" w:themeFillTint="33"/>
            <w:vAlign w:val="center"/>
          </w:tcPr>
          <w:p w:rsidR="007A6A76" w:rsidRPr="00325B7A" w:rsidRDefault="007A6A76" w:rsidP="00123285">
            <w:pPr>
              <w:pStyle w:val="TableParagraph"/>
              <w:spacing w:before="6" w:line="209" w:lineRule="exact"/>
              <w:ind w:left="107"/>
              <w:jc w:val="center"/>
              <w:rPr>
                <w:rFonts w:ascii="Times New Roman" w:hAnsi="Times New Roman" w:cs="Times New Roman"/>
                <w:b/>
                <w:sz w:val="24"/>
                <w:szCs w:val="24"/>
              </w:rPr>
            </w:pPr>
            <w:r w:rsidRPr="00325B7A">
              <w:rPr>
                <w:rFonts w:ascii="Times New Roman" w:hAnsi="Times New Roman" w:cs="Times New Roman"/>
                <w:b/>
                <w:spacing w:val="-2"/>
                <w:sz w:val="24"/>
                <w:szCs w:val="24"/>
              </w:rPr>
              <w:t>Fırsatlar</w:t>
            </w:r>
          </w:p>
        </w:tc>
        <w:tc>
          <w:tcPr>
            <w:tcW w:w="4913" w:type="dxa"/>
            <w:shd w:val="clear" w:color="auto" w:fill="DAEEF3" w:themeFill="accent5" w:themeFillTint="33"/>
            <w:vAlign w:val="center"/>
          </w:tcPr>
          <w:p w:rsidR="007A6A76" w:rsidRPr="00325B7A" w:rsidRDefault="007A6A76" w:rsidP="00123285">
            <w:pPr>
              <w:pStyle w:val="TableParagraph"/>
              <w:spacing w:before="6" w:line="209" w:lineRule="exact"/>
              <w:ind w:left="106"/>
              <w:jc w:val="center"/>
              <w:rPr>
                <w:rFonts w:ascii="Times New Roman" w:hAnsi="Times New Roman" w:cs="Times New Roman"/>
                <w:b/>
                <w:sz w:val="24"/>
                <w:szCs w:val="24"/>
              </w:rPr>
            </w:pP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Politik</w:t>
            </w:r>
          </w:p>
        </w:tc>
        <w:tc>
          <w:tcPr>
            <w:tcW w:w="491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Girişimcilik konusunda farkındalığın artması</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Ekonomik</w:t>
            </w:r>
          </w:p>
        </w:tc>
        <w:tc>
          <w:tcPr>
            <w:tcW w:w="4913" w:type="dxa"/>
          </w:tcPr>
          <w:p w:rsidR="000C56D3" w:rsidRPr="00325B7A" w:rsidRDefault="000C56D3" w:rsidP="000C56D3">
            <w:pPr>
              <w:pStyle w:val="AralkYok"/>
              <w:widowControl/>
              <w:autoSpaceDE/>
              <w:autoSpaceDN/>
              <w:jc w:val="both"/>
              <w:rPr>
                <w:rFonts w:ascii="Times New Roman" w:hAnsi="Times New Roman" w:cs="Times New Roman"/>
                <w:sz w:val="18"/>
                <w:szCs w:val="18"/>
              </w:rPr>
            </w:pPr>
            <w:r w:rsidRPr="00325B7A">
              <w:rPr>
                <w:rFonts w:ascii="Times New Roman" w:hAnsi="Times New Roman" w:cs="Times New Roman"/>
                <w:sz w:val="18"/>
                <w:szCs w:val="18"/>
              </w:rPr>
              <w:t xml:space="preserve">Proje ve bilimsel etkinliklerin çeşitliliğinin artması, </w:t>
            </w:r>
          </w:p>
          <w:p w:rsidR="00F0112F" w:rsidRPr="00325B7A" w:rsidRDefault="00F0112F" w:rsidP="00F0112F">
            <w:pPr>
              <w:pStyle w:val="TableParagraph"/>
              <w:rPr>
                <w:rFonts w:ascii="Times New Roman" w:hAnsi="Times New Roman" w:cs="Times New Roman"/>
                <w:sz w:val="18"/>
                <w:szCs w:val="18"/>
              </w:rPr>
            </w:pP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Sosyolojik</w:t>
            </w:r>
          </w:p>
        </w:tc>
        <w:tc>
          <w:tcPr>
            <w:tcW w:w="491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 ve çevresinin kalkınmasını sağlamaya yönelik projelerin teşvik edilip yaygınlaştırılması</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Teknolojik</w:t>
            </w:r>
          </w:p>
        </w:tc>
        <w:tc>
          <w:tcPr>
            <w:tcW w:w="4913"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Mevzuat-Yasal</w:t>
            </w:r>
          </w:p>
        </w:tc>
        <w:tc>
          <w:tcPr>
            <w:tcW w:w="491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MEB’İN kalite ve misyon farklılaşması konusundaki yeni düzenlemeleri </w:t>
            </w:r>
            <w:r w:rsidR="00F0112F" w:rsidRPr="00325B7A">
              <w:rPr>
                <w:rFonts w:ascii="Times New Roman" w:hAnsi="Times New Roman" w:cs="Times New Roman"/>
                <w:sz w:val="18"/>
                <w:szCs w:val="18"/>
              </w:rPr>
              <w:t>verilmesi</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Ekolojik</w:t>
            </w:r>
          </w:p>
        </w:tc>
        <w:tc>
          <w:tcPr>
            <w:tcW w:w="4913" w:type="dxa"/>
          </w:tcPr>
          <w:p w:rsidR="00F0112F" w:rsidRPr="00325B7A" w:rsidRDefault="000C56D3" w:rsidP="000C56D3">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Okulun şehir gürültüsünden uzak bir yerleşkede bulunması </w:t>
            </w:r>
          </w:p>
        </w:tc>
      </w:tr>
    </w:tbl>
    <w:p w:rsidR="007A6A76" w:rsidRDefault="007A6A76" w:rsidP="007A6A76">
      <w:pPr>
        <w:pStyle w:val="GvdeMetni"/>
        <w:rPr>
          <w:rFonts w:ascii="Times New Roman" w:hAnsi="Times New Roman" w:cs="Times New Roman"/>
          <w:b/>
          <w:sz w:val="20"/>
        </w:rPr>
      </w:pPr>
    </w:p>
    <w:p w:rsidR="004A226B" w:rsidRDefault="004A226B" w:rsidP="007A6A76">
      <w:pPr>
        <w:pStyle w:val="GvdeMetni"/>
        <w:rPr>
          <w:rFonts w:ascii="Times New Roman" w:hAnsi="Times New Roman" w:cs="Times New Roman"/>
          <w:b/>
          <w:sz w:val="20"/>
        </w:rPr>
      </w:pPr>
    </w:p>
    <w:p w:rsidR="004A226B" w:rsidRPr="00A44AAA" w:rsidRDefault="004A226B" w:rsidP="007A6A76">
      <w:pPr>
        <w:pStyle w:val="GvdeMetni"/>
        <w:rPr>
          <w:rFonts w:ascii="Times New Roman" w:hAnsi="Times New Roman" w:cs="Times New Roman"/>
          <w:b/>
          <w:sz w:val="20"/>
        </w:rPr>
      </w:pPr>
    </w:p>
    <w:p w:rsidR="00F0112F" w:rsidRDefault="00F0112F">
      <w:pPr>
        <w:rPr>
          <w:color w:val="FF0000"/>
        </w:rPr>
      </w:pPr>
    </w:p>
    <w:p w:rsidR="00F0112F" w:rsidRDefault="00F0112F">
      <w:pPr>
        <w:rPr>
          <w:color w:val="FF0000"/>
        </w:rPr>
      </w:pPr>
    </w:p>
    <w:p w:rsidR="00F0112F" w:rsidRDefault="00F0112F">
      <w:pPr>
        <w:rPr>
          <w:color w:val="FF0000"/>
        </w:rPr>
      </w:pPr>
    </w:p>
    <w:tbl>
      <w:tblPr>
        <w:tblStyle w:val="TableNormal"/>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7"/>
        <w:gridCol w:w="4964"/>
      </w:tblGrid>
      <w:tr w:rsidR="00F0112F" w:rsidRPr="007A6A76" w:rsidTr="00325B7A">
        <w:trPr>
          <w:trHeight w:val="445"/>
          <w:jc w:val="center"/>
        </w:trPr>
        <w:tc>
          <w:tcPr>
            <w:tcW w:w="9791" w:type="dxa"/>
            <w:gridSpan w:val="2"/>
            <w:shd w:val="clear" w:color="auto" w:fill="92CDDC" w:themeFill="accent5" w:themeFillTint="99"/>
            <w:vAlign w:val="center"/>
          </w:tcPr>
          <w:p w:rsidR="00F0112F" w:rsidRPr="007A6A76" w:rsidRDefault="00F0112F" w:rsidP="00123285">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DışÇevre</w:t>
            </w:r>
          </w:p>
        </w:tc>
      </w:tr>
      <w:tr w:rsidR="00F0112F" w:rsidRPr="007A6A76" w:rsidTr="00325B7A">
        <w:trPr>
          <w:trHeight w:val="445"/>
          <w:jc w:val="center"/>
        </w:trPr>
        <w:tc>
          <w:tcPr>
            <w:tcW w:w="4827" w:type="dxa"/>
            <w:shd w:val="clear" w:color="auto" w:fill="DAEEF3" w:themeFill="accent5" w:themeFillTint="33"/>
            <w:vAlign w:val="center"/>
          </w:tcPr>
          <w:p w:rsidR="00F0112F" w:rsidRPr="00325B7A" w:rsidRDefault="00F0112F" w:rsidP="00123285">
            <w:pPr>
              <w:pStyle w:val="TableParagraph"/>
              <w:spacing w:before="6" w:line="209" w:lineRule="exact"/>
              <w:ind w:left="107"/>
              <w:jc w:val="center"/>
              <w:rPr>
                <w:rFonts w:ascii="Times New Roman" w:hAnsi="Times New Roman" w:cs="Times New Roman"/>
                <w:b/>
                <w:bCs/>
                <w:sz w:val="24"/>
                <w:szCs w:val="24"/>
              </w:rPr>
            </w:pPr>
            <w:r w:rsidRPr="00325B7A">
              <w:rPr>
                <w:rFonts w:ascii="Times New Roman" w:hAnsi="Times New Roman" w:cs="Times New Roman"/>
                <w:b/>
                <w:bCs/>
                <w:spacing w:val="-2"/>
                <w:sz w:val="24"/>
                <w:szCs w:val="24"/>
              </w:rPr>
              <w:t>Tehditler</w:t>
            </w:r>
          </w:p>
        </w:tc>
        <w:tc>
          <w:tcPr>
            <w:tcW w:w="4964" w:type="dxa"/>
            <w:shd w:val="clear" w:color="auto" w:fill="DAEEF3" w:themeFill="accent5" w:themeFillTint="33"/>
            <w:vAlign w:val="center"/>
          </w:tcPr>
          <w:p w:rsidR="00F0112F" w:rsidRPr="007A6A76" w:rsidRDefault="00F0112F" w:rsidP="00123285">
            <w:pPr>
              <w:pStyle w:val="TableParagraph"/>
              <w:spacing w:before="6" w:line="209" w:lineRule="exact"/>
              <w:ind w:left="106"/>
              <w:jc w:val="center"/>
              <w:rPr>
                <w:rFonts w:ascii="Times New Roman" w:hAnsi="Times New Roman" w:cs="Times New Roman"/>
                <w:sz w:val="24"/>
                <w:szCs w:val="24"/>
              </w:rPr>
            </w:pP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Politik</w:t>
            </w:r>
          </w:p>
        </w:tc>
        <w:tc>
          <w:tcPr>
            <w:tcW w:w="4964" w:type="dxa"/>
          </w:tcPr>
          <w:p w:rsidR="00F0112F" w:rsidRPr="00325B7A" w:rsidRDefault="00F0112F" w:rsidP="008D3B0F">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Eğitim politikalarında çok sık değişiklik yapılması ve eğitim sistemindeki düzenlemelere ilişkin pilot uygulamaların yetersizliği </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Ekonomik</w:t>
            </w:r>
          </w:p>
        </w:tc>
        <w:tc>
          <w:tcPr>
            <w:tcW w:w="4964" w:type="dxa"/>
          </w:tcPr>
          <w:p w:rsidR="00F0112F" w:rsidRPr="00325B7A" w:rsidRDefault="00F0112F" w:rsidP="008D3B0F">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Velilerin Sosyo-ekonomik düzeylerindeki farklılıklar. </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Sosyolojik</w:t>
            </w:r>
          </w:p>
        </w:tc>
        <w:tc>
          <w:tcPr>
            <w:tcW w:w="4964" w:type="dxa"/>
          </w:tcPr>
          <w:p w:rsidR="00F0112F" w:rsidRPr="00325B7A" w:rsidRDefault="00C920BE" w:rsidP="00F0112F">
            <w:pPr>
              <w:pStyle w:val="TableParagraph"/>
              <w:rPr>
                <w:rFonts w:ascii="Times New Roman" w:hAnsi="Times New Roman" w:cs="Times New Roman"/>
                <w:sz w:val="18"/>
                <w:szCs w:val="18"/>
              </w:rPr>
            </w:pPr>
            <w:r>
              <w:rPr>
                <w:rFonts w:ascii="Times New Roman" w:hAnsi="Times New Roman" w:cs="Times New Roman"/>
                <w:sz w:val="18"/>
                <w:szCs w:val="18"/>
              </w:rPr>
              <w:t>Gazi Ortaokulu içerisinde Atatürk Anadolu Lisesi ile birlikte eğitim faaliyetlerine devam edilmesi.</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Teknolojik</w:t>
            </w:r>
          </w:p>
        </w:tc>
        <w:tc>
          <w:tcPr>
            <w:tcW w:w="4964"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Sürekli gelişen ve değişen teknolojileri takip etme zorunluluğundan doğan maddi kaynak sorunu E-ortamın güvenliğinin tam sağlanamaması, yersiz, kötüye kullanımları ve yeni gelişen suçlar</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Mevzuat-Yasal</w:t>
            </w:r>
          </w:p>
        </w:tc>
        <w:tc>
          <w:tcPr>
            <w:tcW w:w="4964"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Siyasi ve sendikal grupların atama ve görevlendirmelerde yasal düzenlemeler üzerinde etkili olma isteği Mevzuatın açık, anlaşılır ve ihtiyaca uygun hazırlanmaması nedeniyle güncelleme ihtiyacının sıklıkla ortaya çıkması</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Ekolojik</w:t>
            </w:r>
          </w:p>
        </w:tc>
        <w:tc>
          <w:tcPr>
            <w:tcW w:w="4964"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Yeni nesillerde çevre bilincine karşı duyarsızlık</w:t>
            </w:r>
          </w:p>
        </w:tc>
      </w:tr>
    </w:tbl>
    <w:p w:rsidR="00654BBF" w:rsidRDefault="00654BBF" w:rsidP="00325B7A">
      <w:pPr>
        <w:pStyle w:val="AralkYok"/>
      </w:pPr>
    </w:p>
    <w:p w:rsidR="00654BBF" w:rsidRPr="00325B7A" w:rsidRDefault="00654BBF" w:rsidP="00325B7A">
      <w:pPr>
        <w:pStyle w:val="Balk3"/>
        <w:rPr>
          <w:sz w:val="36"/>
          <w:szCs w:val="36"/>
        </w:rPr>
      </w:pPr>
      <w:bookmarkStart w:id="51" w:name="_Toc167715656"/>
      <w:r w:rsidRPr="00325B7A">
        <w:rPr>
          <w:sz w:val="36"/>
          <w:szCs w:val="36"/>
        </w:rPr>
        <w:t>Gelişim ve Sorun Alanları</w:t>
      </w:r>
      <w:bookmarkEnd w:id="51"/>
    </w:p>
    <w:p w:rsidR="00654BBF" w:rsidRPr="00325B7A" w:rsidRDefault="00654BBF" w:rsidP="00654BBF">
      <w:pPr>
        <w:ind w:firstLine="708"/>
        <w:jc w:val="both"/>
        <w:rPr>
          <w:rFonts w:ascii="Times New Roman" w:hAnsi="Times New Roman" w:cs="Times New Roman"/>
        </w:rPr>
      </w:pPr>
      <w:r w:rsidRPr="00325B7A">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654BBF" w:rsidRPr="00325B7A" w:rsidRDefault="00654BBF" w:rsidP="00654BBF">
      <w:pPr>
        <w:ind w:firstLine="708"/>
        <w:jc w:val="both"/>
        <w:rPr>
          <w:rFonts w:ascii="Times New Roman" w:hAnsi="Times New Roman" w:cs="Times New Roman"/>
        </w:rPr>
      </w:pPr>
      <w:r w:rsidRPr="00325B7A">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54BBF" w:rsidRDefault="00654BBF" w:rsidP="00123285">
      <w:pPr>
        <w:jc w:val="both"/>
        <w:rPr>
          <w:szCs w:val="24"/>
        </w:rPr>
      </w:pPr>
    </w:p>
    <w:p w:rsidR="006F6D7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2" w:name="_Toc167716888"/>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20</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Eğitimde Erişim / Kalite / Kapasite</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710"/>
        <w:gridCol w:w="3480"/>
      </w:tblGrid>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b/>
                <w:sz w:val="24"/>
                <w:szCs w:val="24"/>
              </w:rPr>
            </w:pPr>
            <w:r w:rsidRPr="00325B7A">
              <w:rPr>
                <w:rFonts w:ascii="Times New Roman" w:hAnsi="Times New Roman" w:cs="Times New Roman"/>
                <w:b/>
                <w:sz w:val="24"/>
                <w:szCs w:val="24"/>
              </w:rPr>
              <w:t>Eğitime Erişim</w:t>
            </w:r>
          </w:p>
        </w:tc>
        <w:tc>
          <w:tcPr>
            <w:tcW w:w="3936" w:type="dxa"/>
            <w:shd w:val="clear" w:color="auto" w:fill="auto"/>
          </w:tcPr>
          <w:p w:rsidR="00654BBF" w:rsidRPr="00325B7A" w:rsidRDefault="00654BBF" w:rsidP="00123285">
            <w:pPr>
              <w:jc w:val="both"/>
              <w:rPr>
                <w:rFonts w:ascii="Times New Roman" w:hAnsi="Times New Roman" w:cs="Times New Roman"/>
                <w:b/>
                <w:sz w:val="24"/>
                <w:szCs w:val="24"/>
              </w:rPr>
            </w:pPr>
            <w:r w:rsidRPr="00325B7A">
              <w:rPr>
                <w:rFonts w:ascii="Times New Roman" w:hAnsi="Times New Roman" w:cs="Times New Roman"/>
                <w:b/>
                <w:sz w:val="24"/>
                <w:szCs w:val="24"/>
              </w:rPr>
              <w:t>Eğitimde Kalite</w:t>
            </w:r>
          </w:p>
        </w:tc>
        <w:tc>
          <w:tcPr>
            <w:tcW w:w="5245" w:type="dxa"/>
            <w:shd w:val="clear" w:color="auto" w:fill="auto"/>
          </w:tcPr>
          <w:p w:rsidR="00654BBF" w:rsidRPr="00325B7A" w:rsidRDefault="00654BBF" w:rsidP="00123285">
            <w:pPr>
              <w:jc w:val="both"/>
              <w:rPr>
                <w:rFonts w:ascii="Times New Roman" w:hAnsi="Times New Roman" w:cs="Times New Roman"/>
                <w:b/>
                <w:sz w:val="24"/>
                <w:szCs w:val="24"/>
              </w:rPr>
            </w:pPr>
            <w:r w:rsidRPr="00325B7A">
              <w:rPr>
                <w:rFonts w:ascii="Times New Roman" w:hAnsi="Times New Roman" w:cs="Times New Roman"/>
                <w:b/>
                <w:sz w:val="24"/>
                <w:szCs w:val="24"/>
              </w:rPr>
              <w:t>Kurumsal Kapasite</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Okullaşma Oranı</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Akademik Başarı</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Kurumsal İletişim</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Okula Devam/ Devamsızlık</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Sosyal, Kültürel ve Fiziksel Gelişim</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Kurumsal Yönetim</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Okula Uyum, Oryantasyon</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Sınıf Tekrarı</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Bina ve Yerleşke</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Özel Eğitime İhtiyaç Duyan Bireyler</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İstihdam Edilebilirlik ve Yönlendirme</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Donanım</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Yabancı Öğrenciler</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Öğretim Yöntemleri</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Temizlik, Hijyen</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Hayat</w:t>
            </w:r>
            <w:r w:rsidR="004C01C4">
              <w:rPr>
                <w:rFonts w:ascii="Times New Roman" w:hAnsi="Times New Roman" w:cs="Times New Roman"/>
                <w:sz w:val="18"/>
                <w:szCs w:val="18"/>
              </w:rPr>
              <w:t xml:space="preserve"> </w:t>
            </w:r>
            <w:r w:rsidRPr="00325B7A">
              <w:rPr>
                <w:rFonts w:ascii="Times New Roman" w:hAnsi="Times New Roman" w:cs="Times New Roman"/>
                <w:sz w:val="18"/>
                <w:szCs w:val="18"/>
              </w:rPr>
              <w:t>boyu Öğrenme</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Ders araç gereçleri</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İş Güvenliği, Okul Güvenliği</w:t>
            </w:r>
          </w:p>
        </w:tc>
      </w:tr>
      <w:tr w:rsidR="00654BBF" w:rsidRPr="00D41148" w:rsidTr="00123285">
        <w:tc>
          <w:tcPr>
            <w:tcW w:w="4252" w:type="dxa"/>
            <w:shd w:val="clear" w:color="auto" w:fill="auto"/>
          </w:tcPr>
          <w:p w:rsidR="00654BBF" w:rsidRPr="00325B7A" w:rsidRDefault="00654BBF" w:rsidP="00123285">
            <w:pPr>
              <w:jc w:val="both"/>
              <w:rPr>
                <w:sz w:val="18"/>
                <w:szCs w:val="18"/>
              </w:rPr>
            </w:pP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Taşıma ve servis</w:t>
            </w:r>
          </w:p>
        </w:tc>
      </w:tr>
    </w:tbl>
    <w:p w:rsidR="00654BBF" w:rsidRDefault="00654BBF" w:rsidP="00654BBF">
      <w:pPr>
        <w:ind w:firstLine="708"/>
        <w:jc w:val="both"/>
        <w:rPr>
          <w:szCs w:val="24"/>
        </w:rPr>
      </w:pPr>
    </w:p>
    <w:p w:rsidR="00654BBF" w:rsidRPr="00325B7A" w:rsidRDefault="00654BBF" w:rsidP="00654BBF">
      <w:pPr>
        <w:ind w:firstLine="708"/>
        <w:jc w:val="both"/>
        <w:rPr>
          <w:rFonts w:ascii="Times New Roman" w:hAnsi="Times New Roman" w:cs="Times New Roman"/>
        </w:rPr>
      </w:pPr>
      <w:r w:rsidRPr="00325B7A">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654BBF" w:rsidRDefault="00654BBF" w:rsidP="00654BBF">
      <w:pPr>
        <w:ind w:firstLine="708"/>
        <w:jc w:val="both"/>
        <w:rPr>
          <w:szCs w:val="24"/>
        </w:rPr>
      </w:pPr>
    </w:p>
    <w:p w:rsidR="00654BBF" w:rsidRDefault="00654BBF" w:rsidP="00325B7A">
      <w:pPr>
        <w:pStyle w:val="Balk4"/>
        <w:rPr>
          <w:sz w:val="32"/>
          <w:szCs w:val="32"/>
        </w:rPr>
      </w:pPr>
      <w:r w:rsidRPr="00325B7A">
        <w:rPr>
          <w:sz w:val="32"/>
          <w:szCs w:val="32"/>
        </w:rPr>
        <w:t>Gelişim ve Sorun Alanlarımız</w:t>
      </w:r>
    </w:p>
    <w:p w:rsidR="006F6D7C" w:rsidRDefault="006F6D7C" w:rsidP="006F6D7C">
      <w:pPr>
        <w:pStyle w:val="AralkYok"/>
      </w:pPr>
    </w:p>
    <w:p w:rsidR="006F6D7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3" w:name="_Toc167716889"/>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21</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Teması 1</w:t>
      </w:r>
      <w:bookmarkEnd w:id="5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997"/>
      </w:tblGrid>
      <w:tr w:rsidR="00654BBF" w:rsidRPr="00A47F2F" w:rsidTr="006F6D7C">
        <w:trPr>
          <w:trHeight w:val="300"/>
        </w:trPr>
        <w:tc>
          <w:tcPr>
            <w:tcW w:w="9072" w:type="dxa"/>
            <w:gridSpan w:val="2"/>
            <w:vAlign w:val="center"/>
          </w:tcPr>
          <w:p w:rsidR="00654BBF" w:rsidRPr="00325B7A" w:rsidRDefault="00654BBF" w:rsidP="00123285">
            <w:pPr>
              <w:rPr>
                <w:rFonts w:ascii="Times New Roman" w:hAnsi="Times New Roman" w:cs="Times New Roman"/>
                <w:b/>
                <w:bCs/>
                <w:color w:val="000000"/>
                <w:sz w:val="24"/>
                <w:szCs w:val="24"/>
              </w:rPr>
            </w:pPr>
            <w:r w:rsidRPr="00325B7A">
              <w:rPr>
                <w:rFonts w:ascii="Times New Roman" w:hAnsi="Times New Roman" w:cs="Times New Roman"/>
                <w:b/>
                <w:bCs/>
                <w:color w:val="000000"/>
                <w:sz w:val="24"/>
                <w:szCs w:val="24"/>
              </w:rPr>
              <w:t>1.TEMA: EĞİTİM VE ÖĞRETİME ERİŞİM</w:t>
            </w:r>
          </w:p>
        </w:tc>
      </w:tr>
      <w:tr w:rsidR="00654BBF" w:rsidRPr="00A47F2F" w:rsidTr="006F6D7C">
        <w:trPr>
          <w:trHeight w:val="330"/>
        </w:trPr>
        <w:tc>
          <w:tcPr>
            <w:tcW w:w="1075"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1</w:t>
            </w:r>
          </w:p>
        </w:tc>
        <w:tc>
          <w:tcPr>
            <w:tcW w:w="7997" w:type="dxa"/>
            <w:vAlign w:val="center"/>
          </w:tcPr>
          <w:p w:rsidR="00654BBF" w:rsidRPr="002C4882" w:rsidRDefault="002C4882" w:rsidP="002C4882">
            <w:pPr>
              <w:rPr>
                <w:rFonts w:ascii="Times New Roman" w:hAnsi="Times New Roman" w:cs="Times New Roman"/>
                <w:color w:val="000000"/>
                <w:sz w:val="18"/>
                <w:szCs w:val="18"/>
              </w:rPr>
            </w:pPr>
            <w:r w:rsidRPr="002C4882">
              <w:rPr>
                <w:rFonts w:ascii="Times New Roman" w:hAnsi="Times New Roman" w:cs="Times New Roman"/>
                <w:sz w:val="18"/>
                <w:szCs w:val="18"/>
              </w:rPr>
              <w:t xml:space="preserve">Okullaşma Oranı </w:t>
            </w:r>
          </w:p>
        </w:tc>
      </w:tr>
      <w:tr w:rsidR="00654BBF" w:rsidRPr="00A47F2F" w:rsidTr="006F6D7C">
        <w:trPr>
          <w:trHeight w:val="330"/>
        </w:trPr>
        <w:tc>
          <w:tcPr>
            <w:tcW w:w="1075"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2</w:t>
            </w:r>
          </w:p>
        </w:tc>
        <w:tc>
          <w:tcPr>
            <w:tcW w:w="7997"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Okula Devam - Devamsızlık /Zorunlu eğitimden erken ayrılma.</w:t>
            </w:r>
          </w:p>
        </w:tc>
      </w:tr>
      <w:tr w:rsidR="00654BBF" w:rsidRPr="00A47F2F" w:rsidTr="006F6D7C">
        <w:trPr>
          <w:trHeight w:val="330"/>
        </w:trPr>
        <w:tc>
          <w:tcPr>
            <w:tcW w:w="1075"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3</w:t>
            </w:r>
          </w:p>
        </w:tc>
        <w:tc>
          <w:tcPr>
            <w:tcW w:w="7997"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Okula Uyum / Öğrencilere yönelik oryantasyon faaliyetlerinin yetersizliği.</w:t>
            </w:r>
          </w:p>
        </w:tc>
      </w:tr>
      <w:tr w:rsidR="002C4882" w:rsidRPr="00A47F2F" w:rsidTr="006F6D7C">
        <w:trPr>
          <w:trHeight w:val="330"/>
        </w:trPr>
        <w:tc>
          <w:tcPr>
            <w:tcW w:w="1075" w:type="dxa"/>
            <w:vAlign w:val="center"/>
          </w:tcPr>
          <w:p w:rsidR="002C4882" w:rsidRPr="002C4882" w:rsidRDefault="002C4882"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4</w:t>
            </w:r>
          </w:p>
        </w:tc>
        <w:tc>
          <w:tcPr>
            <w:tcW w:w="7997" w:type="dxa"/>
            <w:vAlign w:val="center"/>
          </w:tcPr>
          <w:p w:rsidR="002C4882" w:rsidRPr="002C4882" w:rsidRDefault="002C4882" w:rsidP="00123285">
            <w:pPr>
              <w:rPr>
                <w:rFonts w:ascii="Times New Roman" w:hAnsi="Times New Roman" w:cs="Times New Roman"/>
                <w:sz w:val="18"/>
                <w:szCs w:val="18"/>
              </w:rPr>
            </w:pPr>
            <w:r w:rsidRPr="002C4882">
              <w:rPr>
                <w:rFonts w:ascii="Times New Roman" w:hAnsi="Times New Roman" w:cs="Times New Roman"/>
                <w:sz w:val="18"/>
                <w:szCs w:val="18"/>
              </w:rPr>
              <w:t>Özel Eğitime İhtiyaç Duyan Bireyler / Özel eğitime ihtiyaç duyan bireylerin uygun eğitime erişiminin sağlanam</w:t>
            </w:r>
            <w:r>
              <w:rPr>
                <w:rFonts w:ascii="Times New Roman" w:hAnsi="Times New Roman" w:cs="Times New Roman"/>
                <w:sz w:val="18"/>
                <w:szCs w:val="18"/>
              </w:rPr>
              <w:t>aması.</w:t>
            </w:r>
          </w:p>
        </w:tc>
      </w:tr>
    </w:tbl>
    <w:p w:rsidR="00325B7A" w:rsidRDefault="00325B7A" w:rsidP="00654BBF">
      <w:pPr>
        <w:rPr>
          <w:szCs w:val="24"/>
        </w:rPr>
      </w:pPr>
    </w:p>
    <w:p w:rsidR="00325B7A" w:rsidRDefault="00325B7A" w:rsidP="00654BBF">
      <w:pPr>
        <w:rPr>
          <w:szCs w:val="24"/>
        </w:rPr>
      </w:pPr>
    </w:p>
    <w:p w:rsidR="00654BBF"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4" w:name="_Toc167716890"/>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22</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Teması 2</w:t>
      </w:r>
      <w:bookmarkEnd w:id="54"/>
    </w:p>
    <w:tbl>
      <w:tblPr>
        <w:tblW w:w="90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406"/>
      </w:tblGrid>
      <w:tr w:rsidR="00654BBF" w:rsidRPr="00A47F2F" w:rsidTr="006F6D7C">
        <w:trPr>
          <w:trHeight w:val="113"/>
        </w:trPr>
        <w:tc>
          <w:tcPr>
            <w:tcW w:w="9052" w:type="dxa"/>
            <w:gridSpan w:val="2"/>
            <w:vAlign w:val="center"/>
          </w:tcPr>
          <w:p w:rsidR="00654BBF" w:rsidRPr="00325B7A" w:rsidRDefault="00654BBF" w:rsidP="00123285">
            <w:pPr>
              <w:rPr>
                <w:rFonts w:ascii="Times New Roman" w:hAnsi="Times New Roman" w:cs="Times New Roman"/>
                <w:b/>
                <w:bCs/>
                <w:color w:val="000000"/>
                <w:sz w:val="24"/>
                <w:szCs w:val="24"/>
              </w:rPr>
            </w:pPr>
            <w:r w:rsidRPr="00325B7A">
              <w:rPr>
                <w:rFonts w:ascii="Times New Roman" w:hAnsi="Times New Roman" w:cs="Times New Roman"/>
                <w:b/>
                <w:bCs/>
                <w:color w:val="000000"/>
                <w:sz w:val="24"/>
                <w:szCs w:val="24"/>
              </w:rPr>
              <w:t>2.TEMA: EĞİTİM VE ÖĞRETİMDE KALİTE</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1</w:t>
            </w:r>
          </w:p>
        </w:tc>
        <w:tc>
          <w:tcPr>
            <w:tcW w:w="8406" w:type="dxa"/>
            <w:vAlign w:val="center"/>
          </w:tcPr>
          <w:p w:rsidR="00654BBF" w:rsidRPr="002C4882" w:rsidRDefault="002C4882" w:rsidP="002C4882">
            <w:pPr>
              <w:rPr>
                <w:rFonts w:ascii="Times New Roman" w:hAnsi="Times New Roman" w:cs="Times New Roman"/>
                <w:color w:val="000000"/>
                <w:sz w:val="18"/>
                <w:szCs w:val="18"/>
              </w:rPr>
            </w:pPr>
            <w:r w:rsidRPr="002C4882">
              <w:rPr>
                <w:rFonts w:ascii="Times New Roman" w:hAnsi="Times New Roman" w:cs="Times New Roman"/>
                <w:sz w:val="18"/>
                <w:szCs w:val="18"/>
              </w:rPr>
              <w:t xml:space="preserve">Sosyal, Kültürel ve Fiziksel Gelişim / Eğitim öğretim sürecinde sanatsal, sportif ve kültürel faaliyetlerin yetersizliği    </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2</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Öğretim Yöntemleri / Öğretmenlere yönelik hizmet içi eğitimler</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3</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Teknolojik imkanlar / Eğitimde bilgi ve iletişim teknolojilerinin kullanımı</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4</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Rehberlik / Eğitsel, mesleki ve kişisel rehberlik hizmetleri</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5</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İstihdam Edilebilirlik ve Yönlendirme / Eğitsel değerlendirme ve tanılama çalışmaları</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6</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Okul sağlığı ve hijyen / Okul sağlığı ve hijyen eğitimi verilememesi.</w:t>
            </w:r>
          </w:p>
        </w:tc>
      </w:tr>
    </w:tbl>
    <w:p w:rsidR="00654BBF" w:rsidRDefault="00654BBF" w:rsidP="00654BBF">
      <w:pPr>
        <w:rPr>
          <w:szCs w:val="24"/>
        </w:rPr>
      </w:pPr>
    </w:p>
    <w:p w:rsidR="006F6D7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5" w:name="_Toc167716891"/>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23</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Teması 3</w:t>
      </w:r>
      <w:bookmarkEnd w:id="55"/>
    </w:p>
    <w:tbl>
      <w:tblPr>
        <w:tblW w:w="90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8562"/>
        <w:gridCol w:w="9"/>
      </w:tblGrid>
      <w:tr w:rsidR="00654BBF" w:rsidRPr="00A47F2F" w:rsidTr="006F6D7C">
        <w:trPr>
          <w:trHeight w:val="265"/>
        </w:trPr>
        <w:tc>
          <w:tcPr>
            <w:tcW w:w="9091" w:type="dxa"/>
            <w:gridSpan w:val="3"/>
            <w:vAlign w:val="center"/>
          </w:tcPr>
          <w:p w:rsidR="00654BBF" w:rsidRPr="00325B7A" w:rsidRDefault="00654BBF" w:rsidP="00325B7A">
            <w:pPr>
              <w:ind w:right="-24"/>
              <w:rPr>
                <w:rFonts w:ascii="Times New Roman" w:hAnsi="Times New Roman" w:cs="Times New Roman"/>
                <w:b/>
                <w:bCs/>
                <w:color w:val="000000"/>
                <w:sz w:val="24"/>
                <w:szCs w:val="24"/>
              </w:rPr>
            </w:pPr>
            <w:r w:rsidRPr="00325B7A">
              <w:rPr>
                <w:rFonts w:ascii="Times New Roman" w:hAnsi="Times New Roman" w:cs="Times New Roman"/>
                <w:b/>
                <w:bCs/>
                <w:color w:val="000000"/>
                <w:sz w:val="24"/>
                <w:szCs w:val="24"/>
              </w:rPr>
              <w:t>3.TEMA: KURUMSAL KAPASİTE</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1</w:t>
            </w:r>
          </w:p>
        </w:tc>
        <w:tc>
          <w:tcPr>
            <w:tcW w:w="8562" w:type="dxa"/>
            <w:vAlign w:val="center"/>
          </w:tcPr>
          <w:p w:rsidR="00654BBF" w:rsidRPr="002C4882" w:rsidRDefault="002C4882" w:rsidP="002C4882">
            <w:pPr>
              <w:ind w:right="-24"/>
              <w:rPr>
                <w:rFonts w:ascii="Times New Roman" w:hAnsi="Times New Roman" w:cs="Times New Roman"/>
                <w:color w:val="000000"/>
                <w:sz w:val="18"/>
                <w:szCs w:val="18"/>
              </w:rPr>
            </w:pPr>
            <w:r w:rsidRPr="002C4882">
              <w:rPr>
                <w:rFonts w:ascii="Times New Roman" w:hAnsi="Times New Roman" w:cs="Times New Roman"/>
                <w:sz w:val="18"/>
                <w:szCs w:val="18"/>
              </w:rPr>
              <w:t xml:space="preserve">Kurumsal iletişim / çalışma ortamlarının iletişimi ve iş motivasyonunu sağlayacak biçimde düzenlenmemesi.    </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2</w:t>
            </w:r>
          </w:p>
        </w:tc>
        <w:tc>
          <w:tcPr>
            <w:tcW w:w="8562" w:type="dxa"/>
            <w:vAlign w:val="center"/>
          </w:tcPr>
          <w:p w:rsidR="00654BBF" w:rsidRPr="002C4882" w:rsidRDefault="002C4882" w:rsidP="00325B7A">
            <w:pPr>
              <w:ind w:right="-24"/>
              <w:rPr>
                <w:rFonts w:ascii="Times New Roman" w:hAnsi="Times New Roman" w:cs="Times New Roman"/>
                <w:color w:val="000000"/>
                <w:sz w:val="18"/>
                <w:szCs w:val="18"/>
              </w:rPr>
            </w:pPr>
            <w:r w:rsidRPr="002C4882">
              <w:rPr>
                <w:rFonts w:ascii="Times New Roman" w:hAnsi="Times New Roman" w:cs="Times New Roman"/>
                <w:sz w:val="18"/>
                <w:szCs w:val="18"/>
              </w:rPr>
              <w:t>Kurumsal iletişim / iç ve dış paydaşları ile etkin ve sürekli iletişim sağlanamaması</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3</w:t>
            </w:r>
          </w:p>
        </w:tc>
        <w:tc>
          <w:tcPr>
            <w:tcW w:w="8562" w:type="dxa"/>
            <w:vAlign w:val="center"/>
          </w:tcPr>
          <w:p w:rsidR="00654BBF" w:rsidRPr="002C4882" w:rsidRDefault="002C4882" w:rsidP="00325B7A">
            <w:pPr>
              <w:tabs>
                <w:tab w:val="left" w:pos="427"/>
              </w:tabs>
              <w:ind w:right="-24"/>
              <w:rPr>
                <w:rFonts w:ascii="Times New Roman" w:eastAsia="Wingdings" w:hAnsi="Times New Roman" w:cs="Times New Roman"/>
                <w:b/>
                <w:color w:val="0070C0"/>
                <w:sz w:val="18"/>
                <w:szCs w:val="18"/>
                <w:vertAlign w:val="superscript"/>
              </w:rPr>
            </w:pPr>
            <w:r w:rsidRPr="002C4882">
              <w:rPr>
                <w:rFonts w:ascii="Times New Roman" w:hAnsi="Times New Roman" w:cs="Times New Roman"/>
                <w:sz w:val="18"/>
                <w:szCs w:val="18"/>
              </w:rPr>
              <w:t>Kurumsal Yönetim / Kurumsal aidiyet duygusunun geliştirilmemesi</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4</w:t>
            </w:r>
          </w:p>
        </w:tc>
        <w:tc>
          <w:tcPr>
            <w:tcW w:w="8562" w:type="dxa"/>
            <w:vAlign w:val="center"/>
          </w:tcPr>
          <w:p w:rsidR="00654BBF" w:rsidRPr="002C4882" w:rsidRDefault="002C4882" w:rsidP="00325B7A">
            <w:pPr>
              <w:tabs>
                <w:tab w:val="left" w:pos="427"/>
              </w:tabs>
              <w:ind w:right="-24"/>
              <w:rPr>
                <w:rFonts w:ascii="Times New Roman" w:hAnsi="Times New Roman" w:cs="Times New Roman"/>
                <w:color w:val="000000"/>
                <w:sz w:val="18"/>
                <w:szCs w:val="18"/>
              </w:rPr>
            </w:pPr>
            <w:r w:rsidRPr="002C4882">
              <w:rPr>
                <w:rFonts w:ascii="Times New Roman" w:hAnsi="Times New Roman" w:cs="Times New Roman"/>
                <w:sz w:val="18"/>
                <w:szCs w:val="18"/>
              </w:rPr>
              <w:t>Kurumsal Yapı / Okul ve kurumların sosyal, kültürel, sanatsal ve sportif faaliyet alanlarının yetersizliği</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5</w:t>
            </w:r>
          </w:p>
        </w:tc>
        <w:tc>
          <w:tcPr>
            <w:tcW w:w="8562" w:type="dxa"/>
            <w:vAlign w:val="center"/>
          </w:tcPr>
          <w:p w:rsidR="00654BBF" w:rsidRPr="002C4882" w:rsidRDefault="002C4882" w:rsidP="00325B7A">
            <w:pPr>
              <w:ind w:right="-24"/>
              <w:rPr>
                <w:rFonts w:ascii="Times New Roman" w:hAnsi="Times New Roman" w:cs="Times New Roman"/>
                <w:color w:val="000000"/>
                <w:sz w:val="18"/>
                <w:szCs w:val="18"/>
              </w:rPr>
            </w:pPr>
            <w:r w:rsidRPr="002C4882">
              <w:rPr>
                <w:rFonts w:ascii="Times New Roman" w:hAnsi="Times New Roman" w:cs="Times New Roman"/>
                <w:sz w:val="18"/>
                <w:szCs w:val="18"/>
              </w:rPr>
              <w:t>Kurumsal Yapı / Okullardaki fiziki durumun özel eğitime gereksinim duyan öğrencilere uygunluğu</w:t>
            </w:r>
          </w:p>
        </w:tc>
      </w:tr>
    </w:tbl>
    <w:p w:rsidR="00654BBF" w:rsidRDefault="00654BBF" w:rsidP="00654BBF">
      <w:bookmarkStart w:id="56" w:name="_Toc416085142"/>
      <w:bookmarkStart w:id="57" w:name="_Toc529519455"/>
    </w:p>
    <w:bookmarkEnd w:id="56"/>
    <w:bookmarkEnd w:id="57"/>
    <w:p w:rsidR="00FA03B2" w:rsidRPr="004A226B" w:rsidRDefault="00CE5C87" w:rsidP="004A226B">
      <w:pPr>
        <w:rPr>
          <w:rFonts w:ascii="Times New Roman" w:hAnsi="Times New Roman" w:cs="Times New Roman"/>
          <w:b/>
        </w:rPr>
      </w:pPr>
      <w:r w:rsidRPr="004A226B">
        <w:rPr>
          <w:rFonts w:ascii="Times New Roman" w:hAnsi="Times New Roman" w:cs="Times New Roman"/>
          <w:b/>
          <w:sz w:val="40"/>
          <w:szCs w:val="40"/>
        </w:rPr>
        <w:t xml:space="preserve">2.10 </w:t>
      </w:r>
      <w:r w:rsidR="00FA03B2" w:rsidRPr="004A226B">
        <w:rPr>
          <w:rFonts w:ascii="Times New Roman" w:hAnsi="Times New Roman" w:cs="Times New Roman"/>
          <w:b/>
          <w:sz w:val="40"/>
          <w:szCs w:val="40"/>
        </w:rPr>
        <w:t>Tespit ve İhtiyaçların Belirlenmesi</w:t>
      </w:r>
    </w:p>
    <w:p w:rsidR="00FC025E" w:rsidRPr="00325B7A" w:rsidRDefault="002C7B3C" w:rsidP="00325B7A">
      <w:pPr>
        <w:spacing w:line="276" w:lineRule="auto"/>
        <w:jc w:val="both"/>
        <w:rPr>
          <w:rFonts w:ascii="Times New Roman" w:hAnsi="Times New Roman" w:cs="Times New Roman"/>
        </w:rPr>
      </w:pPr>
      <w:r>
        <w:rPr>
          <w:rFonts w:ascii="Times New Roman" w:hAnsi="Times New Roman" w:cs="Times New Roman"/>
        </w:rPr>
        <w:t xml:space="preserve">     </w:t>
      </w:r>
      <w:r w:rsidR="00FC025E" w:rsidRPr="00325B7A">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FF6A8D" w:rsidRPr="004A226B" w:rsidRDefault="002C7B3C" w:rsidP="004A226B">
      <w:pPr>
        <w:spacing w:line="276" w:lineRule="auto"/>
        <w:jc w:val="both"/>
      </w:pPr>
      <w:r>
        <w:rPr>
          <w:rFonts w:ascii="Times New Roman" w:hAnsi="Times New Roman" w:cs="Times New Roman"/>
        </w:rPr>
        <w:t xml:space="preserve">      </w:t>
      </w:r>
      <w:r w:rsidR="00FC025E" w:rsidRPr="00325B7A">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325B7A" w:rsidRPr="00325B7A">
        <w:rPr>
          <w:rFonts w:ascii="Times New Roman" w:hAnsi="Times New Roman" w:cs="Times New Roman"/>
        </w:rPr>
        <w:t>.</w:t>
      </w:r>
    </w:p>
    <w:p w:rsidR="00FF6A8D"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8" w:name="_Toc167716892"/>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24</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Okulda Eğitimde Erişim / Kalite / Kapasite</w:t>
      </w:r>
      <w:bookmarkEnd w:id="58"/>
    </w:p>
    <w:tbl>
      <w:tblPr>
        <w:tblpPr w:leftFromText="141" w:rightFromText="141" w:vertAnchor="text" w:horzAnchor="margin" w:tblpY="130"/>
        <w:tblW w:w="9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3"/>
        <w:gridCol w:w="2901"/>
        <w:gridCol w:w="3206"/>
      </w:tblGrid>
      <w:tr w:rsidR="008B3FA0" w:rsidRPr="00325B7A" w:rsidTr="008B3FA0">
        <w:trPr>
          <w:trHeight w:val="275"/>
        </w:trPr>
        <w:tc>
          <w:tcPr>
            <w:tcW w:w="3293" w:type="dxa"/>
          </w:tcPr>
          <w:p w:rsidR="008B3FA0" w:rsidRPr="008B3FA0" w:rsidRDefault="008B3FA0" w:rsidP="008B3FA0">
            <w:pPr>
              <w:pStyle w:val="TableParagraph"/>
              <w:spacing w:line="276" w:lineRule="exact"/>
              <w:ind w:left="76"/>
              <w:jc w:val="both"/>
              <w:rPr>
                <w:rFonts w:ascii="Times New Roman" w:hAnsi="Times New Roman" w:cs="Times New Roman"/>
                <w:b/>
                <w:bCs/>
                <w:sz w:val="24"/>
                <w:szCs w:val="24"/>
              </w:rPr>
            </w:pPr>
            <w:r w:rsidRPr="008B3FA0">
              <w:rPr>
                <w:rFonts w:ascii="Times New Roman" w:hAnsi="Times New Roman" w:cs="Times New Roman"/>
                <w:b/>
                <w:bCs/>
                <w:sz w:val="24"/>
                <w:szCs w:val="24"/>
              </w:rPr>
              <w:t>Eğitime Erişim</w:t>
            </w:r>
          </w:p>
        </w:tc>
        <w:tc>
          <w:tcPr>
            <w:tcW w:w="2901" w:type="dxa"/>
          </w:tcPr>
          <w:p w:rsidR="008B3FA0" w:rsidRPr="008B3FA0" w:rsidRDefault="008B3FA0" w:rsidP="008B3FA0">
            <w:pPr>
              <w:pStyle w:val="TableParagraph"/>
              <w:spacing w:line="276" w:lineRule="exact"/>
              <w:ind w:left="76"/>
              <w:jc w:val="both"/>
              <w:rPr>
                <w:rFonts w:ascii="Times New Roman" w:hAnsi="Times New Roman" w:cs="Times New Roman"/>
                <w:b/>
                <w:bCs/>
                <w:sz w:val="24"/>
                <w:szCs w:val="24"/>
              </w:rPr>
            </w:pPr>
            <w:r w:rsidRPr="008B3FA0">
              <w:rPr>
                <w:rFonts w:ascii="Times New Roman" w:hAnsi="Times New Roman" w:cs="Times New Roman"/>
                <w:b/>
                <w:bCs/>
                <w:sz w:val="24"/>
                <w:szCs w:val="24"/>
              </w:rPr>
              <w:t>Eğitimde Kalite</w:t>
            </w:r>
          </w:p>
        </w:tc>
        <w:tc>
          <w:tcPr>
            <w:tcW w:w="3206" w:type="dxa"/>
          </w:tcPr>
          <w:p w:rsidR="008B3FA0" w:rsidRPr="008B3FA0" w:rsidRDefault="008B3FA0" w:rsidP="008B3FA0">
            <w:pPr>
              <w:pStyle w:val="TableParagraph"/>
              <w:spacing w:line="276" w:lineRule="exact"/>
              <w:ind w:left="76"/>
              <w:jc w:val="both"/>
              <w:rPr>
                <w:rFonts w:ascii="Times New Roman" w:hAnsi="Times New Roman" w:cs="Times New Roman"/>
                <w:b/>
                <w:bCs/>
                <w:sz w:val="24"/>
                <w:szCs w:val="24"/>
              </w:rPr>
            </w:pPr>
            <w:r w:rsidRPr="008B3FA0">
              <w:rPr>
                <w:rFonts w:ascii="Times New Roman" w:hAnsi="Times New Roman" w:cs="Times New Roman"/>
                <w:b/>
                <w:bCs/>
                <w:sz w:val="24"/>
                <w:szCs w:val="24"/>
              </w:rPr>
              <w:t>Kurumsal Kapasite</w:t>
            </w:r>
          </w:p>
        </w:tc>
      </w:tr>
      <w:tr w:rsidR="008B3FA0" w:rsidRPr="00325B7A" w:rsidTr="008B3FA0">
        <w:trPr>
          <w:trHeight w:val="3443"/>
        </w:trPr>
        <w:tc>
          <w:tcPr>
            <w:tcW w:w="3293" w:type="dxa"/>
          </w:tcPr>
          <w:p w:rsidR="008B3FA0" w:rsidRPr="008B3FA0" w:rsidRDefault="008B3FA0" w:rsidP="008B3FA0">
            <w:pPr>
              <w:pStyle w:val="TableParagraph"/>
              <w:spacing w:line="193" w:lineRule="exact"/>
              <w:ind w:left="379"/>
              <w:jc w:val="both"/>
              <w:rPr>
                <w:rFonts w:ascii="Times New Roman" w:hAnsi="Times New Roman" w:cs="Times New Roman"/>
                <w:sz w:val="18"/>
                <w:szCs w:val="18"/>
              </w:rPr>
            </w:pPr>
            <w:r w:rsidRPr="008B3FA0">
              <w:rPr>
                <w:rFonts w:ascii="Times New Roman" w:hAnsi="Times New Roman" w:cs="Times New Roman"/>
                <w:sz w:val="18"/>
                <w:szCs w:val="18"/>
              </w:rPr>
              <w:t>Okullaşma Oranı</w:t>
            </w:r>
          </w:p>
          <w:p w:rsidR="008B3FA0" w:rsidRPr="008B3FA0" w:rsidRDefault="008B3FA0" w:rsidP="008B3FA0">
            <w:pPr>
              <w:pStyle w:val="TableParagraph"/>
              <w:spacing w:line="193" w:lineRule="exact"/>
              <w:ind w:left="379"/>
              <w:jc w:val="both"/>
              <w:rPr>
                <w:rFonts w:ascii="Times New Roman" w:hAnsi="Times New Roman" w:cs="Times New Roman"/>
                <w:sz w:val="18"/>
                <w:szCs w:val="18"/>
              </w:rPr>
            </w:pPr>
          </w:p>
          <w:p w:rsidR="008B3FA0" w:rsidRPr="008B3FA0" w:rsidRDefault="008B3FA0" w:rsidP="008B3FA0">
            <w:pPr>
              <w:pStyle w:val="TableParagraph"/>
              <w:numPr>
                <w:ilvl w:val="0"/>
                <w:numId w:val="36"/>
              </w:numPr>
              <w:tabs>
                <w:tab w:val="left" w:pos="588"/>
              </w:tabs>
              <w:spacing w:before="7"/>
              <w:ind w:right="832" w:hanging="260"/>
              <w:jc w:val="both"/>
              <w:rPr>
                <w:rFonts w:ascii="Times New Roman" w:hAnsi="Times New Roman" w:cs="Times New Roman"/>
                <w:sz w:val="18"/>
                <w:szCs w:val="18"/>
              </w:rPr>
            </w:pPr>
            <w:r w:rsidRPr="008B3FA0">
              <w:rPr>
                <w:rFonts w:ascii="Times New Roman" w:hAnsi="Times New Roman" w:cs="Times New Roman"/>
                <w:sz w:val="18"/>
                <w:szCs w:val="18"/>
              </w:rPr>
              <w:t xml:space="preserve">Eğitim – </w:t>
            </w:r>
            <w:r w:rsidRPr="008B3FA0">
              <w:rPr>
                <w:rFonts w:ascii="Times New Roman" w:hAnsi="Times New Roman" w:cs="Times New Roman"/>
                <w:spacing w:val="-3"/>
                <w:sz w:val="18"/>
                <w:szCs w:val="18"/>
              </w:rPr>
              <w:t xml:space="preserve">Öğretimi </w:t>
            </w:r>
            <w:r w:rsidRPr="008B3FA0">
              <w:rPr>
                <w:rFonts w:ascii="Times New Roman" w:hAnsi="Times New Roman" w:cs="Times New Roman"/>
                <w:sz w:val="18"/>
                <w:szCs w:val="18"/>
              </w:rPr>
              <w:t>tamamlama</w:t>
            </w:r>
          </w:p>
          <w:p w:rsidR="008B3FA0" w:rsidRPr="008B3FA0" w:rsidRDefault="008B3FA0" w:rsidP="008B3FA0">
            <w:pPr>
              <w:pStyle w:val="TableParagraph"/>
              <w:numPr>
                <w:ilvl w:val="0"/>
                <w:numId w:val="36"/>
              </w:numPr>
              <w:tabs>
                <w:tab w:val="left" w:pos="588"/>
              </w:tabs>
              <w:spacing w:before="7"/>
              <w:ind w:left="587"/>
              <w:jc w:val="both"/>
              <w:rPr>
                <w:rFonts w:ascii="Times New Roman" w:hAnsi="Times New Roman" w:cs="Times New Roman"/>
                <w:sz w:val="18"/>
                <w:szCs w:val="18"/>
              </w:rPr>
            </w:pPr>
            <w:r w:rsidRPr="008B3FA0">
              <w:rPr>
                <w:rFonts w:ascii="Times New Roman" w:hAnsi="Times New Roman" w:cs="Times New Roman"/>
                <w:sz w:val="18"/>
                <w:szCs w:val="18"/>
              </w:rPr>
              <w:t>Eğitim – Öğretime katılım</w:t>
            </w:r>
          </w:p>
          <w:p w:rsidR="008B3FA0" w:rsidRPr="008B3FA0" w:rsidRDefault="008B3FA0" w:rsidP="008B3FA0">
            <w:pPr>
              <w:pStyle w:val="TableParagraph"/>
              <w:numPr>
                <w:ilvl w:val="0"/>
                <w:numId w:val="36"/>
              </w:numPr>
              <w:tabs>
                <w:tab w:val="left" w:pos="588"/>
              </w:tabs>
              <w:spacing w:before="3" w:line="244" w:lineRule="auto"/>
              <w:ind w:right="218" w:hanging="260"/>
              <w:jc w:val="both"/>
              <w:rPr>
                <w:rFonts w:ascii="Times New Roman" w:hAnsi="Times New Roman" w:cs="Times New Roman"/>
                <w:sz w:val="18"/>
                <w:szCs w:val="18"/>
              </w:rPr>
            </w:pPr>
            <w:r w:rsidRPr="008B3FA0">
              <w:rPr>
                <w:rFonts w:ascii="Times New Roman" w:hAnsi="Times New Roman" w:cs="Times New Roman"/>
                <w:sz w:val="18"/>
                <w:szCs w:val="18"/>
              </w:rPr>
              <w:t>Öğrenci gelişimine yönelik veli eğitimleri.</w:t>
            </w:r>
          </w:p>
        </w:tc>
        <w:tc>
          <w:tcPr>
            <w:tcW w:w="2901" w:type="dxa"/>
          </w:tcPr>
          <w:p w:rsidR="008B3FA0" w:rsidRPr="008B3FA0" w:rsidRDefault="008B3FA0" w:rsidP="008B3FA0">
            <w:pPr>
              <w:pStyle w:val="TableParagraph"/>
              <w:spacing w:line="193" w:lineRule="exact"/>
              <w:ind w:left="76"/>
              <w:jc w:val="both"/>
              <w:rPr>
                <w:rFonts w:ascii="Times New Roman" w:hAnsi="Times New Roman" w:cs="Times New Roman"/>
                <w:sz w:val="18"/>
                <w:szCs w:val="18"/>
              </w:rPr>
            </w:pPr>
            <w:r w:rsidRPr="008B3FA0">
              <w:rPr>
                <w:rFonts w:ascii="Times New Roman" w:hAnsi="Times New Roman" w:cs="Times New Roman"/>
                <w:sz w:val="18"/>
                <w:szCs w:val="18"/>
              </w:rPr>
              <w:t>Akademik Başarı</w:t>
            </w:r>
          </w:p>
          <w:p w:rsidR="008B3FA0" w:rsidRPr="008B3FA0" w:rsidRDefault="008B3FA0" w:rsidP="008B3FA0">
            <w:pPr>
              <w:pStyle w:val="TableParagraph"/>
              <w:spacing w:line="193" w:lineRule="exact"/>
              <w:ind w:left="76"/>
              <w:jc w:val="both"/>
              <w:rPr>
                <w:rFonts w:ascii="Times New Roman" w:hAnsi="Times New Roman" w:cs="Times New Roman"/>
                <w:sz w:val="18"/>
                <w:szCs w:val="18"/>
              </w:rPr>
            </w:pPr>
          </w:p>
          <w:p w:rsidR="008B3FA0" w:rsidRPr="008B3FA0" w:rsidRDefault="008B3FA0" w:rsidP="008B3FA0">
            <w:pPr>
              <w:pStyle w:val="TableParagraph"/>
              <w:numPr>
                <w:ilvl w:val="0"/>
                <w:numId w:val="35"/>
              </w:numPr>
              <w:tabs>
                <w:tab w:val="left" w:pos="588"/>
              </w:tabs>
              <w:spacing w:before="5"/>
              <w:ind w:left="587"/>
              <w:jc w:val="both"/>
              <w:rPr>
                <w:rFonts w:ascii="Times New Roman" w:hAnsi="Times New Roman" w:cs="Times New Roman"/>
                <w:sz w:val="18"/>
                <w:szCs w:val="18"/>
              </w:rPr>
            </w:pPr>
            <w:r w:rsidRPr="008B3FA0">
              <w:rPr>
                <w:rFonts w:ascii="Times New Roman" w:hAnsi="Times New Roman" w:cs="Times New Roman"/>
                <w:sz w:val="18"/>
                <w:szCs w:val="18"/>
              </w:rPr>
              <w:t>Öğrenci başarısı</w:t>
            </w:r>
          </w:p>
          <w:p w:rsidR="008B3FA0" w:rsidRPr="008B3FA0" w:rsidRDefault="008B3FA0" w:rsidP="008B3FA0">
            <w:pPr>
              <w:pStyle w:val="TableParagraph"/>
              <w:numPr>
                <w:ilvl w:val="0"/>
                <w:numId w:val="35"/>
              </w:numPr>
              <w:tabs>
                <w:tab w:val="left" w:pos="588"/>
              </w:tabs>
              <w:spacing w:before="4" w:line="242" w:lineRule="auto"/>
              <w:ind w:right="521" w:hanging="260"/>
              <w:jc w:val="both"/>
              <w:rPr>
                <w:rFonts w:ascii="Times New Roman" w:hAnsi="Times New Roman" w:cs="Times New Roman"/>
                <w:sz w:val="18"/>
                <w:szCs w:val="18"/>
              </w:rPr>
            </w:pPr>
            <w:r w:rsidRPr="008B3FA0">
              <w:rPr>
                <w:rFonts w:ascii="Times New Roman" w:hAnsi="Times New Roman" w:cs="Times New Roman"/>
                <w:sz w:val="18"/>
                <w:szCs w:val="18"/>
              </w:rPr>
              <w:t>Bilimsel, kültürel, sanatsal ve sportif faaliyetler</w:t>
            </w:r>
          </w:p>
          <w:p w:rsidR="008B3FA0" w:rsidRPr="008B3FA0" w:rsidRDefault="008B3FA0" w:rsidP="008B3FA0">
            <w:pPr>
              <w:pStyle w:val="TableParagraph"/>
              <w:numPr>
                <w:ilvl w:val="0"/>
                <w:numId w:val="35"/>
              </w:numPr>
              <w:tabs>
                <w:tab w:val="left" w:pos="588"/>
              </w:tabs>
              <w:spacing w:before="4"/>
              <w:ind w:right="733" w:hanging="260"/>
              <w:jc w:val="both"/>
              <w:rPr>
                <w:rFonts w:ascii="Times New Roman" w:hAnsi="Times New Roman" w:cs="Times New Roman"/>
                <w:sz w:val="18"/>
                <w:szCs w:val="18"/>
              </w:rPr>
            </w:pPr>
            <w:r w:rsidRPr="008B3FA0">
              <w:rPr>
                <w:rFonts w:ascii="Times New Roman" w:hAnsi="Times New Roman" w:cs="Times New Roman"/>
                <w:sz w:val="18"/>
                <w:szCs w:val="18"/>
              </w:rPr>
              <w:t>Yabancı Dil ve Hareketlilik</w:t>
            </w:r>
          </w:p>
          <w:p w:rsidR="008B3FA0" w:rsidRPr="008B3FA0" w:rsidRDefault="008B3FA0" w:rsidP="008B3FA0">
            <w:pPr>
              <w:pStyle w:val="TableParagraph"/>
              <w:numPr>
                <w:ilvl w:val="0"/>
                <w:numId w:val="35"/>
              </w:numPr>
              <w:tabs>
                <w:tab w:val="left" w:pos="588"/>
              </w:tabs>
              <w:spacing w:before="7"/>
              <w:ind w:left="587"/>
              <w:jc w:val="both"/>
              <w:rPr>
                <w:rFonts w:ascii="Times New Roman" w:hAnsi="Times New Roman" w:cs="Times New Roman"/>
                <w:sz w:val="18"/>
                <w:szCs w:val="18"/>
              </w:rPr>
            </w:pPr>
            <w:r w:rsidRPr="008B3FA0">
              <w:rPr>
                <w:rFonts w:ascii="Times New Roman" w:hAnsi="Times New Roman" w:cs="Times New Roman"/>
                <w:sz w:val="18"/>
                <w:szCs w:val="18"/>
              </w:rPr>
              <w:t>Okul sağlığı ve hijyen</w:t>
            </w:r>
          </w:p>
          <w:p w:rsidR="008B3FA0" w:rsidRPr="008B3FA0" w:rsidRDefault="008B3FA0" w:rsidP="008B3FA0">
            <w:pPr>
              <w:pStyle w:val="TableParagraph"/>
              <w:numPr>
                <w:ilvl w:val="0"/>
                <w:numId w:val="35"/>
              </w:numPr>
              <w:tabs>
                <w:tab w:val="left" w:pos="588"/>
              </w:tabs>
              <w:spacing w:before="5"/>
              <w:ind w:left="587"/>
              <w:jc w:val="both"/>
              <w:rPr>
                <w:rFonts w:ascii="Times New Roman" w:hAnsi="Times New Roman" w:cs="Times New Roman"/>
                <w:sz w:val="18"/>
                <w:szCs w:val="18"/>
              </w:rPr>
            </w:pPr>
            <w:r w:rsidRPr="008B3FA0">
              <w:rPr>
                <w:rFonts w:ascii="Times New Roman" w:hAnsi="Times New Roman" w:cs="Times New Roman"/>
                <w:sz w:val="18"/>
                <w:szCs w:val="18"/>
              </w:rPr>
              <w:t>Zararlı alışkanlıklar</w:t>
            </w:r>
          </w:p>
          <w:p w:rsidR="008B3FA0" w:rsidRPr="008B3FA0" w:rsidRDefault="008B3FA0" w:rsidP="008B3FA0">
            <w:pPr>
              <w:pStyle w:val="TableParagraph"/>
              <w:numPr>
                <w:ilvl w:val="0"/>
                <w:numId w:val="35"/>
              </w:numPr>
              <w:tabs>
                <w:tab w:val="left" w:pos="588"/>
              </w:tabs>
              <w:spacing w:before="2"/>
              <w:ind w:right="85" w:hanging="260"/>
              <w:jc w:val="both"/>
              <w:rPr>
                <w:rFonts w:ascii="Times New Roman" w:hAnsi="Times New Roman" w:cs="Times New Roman"/>
                <w:sz w:val="18"/>
                <w:szCs w:val="18"/>
              </w:rPr>
            </w:pPr>
            <w:r w:rsidRPr="008B3FA0">
              <w:rPr>
                <w:rFonts w:ascii="Times New Roman" w:hAnsi="Times New Roman" w:cs="Times New Roman"/>
                <w:sz w:val="18"/>
                <w:szCs w:val="18"/>
              </w:rPr>
              <w:t>Dezavantajlı öğrencilere yönelik faaliyetler</w:t>
            </w:r>
          </w:p>
          <w:p w:rsidR="008B3FA0" w:rsidRPr="008B3FA0" w:rsidRDefault="008B3FA0" w:rsidP="008B3FA0">
            <w:pPr>
              <w:pStyle w:val="TableParagraph"/>
              <w:numPr>
                <w:ilvl w:val="0"/>
                <w:numId w:val="35"/>
              </w:numPr>
              <w:tabs>
                <w:tab w:val="left" w:pos="588"/>
              </w:tabs>
              <w:spacing w:before="7" w:line="242" w:lineRule="auto"/>
              <w:ind w:right="97" w:hanging="260"/>
              <w:jc w:val="both"/>
              <w:rPr>
                <w:rFonts w:ascii="Times New Roman" w:hAnsi="Times New Roman" w:cs="Times New Roman"/>
                <w:sz w:val="18"/>
                <w:szCs w:val="18"/>
              </w:rPr>
            </w:pPr>
            <w:r w:rsidRPr="008B3FA0">
              <w:rPr>
                <w:rFonts w:ascii="Times New Roman" w:hAnsi="Times New Roman" w:cs="Times New Roman"/>
                <w:sz w:val="18"/>
                <w:szCs w:val="18"/>
              </w:rPr>
              <w:t>Çalışanların Erasmus ve E-twinning gibi ulusal ve uluslararası projelerde hareketliliği</w:t>
            </w:r>
          </w:p>
          <w:p w:rsidR="008B3FA0" w:rsidRPr="008B3FA0" w:rsidRDefault="008B3FA0" w:rsidP="008B3FA0">
            <w:pPr>
              <w:pStyle w:val="TableParagraph"/>
              <w:numPr>
                <w:ilvl w:val="0"/>
                <w:numId w:val="35"/>
              </w:numPr>
              <w:tabs>
                <w:tab w:val="left" w:pos="588"/>
              </w:tabs>
              <w:spacing w:before="7"/>
              <w:ind w:left="587"/>
              <w:jc w:val="both"/>
              <w:rPr>
                <w:rFonts w:ascii="Times New Roman" w:hAnsi="Times New Roman" w:cs="Times New Roman"/>
                <w:sz w:val="18"/>
                <w:szCs w:val="18"/>
              </w:rPr>
            </w:pPr>
            <w:r w:rsidRPr="008B3FA0">
              <w:rPr>
                <w:rFonts w:ascii="Times New Roman" w:hAnsi="Times New Roman" w:cs="Times New Roman"/>
                <w:sz w:val="18"/>
                <w:szCs w:val="18"/>
              </w:rPr>
              <w:t>Çalışanların</w:t>
            </w:r>
          </w:p>
          <w:p w:rsidR="008B3FA0" w:rsidRPr="008B3FA0" w:rsidRDefault="008B3FA0" w:rsidP="008B3FA0">
            <w:pPr>
              <w:pStyle w:val="TableParagraph"/>
              <w:spacing w:before="1" w:line="244" w:lineRule="auto"/>
              <w:ind w:left="595"/>
              <w:jc w:val="both"/>
              <w:rPr>
                <w:rFonts w:ascii="Times New Roman" w:hAnsi="Times New Roman" w:cs="Times New Roman"/>
                <w:sz w:val="18"/>
                <w:szCs w:val="18"/>
              </w:rPr>
            </w:pPr>
            <w:r w:rsidRPr="008B3FA0">
              <w:rPr>
                <w:rFonts w:ascii="Times New Roman" w:hAnsi="Times New Roman" w:cs="Times New Roman"/>
                <w:sz w:val="18"/>
                <w:szCs w:val="18"/>
              </w:rPr>
              <w:t>ödüllendirilmesi ve motivasyon</w:t>
            </w:r>
          </w:p>
          <w:p w:rsidR="008B3FA0" w:rsidRPr="008B3FA0" w:rsidRDefault="008B3FA0" w:rsidP="008B3FA0">
            <w:pPr>
              <w:pStyle w:val="TableParagraph"/>
              <w:numPr>
                <w:ilvl w:val="0"/>
                <w:numId w:val="35"/>
              </w:numPr>
              <w:tabs>
                <w:tab w:val="left" w:pos="588"/>
              </w:tabs>
              <w:spacing w:before="1"/>
              <w:ind w:right="157" w:hanging="260"/>
              <w:jc w:val="both"/>
              <w:rPr>
                <w:rFonts w:ascii="Times New Roman" w:hAnsi="Times New Roman" w:cs="Times New Roman"/>
                <w:sz w:val="18"/>
                <w:szCs w:val="18"/>
              </w:rPr>
            </w:pPr>
            <w:r w:rsidRPr="008B3FA0">
              <w:rPr>
                <w:rFonts w:ascii="Times New Roman" w:hAnsi="Times New Roman" w:cs="Times New Roman"/>
                <w:sz w:val="18"/>
                <w:szCs w:val="18"/>
              </w:rPr>
              <w:t>İnternetin tehlikeleri ve e-güvenlik seminer ve</w:t>
            </w:r>
          </w:p>
          <w:p w:rsidR="008B3FA0" w:rsidRPr="008B3FA0" w:rsidRDefault="008B3FA0" w:rsidP="008B3FA0">
            <w:pPr>
              <w:pStyle w:val="TableParagraph"/>
              <w:spacing w:before="6" w:line="180" w:lineRule="exact"/>
              <w:ind w:left="595"/>
              <w:jc w:val="both"/>
              <w:rPr>
                <w:rFonts w:ascii="Times New Roman" w:hAnsi="Times New Roman" w:cs="Times New Roman"/>
                <w:sz w:val="18"/>
                <w:szCs w:val="18"/>
              </w:rPr>
            </w:pPr>
            <w:r w:rsidRPr="008B3FA0">
              <w:rPr>
                <w:rFonts w:ascii="Times New Roman" w:hAnsi="Times New Roman" w:cs="Times New Roman"/>
                <w:sz w:val="18"/>
                <w:szCs w:val="18"/>
              </w:rPr>
              <w:t>çalışmaları</w:t>
            </w:r>
          </w:p>
        </w:tc>
        <w:tc>
          <w:tcPr>
            <w:tcW w:w="3206" w:type="dxa"/>
          </w:tcPr>
          <w:p w:rsidR="008B3FA0" w:rsidRPr="008B3FA0" w:rsidRDefault="008B3FA0" w:rsidP="008B3FA0">
            <w:pPr>
              <w:pStyle w:val="TableParagraph"/>
              <w:spacing w:line="193" w:lineRule="exact"/>
              <w:ind w:left="76"/>
              <w:jc w:val="both"/>
              <w:rPr>
                <w:rFonts w:ascii="Times New Roman" w:hAnsi="Times New Roman" w:cs="Times New Roman"/>
                <w:sz w:val="18"/>
                <w:szCs w:val="18"/>
              </w:rPr>
            </w:pPr>
            <w:r w:rsidRPr="008B3FA0">
              <w:rPr>
                <w:rFonts w:ascii="Times New Roman" w:hAnsi="Times New Roman" w:cs="Times New Roman"/>
                <w:sz w:val="18"/>
                <w:szCs w:val="18"/>
              </w:rPr>
              <w:t>Kurumsal İletişim</w:t>
            </w:r>
          </w:p>
          <w:p w:rsidR="008B3FA0" w:rsidRPr="008B3FA0" w:rsidRDefault="008B3FA0" w:rsidP="008B3FA0">
            <w:pPr>
              <w:pStyle w:val="TableParagraph"/>
              <w:spacing w:line="193" w:lineRule="exact"/>
              <w:ind w:left="76"/>
              <w:jc w:val="both"/>
              <w:rPr>
                <w:rFonts w:ascii="Times New Roman" w:hAnsi="Times New Roman" w:cs="Times New Roman"/>
                <w:sz w:val="18"/>
                <w:szCs w:val="18"/>
              </w:rPr>
            </w:pPr>
          </w:p>
          <w:p w:rsidR="008B3FA0" w:rsidRPr="008B3FA0" w:rsidRDefault="008B3FA0" w:rsidP="008B3FA0">
            <w:pPr>
              <w:pStyle w:val="TableParagraph"/>
              <w:numPr>
                <w:ilvl w:val="0"/>
                <w:numId w:val="34"/>
              </w:numPr>
              <w:tabs>
                <w:tab w:val="left" w:pos="588"/>
              </w:tabs>
              <w:spacing w:before="5"/>
              <w:ind w:right="392" w:hanging="260"/>
              <w:jc w:val="both"/>
              <w:rPr>
                <w:rFonts w:ascii="Times New Roman" w:hAnsi="Times New Roman" w:cs="Times New Roman"/>
                <w:sz w:val="18"/>
                <w:szCs w:val="18"/>
              </w:rPr>
            </w:pPr>
            <w:r w:rsidRPr="008B3FA0">
              <w:rPr>
                <w:rFonts w:ascii="Times New Roman" w:hAnsi="Times New Roman" w:cs="Times New Roman"/>
                <w:sz w:val="18"/>
                <w:szCs w:val="18"/>
              </w:rPr>
              <w:t xml:space="preserve">Duyuruların </w:t>
            </w:r>
            <w:r w:rsidRPr="008B3FA0">
              <w:rPr>
                <w:rFonts w:ascii="Times New Roman" w:hAnsi="Times New Roman" w:cs="Times New Roman"/>
                <w:spacing w:val="-3"/>
                <w:sz w:val="18"/>
                <w:szCs w:val="18"/>
              </w:rPr>
              <w:t xml:space="preserve">zamanında </w:t>
            </w:r>
            <w:r w:rsidRPr="008B3FA0">
              <w:rPr>
                <w:rFonts w:ascii="Times New Roman" w:hAnsi="Times New Roman" w:cs="Times New Roman"/>
                <w:sz w:val="18"/>
                <w:szCs w:val="18"/>
              </w:rPr>
              <w:t>yapılması</w:t>
            </w:r>
          </w:p>
          <w:p w:rsidR="008B3FA0" w:rsidRPr="008B3FA0" w:rsidRDefault="008B3FA0" w:rsidP="008B3FA0">
            <w:pPr>
              <w:pStyle w:val="TableParagraph"/>
              <w:numPr>
                <w:ilvl w:val="0"/>
                <w:numId w:val="34"/>
              </w:numPr>
              <w:tabs>
                <w:tab w:val="left" w:pos="588"/>
              </w:tabs>
              <w:spacing w:before="7"/>
              <w:ind w:right="127" w:hanging="260"/>
              <w:jc w:val="both"/>
              <w:rPr>
                <w:rFonts w:ascii="Times New Roman" w:hAnsi="Times New Roman" w:cs="Times New Roman"/>
                <w:sz w:val="18"/>
                <w:szCs w:val="18"/>
              </w:rPr>
            </w:pPr>
            <w:r w:rsidRPr="008B3FA0">
              <w:rPr>
                <w:rFonts w:ascii="Times New Roman" w:hAnsi="Times New Roman" w:cs="Times New Roman"/>
                <w:sz w:val="18"/>
                <w:szCs w:val="18"/>
              </w:rPr>
              <w:t>Veli iletişimde teknolojinin kullanılabilir olması</w:t>
            </w:r>
          </w:p>
          <w:p w:rsidR="008B3FA0" w:rsidRPr="008B3FA0" w:rsidRDefault="008B3FA0" w:rsidP="008B3FA0">
            <w:pPr>
              <w:pStyle w:val="TableParagraph"/>
              <w:numPr>
                <w:ilvl w:val="0"/>
                <w:numId w:val="34"/>
              </w:numPr>
              <w:tabs>
                <w:tab w:val="left" w:pos="588"/>
              </w:tabs>
              <w:spacing w:before="7"/>
              <w:ind w:right="290" w:hanging="260"/>
              <w:jc w:val="both"/>
              <w:rPr>
                <w:rFonts w:ascii="Times New Roman" w:hAnsi="Times New Roman" w:cs="Times New Roman"/>
                <w:sz w:val="18"/>
                <w:szCs w:val="18"/>
              </w:rPr>
            </w:pPr>
            <w:r w:rsidRPr="008B3FA0">
              <w:rPr>
                <w:rFonts w:ascii="Times New Roman" w:hAnsi="Times New Roman" w:cs="Times New Roman"/>
                <w:sz w:val="18"/>
                <w:szCs w:val="18"/>
              </w:rPr>
              <w:t>Kurumlar arası iletişimin hızlı ve yaygın olması.</w:t>
            </w:r>
          </w:p>
        </w:tc>
      </w:tr>
    </w:tbl>
    <w:p w:rsidR="008B3FA0" w:rsidRDefault="004A226B" w:rsidP="004A226B">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483971072" behindDoc="0" locked="0" layoutInCell="1" allowOverlap="1">
            <wp:simplePos x="0" y="0"/>
            <wp:positionH relativeFrom="margin">
              <wp:posOffset>-838200</wp:posOffset>
            </wp:positionH>
            <wp:positionV relativeFrom="page">
              <wp:posOffset>57150</wp:posOffset>
            </wp:positionV>
            <wp:extent cx="7551420" cy="10668000"/>
            <wp:effectExtent l="0" t="0" r="0" b="0"/>
            <wp:wrapSquare wrapText="bothSides"/>
            <wp:docPr id="16598386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1420" cy="10668000"/>
                    </a:xfrm>
                    <a:prstGeom prst="rect">
                      <a:avLst/>
                    </a:prstGeom>
                    <a:noFill/>
                    <a:ln>
                      <a:noFill/>
                    </a:ln>
                  </pic:spPr>
                </pic:pic>
              </a:graphicData>
            </a:graphic>
          </wp:anchor>
        </w:drawing>
      </w:r>
    </w:p>
    <w:p w:rsidR="008B3FA0" w:rsidRDefault="008B3FA0" w:rsidP="00FF6A8D">
      <w:pPr>
        <w:jc w:val="center"/>
        <w:rPr>
          <w:rFonts w:ascii="Times New Roman" w:hAnsi="Times New Roman" w:cs="Times New Roman"/>
          <w:sz w:val="24"/>
        </w:rPr>
      </w:pPr>
    </w:p>
    <w:p w:rsidR="008B3FA0" w:rsidRDefault="008B3FA0" w:rsidP="00FF6A8D">
      <w:pPr>
        <w:jc w:val="center"/>
        <w:rPr>
          <w:rFonts w:ascii="Times New Roman" w:hAnsi="Times New Roman" w:cs="Times New Roman"/>
          <w:sz w:val="24"/>
        </w:rPr>
      </w:pPr>
    </w:p>
    <w:p w:rsidR="00C822D6" w:rsidRPr="008B3FA0" w:rsidRDefault="00EA3190" w:rsidP="00C822D6">
      <w:pPr>
        <w:pStyle w:val="Balk1"/>
        <w:rPr>
          <w:sz w:val="44"/>
          <w:szCs w:val="44"/>
        </w:rPr>
      </w:pPr>
      <w:bookmarkStart w:id="59" w:name="_Toc167715657"/>
      <w:r w:rsidRPr="008B3FA0">
        <w:rPr>
          <w:sz w:val="44"/>
          <w:szCs w:val="44"/>
        </w:rPr>
        <w:t>3. GELECEĞE BAKIŞ</w:t>
      </w:r>
      <w:bookmarkEnd w:id="59"/>
    </w:p>
    <w:p w:rsidR="00C822D6" w:rsidRDefault="00C822D6" w:rsidP="008B3FA0">
      <w:pPr>
        <w:pStyle w:val="AralkYok"/>
      </w:pPr>
    </w:p>
    <w:p w:rsidR="00C822D6" w:rsidRPr="00C822D6" w:rsidRDefault="00C822D6" w:rsidP="00C822D6">
      <w:pPr>
        <w:ind w:firstLine="709"/>
        <w:jc w:val="both"/>
        <w:rPr>
          <w:rFonts w:ascii="Times New Roman" w:hAnsi="Times New Roman" w:cs="Times New Roman"/>
          <w:szCs w:val="24"/>
        </w:rPr>
      </w:pPr>
      <w:r w:rsidRPr="00C822D6">
        <w:rPr>
          <w:rFonts w:ascii="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C0141" w:rsidRPr="005C0141" w:rsidRDefault="005C0141" w:rsidP="005C0141">
      <w:pPr>
        <w:spacing w:line="276" w:lineRule="auto"/>
        <w:rPr>
          <w:rFonts w:ascii="Times New Roman" w:hAnsi="Times New Roman" w:cs="Times New Roman"/>
          <w:b/>
          <w:bCs/>
          <w:sz w:val="24"/>
          <w:szCs w:val="24"/>
        </w:rPr>
      </w:pPr>
    </w:p>
    <w:p w:rsidR="00F3201F" w:rsidRDefault="00CE5C87" w:rsidP="00CE5C87">
      <w:pPr>
        <w:pStyle w:val="Balk2"/>
        <w:ind w:hanging="1109"/>
        <w:rPr>
          <w:sz w:val="40"/>
          <w:szCs w:val="40"/>
        </w:rPr>
      </w:pPr>
      <w:bookmarkStart w:id="60" w:name="_Toc167715658"/>
      <w:r w:rsidRPr="008B3FA0">
        <w:rPr>
          <w:sz w:val="40"/>
          <w:szCs w:val="40"/>
        </w:rPr>
        <w:t xml:space="preserve">3.1 </w:t>
      </w:r>
      <w:r w:rsidR="00F3201F" w:rsidRPr="008B3FA0">
        <w:rPr>
          <w:sz w:val="40"/>
          <w:szCs w:val="40"/>
        </w:rPr>
        <w:t>Misyon</w:t>
      </w:r>
      <w:bookmarkEnd w:id="60"/>
    </w:p>
    <w:p w:rsidR="008B3FA0" w:rsidRPr="008B3FA0" w:rsidRDefault="008B3FA0" w:rsidP="008B3FA0">
      <w:pPr>
        <w:pStyle w:val="AralkYok"/>
      </w:pPr>
    </w:p>
    <w:p w:rsidR="00C822D6" w:rsidRPr="00C822D6" w:rsidRDefault="00F81B36" w:rsidP="00C822D6">
      <w:pPr>
        <w:spacing w:line="276" w:lineRule="auto"/>
        <w:jc w:val="both"/>
        <w:rPr>
          <w:rFonts w:ascii="Times New Roman" w:hAnsi="Times New Roman" w:cs="Times New Roman"/>
          <w:bCs/>
          <w:lang w:val="en-US"/>
        </w:rPr>
      </w:pPr>
      <w:r>
        <w:rPr>
          <w:rFonts w:ascii="Times New Roman" w:hAnsi="Times New Roman" w:cs="Times New Roman"/>
          <w:bCs/>
          <w:lang w:val="en-US"/>
        </w:rPr>
        <w:t xml:space="preserve">         </w:t>
      </w:r>
      <w:r w:rsidR="00C822D6" w:rsidRPr="00C822D6">
        <w:rPr>
          <w:rFonts w:ascii="Times New Roman" w:hAnsi="Times New Roman" w:cs="Times New Roman"/>
          <w:bCs/>
          <w:lang w:val="en-US"/>
        </w:rPr>
        <w:t>Eleştirel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düşünebilen</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çözüm</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odaklı, kişisel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mesleki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alanda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kendinisürekli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yenileyen, doğaya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duyarlı, yaratıcı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farklılıklara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saygı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gösteren</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bireyler</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 xml:space="preserve">yetiştirmeyi, </w:t>
      </w:r>
      <w:r w:rsidR="00C822D6">
        <w:rPr>
          <w:rFonts w:ascii="Times New Roman" w:hAnsi="Times New Roman" w:cs="Times New Roman"/>
          <w:bCs/>
          <w:lang w:val="en-US"/>
        </w:rPr>
        <w:t>b</w:t>
      </w:r>
      <w:r w:rsidR="00C822D6" w:rsidRPr="00C822D6">
        <w:rPr>
          <w:rFonts w:ascii="Times New Roman" w:hAnsi="Times New Roman" w:cs="Times New Roman"/>
          <w:bCs/>
          <w:lang w:val="en-US"/>
        </w:rPr>
        <w:t>ilime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sanata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evrensel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düzeyde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katkı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sağlayan, disiplinler</w:t>
      </w:r>
      <w:r>
        <w:rPr>
          <w:rFonts w:ascii="Times New Roman" w:hAnsi="Times New Roman" w:cs="Times New Roman"/>
          <w:bCs/>
          <w:lang w:val="en-US"/>
        </w:rPr>
        <w:t xml:space="preserve"> </w:t>
      </w:r>
      <w:r w:rsidR="00C822D6" w:rsidRPr="00C822D6">
        <w:rPr>
          <w:rFonts w:ascii="Times New Roman" w:hAnsi="Times New Roman" w:cs="Times New Roman"/>
          <w:bCs/>
          <w:lang w:val="en-US"/>
        </w:rPr>
        <w:t>arası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etik</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değerleri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gözeten</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araştırmalar</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yapmayı,</w:t>
      </w:r>
      <w:r w:rsidR="002C7B3C">
        <w:rPr>
          <w:rFonts w:ascii="Times New Roman" w:hAnsi="Times New Roman" w:cs="Times New Roman"/>
          <w:bCs/>
          <w:lang w:val="en-US"/>
        </w:rPr>
        <w:t xml:space="preserve"> </w:t>
      </w:r>
      <w:r w:rsidR="00C822D6">
        <w:rPr>
          <w:rFonts w:ascii="Times New Roman" w:hAnsi="Times New Roman" w:cs="Times New Roman"/>
          <w:bCs/>
          <w:lang w:val="en-US"/>
        </w:rPr>
        <w:t>s</w:t>
      </w:r>
      <w:r w:rsidR="00C822D6" w:rsidRPr="00C822D6">
        <w:rPr>
          <w:rFonts w:ascii="Times New Roman" w:hAnsi="Times New Roman" w:cs="Times New Roman"/>
          <w:bCs/>
          <w:lang w:val="en-US"/>
        </w:rPr>
        <w:t>osyal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sorumluluk</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bilinci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ile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dünya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ülke</w:t>
      </w:r>
      <w:r>
        <w:rPr>
          <w:rFonts w:ascii="Times New Roman" w:hAnsi="Times New Roman" w:cs="Times New Roman"/>
          <w:bCs/>
          <w:lang w:val="en-US"/>
        </w:rPr>
        <w:t xml:space="preserve"> </w:t>
      </w:r>
      <w:r w:rsidR="00C822D6" w:rsidRPr="00C822D6">
        <w:rPr>
          <w:rFonts w:ascii="Times New Roman" w:hAnsi="Times New Roman" w:cs="Times New Roman"/>
          <w:bCs/>
          <w:lang w:val="en-US"/>
        </w:rPr>
        <w:t>sorunlarına</w:t>
      </w:r>
      <w:r>
        <w:rPr>
          <w:rFonts w:ascii="Times New Roman" w:hAnsi="Times New Roman" w:cs="Times New Roman"/>
          <w:bCs/>
          <w:lang w:val="en-US"/>
        </w:rPr>
        <w:t xml:space="preserve"> </w:t>
      </w:r>
      <w:r w:rsidR="00C822D6" w:rsidRPr="00C822D6">
        <w:rPr>
          <w:rFonts w:ascii="Times New Roman" w:hAnsi="Times New Roman" w:cs="Times New Roman"/>
          <w:bCs/>
          <w:lang w:val="en-US"/>
        </w:rPr>
        <w:t>duyarlı, kamu</w:t>
      </w:r>
      <w:r>
        <w:rPr>
          <w:rFonts w:ascii="Times New Roman" w:hAnsi="Times New Roman" w:cs="Times New Roman"/>
          <w:bCs/>
          <w:lang w:val="en-US"/>
        </w:rPr>
        <w:t xml:space="preserve"> </w:t>
      </w:r>
      <w:r w:rsidR="00C822D6" w:rsidRPr="00C822D6">
        <w:rPr>
          <w:rFonts w:ascii="Times New Roman" w:hAnsi="Times New Roman" w:cs="Times New Roman"/>
          <w:bCs/>
          <w:lang w:val="en-US"/>
        </w:rPr>
        <w:t>yararını</w:t>
      </w:r>
      <w:r>
        <w:rPr>
          <w:rFonts w:ascii="Times New Roman" w:hAnsi="Times New Roman" w:cs="Times New Roman"/>
          <w:bCs/>
          <w:lang w:val="en-US"/>
        </w:rPr>
        <w:t xml:space="preserve"> </w:t>
      </w:r>
      <w:r w:rsidR="00C822D6" w:rsidRPr="00C822D6">
        <w:rPr>
          <w:rFonts w:ascii="Times New Roman" w:hAnsi="Times New Roman" w:cs="Times New Roman"/>
          <w:bCs/>
          <w:lang w:val="en-US"/>
        </w:rPr>
        <w:t>gözeten</w:t>
      </w:r>
      <w:r>
        <w:rPr>
          <w:rFonts w:ascii="Times New Roman" w:hAnsi="Times New Roman" w:cs="Times New Roman"/>
          <w:bCs/>
          <w:lang w:val="en-US"/>
        </w:rPr>
        <w:t xml:space="preserve"> </w:t>
      </w:r>
      <w:r w:rsidR="00C822D6" w:rsidRPr="00C822D6">
        <w:rPr>
          <w:rFonts w:ascii="Times New Roman" w:hAnsi="Times New Roman" w:cs="Times New Roman"/>
          <w:bCs/>
          <w:lang w:val="en-US"/>
        </w:rPr>
        <w:t>ve</w:t>
      </w:r>
      <w:r>
        <w:rPr>
          <w:rFonts w:ascii="Times New Roman" w:hAnsi="Times New Roman" w:cs="Times New Roman"/>
          <w:bCs/>
          <w:lang w:val="en-US"/>
        </w:rPr>
        <w:t xml:space="preserve"> </w:t>
      </w:r>
      <w:r w:rsidR="00C822D6" w:rsidRPr="00C822D6">
        <w:rPr>
          <w:rFonts w:ascii="Times New Roman" w:hAnsi="Times New Roman" w:cs="Times New Roman"/>
          <w:bCs/>
          <w:lang w:val="en-US"/>
        </w:rPr>
        <w:t>bulunduğu</w:t>
      </w:r>
      <w:r>
        <w:rPr>
          <w:rFonts w:ascii="Times New Roman" w:hAnsi="Times New Roman" w:cs="Times New Roman"/>
          <w:bCs/>
          <w:lang w:val="en-US"/>
        </w:rPr>
        <w:t xml:space="preserve"> </w:t>
      </w:r>
      <w:r w:rsidR="00C822D6" w:rsidRPr="00C822D6">
        <w:rPr>
          <w:rFonts w:ascii="Times New Roman" w:hAnsi="Times New Roman" w:cs="Times New Roman"/>
          <w:bCs/>
          <w:lang w:val="en-US"/>
        </w:rPr>
        <w:t>bölgenin</w:t>
      </w:r>
      <w:r>
        <w:rPr>
          <w:rFonts w:ascii="Times New Roman" w:hAnsi="Times New Roman" w:cs="Times New Roman"/>
          <w:bCs/>
          <w:lang w:val="en-US"/>
        </w:rPr>
        <w:t xml:space="preserve"> </w:t>
      </w:r>
      <w:r w:rsidR="00C822D6" w:rsidRPr="00C822D6">
        <w:rPr>
          <w:rFonts w:ascii="Times New Roman" w:hAnsi="Times New Roman" w:cs="Times New Roman"/>
          <w:bCs/>
          <w:lang w:val="en-US"/>
        </w:rPr>
        <w:t>kalkınmasına-gelişmesine</w:t>
      </w:r>
      <w:r>
        <w:rPr>
          <w:rFonts w:ascii="Times New Roman" w:hAnsi="Times New Roman" w:cs="Times New Roman"/>
          <w:bCs/>
          <w:lang w:val="en-US"/>
        </w:rPr>
        <w:t xml:space="preserve"> </w:t>
      </w:r>
      <w:r w:rsidR="00C822D6" w:rsidRPr="00C822D6">
        <w:rPr>
          <w:rFonts w:ascii="Times New Roman" w:hAnsi="Times New Roman" w:cs="Times New Roman"/>
          <w:bCs/>
          <w:lang w:val="en-US"/>
        </w:rPr>
        <w:t>katkıda</w:t>
      </w:r>
      <w:r>
        <w:rPr>
          <w:rFonts w:ascii="Times New Roman" w:hAnsi="Times New Roman" w:cs="Times New Roman"/>
          <w:bCs/>
          <w:lang w:val="en-US"/>
        </w:rPr>
        <w:t xml:space="preserve"> </w:t>
      </w:r>
      <w:r w:rsidR="00C822D6" w:rsidRPr="00C822D6">
        <w:rPr>
          <w:rFonts w:ascii="Times New Roman" w:hAnsi="Times New Roman" w:cs="Times New Roman"/>
          <w:bCs/>
          <w:lang w:val="en-US"/>
        </w:rPr>
        <w:t>bulunan</w:t>
      </w:r>
      <w:r>
        <w:rPr>
          <w:rFonts w:ascii="Times New Roman" w:hAnsi="Times New Roman" w:cs="Times New Roman"/>
          <w:bCs/>
          <w:lang w:val="en-US"/>
        </w:rPr>
        <w:t xml:space="preserve">  </w:t>
      </w:r>
      <w:r w:rsidR="00C822D6" w:rsidRPr="00C822D6">
        <w:rPr>
          <w:rFonts w:ascii="Times New Roman" w:hAnsi="Times New Roman" w:cs="Times New Roman"/>
          <w:bCs/>
          <w:lang w:val="en-US"/>
        </w:rPr>
        <w:t>hizmetler</w:t>
      </w:r>
      <w:r>
        <w:rPr>
          <w:rFonts w:ascii="Times New Roman" w:hAnsi="Times New Roman" w:cs="Times New Roman"/>
          <w:bCs/>
          <w:lang w:val="en-US"/>
        </w:rPr>
        <w:t xml:space="preserve"> </w:t>
      </w:r>
      <w:r w:rsidR="00C822D6" w:rsidRPr="00C822D6">
        <w:rPr>
          <w:rFonts w:ascii="Times New Roman" w:hAnsi="Times New Roman" w:cs="Times New Roman"/>
          <w:bCs/>
          <w:lang w:val="en-US"/>
        </w:rPr>
        <w:t>sunmay</w:t>
      </w:r>
      <w:r>
        <w:rPr>
          <w:rFonts w:ascii="Times New Roman" w:hAnsi="Times New Roman" w:cs="Times New Roman"/>
          <w:bCs/>
          <w:lang w:val="en-US"/>
        </w:rPr>
        <w:t xml:space="preserve"> </w:t>
      </w:r>
      <w:r w:rsidR="00C822D6" w:rsidRPr="00C822D6">
        <w:rPr>
          <w:rFonts w:ascii="Times New Roman" w:hAnsi="Times New Roman" w:cs="Times New Roman"/>
          <w:bCs/>
          <w:lang w:val="en-US"/>
        </w:rPr>
        <w:t>görevedinmiştir</w:t>
      </w:r>
      <w:r w:rsidR="00C822D6">
        <w:rPr>
          <w:rFonts w:ascii="Times New Roman" w:hAnsi="Times New Roman" w:cs="Times New Roman"/>
          <w:bCs/>
          <w:lang w:val="en-US"/>
        </w:rPr>
        <w:t>.</w:t>
      </w:r>
    </w:p>
    <w:p w:rsidR="00F3201F" w:rsidRPr="00C822D6" w:rsidRDefault="00F3201F" w:rsidP="00C822D6">
      <w:pPr>
        <w:spacing w:line="276" w:lineRule="auto"/>
        <w:rPr>
          <w:rFonts w:ascii="Times New Roman" w:hAnsi="Times New Roman" w:cs="Times New Roman"/>
          <w:bCs/>
        </w:rPr>
      </w:pPr>
    </w:p>
    <w:p w:rsidR="00F3201F" w:rsidRPr="008B3FA0" w:rsidRDefault="00CE5C87" w:rsidP="008B3FA0">
      <w:pPr>
        <w:pStyle w:val="Balk2"/>
        <w:ind w:left="993"/>
        <w:rPr>
          <w:sz w:val="40"/>
          <w:szCs w:val="40"/>
        </w:rPr>
      </w:pPr>
      <w:bookmarkStart w:id="61" w:name="_Toc167715659"/>
      <w:r w:rsidRPr="008B3FA0">
        <w:rPr>
          <w:sz w:val="40"/>
          <w:szCs w:val="40"/>
        </w:rPr>
        <w:t xml:space="preserve">3.2 </w:t>
      </w:r>
      <w:r w:rsidR="00F3201F" w:rsidRPr="008B3FA0">
        <w:rPr>
          <w:sz w:val="40"/>
          <w:szCs w:val="40"/>
        </w:rPr>
        <w:t>Vizyon</w:t>
      </w:r>
      <w:bookmarkEnd w:id="61"/>
    </w:p>
    <w:p w:rsidR="00F3201F" w:rsidRPr="00F3201F" w:rsidRDefault="00F3201F" w:rsidP="00F3201F">
      <w:pPr>
        <w:spacing w:line="276" w:lineRule="auto"/>
        <w:jc w:val="both"/>
        <w:rPr>
          <w:rFonts w:ascii="Times New Roman" w:hAnsi="Times New Roman" w:cs="Times New Roman"/>
          <w:b/>
          <w:bCs/>
          <w:sz w:val="24"/>
          <w:szCs w:val="24"/>
        </w:rPr>
      </w:pPr>
    </w:p>
    <w:p w:rsidR="00C822D6" w:rsidRPr="00C822D6" w:rsidRDefault="00F81B36" w:rsidP="00C822D6">
      <w:pPr>
        <w:ind w:left="284"/>
        <w:jc w:val="both"/>
        <w:rPr>
          <w:rFonts w:ascii="Times New Roman" w:hAnsi="Times New Roman" w:cs="Times New Roman"/>
        </w:rPr>
      </w:pPr>
      <w:r>
        <w:rPr>
          <w:rFonts w:ascii="Times New Roman" w:hAnsi="Times New Roman" w:cs="Times New Roman"/>
          <w:lang w:val="en-US"/>
        </w:rPr>
        <w:t xml:space="preserve">        </w:t>
      </w:r>
      <w:r w:rsidR="00C822D6" w:rsidRPr="00C822D6">
        <w:rPr>
          <w:rFonts w:ascii="Times New Roman" w:hAnsi="Times New Roman" w:cs="Times New Roman"/>
          <w:lang w:val="en-US"/>
        </w:rPr>
        <w:t>Nitelikli</w:t>
      </w:r>
      <w:r>
        <w:rPr>
          <w:rFonts w:ascii="Times New Roman" w:hAnsi="Times New Roman" w:cs="Times New Roman"/>
          <w:lang w:val="en-US"/>
        </w:rPr>
        <w:t xml:space="preserve"> </w:t>
      </w:r>
      <w:r w:rsidR="00C822D6" w:rsidRPr="00C822D6">
        <w:rPr>
          <w:rFonts w:ascii="Times New Roman" w:hAnsi="Times New Roman" w:cs="Times New Roman"/>
          <w:lang w:val="en-US"/>
        </w:rPr>
        <w:t>araştırmalar</w:t>
      </w:r>
      <w:r>
        <w:rPr>
          <w:rFonts w:ascii="Times New Roman" w:hAnsi="Times New Roman" w:cs="Times New Roman"/>
          <w:lang w:val="en-US"/>
        </w:rPr>
        <w:t xml:space="preserve"> </w:t>
      </w:r>
      <w:r w:rsidR="00C822D6" w:rsidRPr="00C822D6">
        <w:rPr>
          <w:rFonts w:ascii="Times New Roman" w:hAnsi="Times New Roman" w:cs="Times New Roman"/>
          <w:lang w:val="en-US"/>
        </w:rPr>
        <w:t>yapan, kalite</w:t>
      </w:r>
      <w:r>
        <w:rPr>
          <w:rFonts w:ascii="Times New Roman" w:hAnsi="Times New Roman" w:cs="Times New Roman"/>
          <w:lang w:val="en-US"/>
        </w:rPr>
        <w:t xml:space="preserve"> </w:t>
      </w:r>
      <w:r w:rsidR="00C822D6" w:rsidRPr="00C822D6">
        <w:rPr>
          <w:rFonts w:ascii="Times New Roman" w:hAnsi="Times New Roman" w:cs="Times New Roman"/>
          <w:lang w:val="en-US"/>
        </w:rPr>
        <w:t>kültürünü</w:t>
      </w:r>
      <w:r>
        <w:rPr>
          <w:rFonts w:ascii="Times New Roman" w:hAnsi="Times New Roman" w:cs="Times New Roman"/>
          <w:lang w:val="en-US"/>
        </w:rPr>
        <w:t xml:space="preserve"> </w:t>
      </w:r>
      <w:r w:rsidR="00C822D6" w:rsidRPr="00C822D6">
        <w:rPr>
          <w:rFonts w:ascii="Times New Roman" w:hAnsi="Times New Roman" w:cs="Times New Roman"/>
          <w:lang w:val="en-US"/>
        </w:rPr>
        <w:t xml:space="preserve">içselleştirmiş, </w:t>
      </w:r>
      <w:r>
        <w:rPr>
          <w:rFonts w:ascii="Times New Roman" w:hAnsi="Times New Roman" w:cs="Times New Roman"/>
          <w:lang w:val="en-US"/>
        </w:rPr>
        <w:t xml:space="preserve"> </w:t>
      </w:r>
      <w:r w:rsidR="00C822D6" w:rsidRPr="00C822D6">
        <w:rPr>
          <w:rFonts w:ascii="Times New Roman" w:hAnsi="Times New Roman" w:cs="Times New Roman"/>
          <w:lang w:val="en-US"/>
        </w:rPr>
        <w:t>bilgi</w:t>
      </w:r>
      <w:r>
        <w:rPr>
          <w:rFonts w:ascii="Times New Roman" w:hAnsi="Times New Roman" w:cs="Times New Roman"/>
          <w:lang w:val="en-US"/>
        </w:rPr>
        <w:t xml:space="preserve"> </w:t>
      </w:r>
      <w:r w:rsidR="00C822D6" w:rsidRPr="00C822D6">
        <w:rPr>
          <w:rFonts w:ascii="Times New Roman" w:hAnsi="Times New Roman" w:cs="Times New Roman"/>
          <w:lang w:val="en-US"/>
        </w:rPr>
        <w:t>ve</w:t>
      </w:r>
      <w:r>
        <w:rPr>
          <w:rFonts w:ascii="Times New Roman" w:hAnsi="Times New Roman" w:cs="Times New Roman"/>
          <w:lang w:val="en-US"/>
        </w:rPr>
        <w:t xml:space="preserve"> </w:t>
      </w:r>
      <w:r w:rsidR="00C822D6" w:rsidRPr="00C822D6">
        <w:rPr>
          <w:rFonts w:ascii="Times New Roman" w:hAnsi="Times New Roman" w:cs="Times New Roman"/>
          <w:lang w:val="en-US"/>
        </w:rPr>
        <w:t>yetkinliklerini</w:t>
      </w:r>
      <w:r>
        <w:rPr>
          <w:rFonts w:ascii="Times New Roman" w:hAnsi="Times New Roman" w:cs="Times New Roman"/>
          <w:lang w:val="en-US"/>
        </w:rPr>
        <w:t xml:space="preserve"> </w:t>
      </w:r>
      <w:r w:rsidR="00C822D6" w:rsidRPr="00C822D6">
        <w:rPr>
          <w:rFonts w:ascii="Times New Roman" w:hAnsi="Times New Roman" w:cs="Times New Roman"/>
          <w:lang w:val="en-US"/>
        </w:rPr>
        <w:t>insanlık</w:t>
      </w:r>
      <w:r>
        <w:rPr>
          <w:rFonts w:ascii="Times New Roman" w:hAnsi="Times New Roman" w:cs="Times New Roman"/>
          <w:lang w:val="en-US"/>
        </w:rPr>
        <w:t xml:space="preserve"> </w:t>
      </w:r>
      <w:r w:rsidR="00C822D6" w:rsidRPr="00C822D6">
        <w:rPr>
          <w:rFonts w:ascii="Times New Roman" w:hAnsi="Times New Roman" w:cs="Times New Roman"/>
          <w:lang w:val="en-US"/>
        </w:rPr>
        <w:t>ve</w:t>
      </w:r>
      <w:r>
        <w:rPr>
          <w:rFonts w:ascii="Times New Roman" w:hAnsi="Times New Roman" w:cs="Times New Roman"/>
          <w:lang w:val="en-US"/>
        </w:rPr>
        <w:t xml:space="preserve"> </w:t>
      </w:r>
      <w:r w:rsidR="00C822D6" w:rsidRPr="00C822D6">
        <w:rPr>
          <w:rFonts w:ascii="Times New Roman" w:hAnsi="Times New Roman" w:cs="Times New Roman"/>
          <w:lang w:val="en-US"/>
        </w:rPr>
        <w:t>ülke</w:t>
      </w:r>
      <w:r>
        <w:rPr>
          <w:rFonts w:ascii="Times New Roman" w:hAnsi="Times New Roman" w:cs="Times New Roman"/>
          <w:lang w:val="en-US"/>
        </w:rPr>
        <w:t xml:space="preserve"> </w:t>
      </w:r>
      <w:r w:rsidR="00C822D6" w:rsidRPr="00C822D6">
        <w:rPr>
          <w:rFonts w:ascii="Times New Roman" w:hAnsi="Times New Roman" w:cs="Times New Roman"/>
          <w:lang w:val="en-US"/>
        </w:rPr>
        <w:t>yararına</w:t>
      </w:r>
      <w:r>
        <w:rPr>
          <w:rFonts w:ascii="Times New Roman" w:hAnsi="Times New Roman" w:cs="Times New Roman"/>
          <w:lang w:val="en-US"/>
        </w:rPr>
        <w:t xml:space="preserve"> </w:t>
      </w:r>
      <w:r w:rsidR="00C822D6" w:rsidRPr="00C822D6">
        <w:rPr>
          <w:rFonts w:ascii="Times New Roman" w:hAnsi="Times New Roman" w:cs="Times New Roman"/>
          <w:lang w:val="en-US"/>
        </w:rPr>
        <w:t>kullanan</w:t>
      </w:r>
      <w:r>
        <w:rPr>
          <w:rFonts w:ascii="Times New Roman" w:hAnsi="Times New Roman" w:cs="Times New Roman"/>
          <w:lang w:val="en-US"/>
        </w:rPr>
        <w:t xml:space="preserve"> </w:t>
      </w:r>
      <w:r w:rsidR="00C822D6" w:rsidRPr="00C822D6">
        <w:rPr>
          <w:rFonts w:ascii="Times New Roman" w:hAnsi="Times New Roman" w:cs="Times New Roman"/>
          <w:lang w:val="en-US"/>
        </w:rPr>
        <w:t>ve</w:t>
      </w:r>
      <w:r>
        <w:rPr>
          <w:rFonts w:ascii="Times New Roman" w:hAnsi="Times New Roman" w:cs="Times New Roman"/>
          <w:lang w:val="en-US"/>
        </w:rPr>
        <w:t xml:space="preserve"> </w:t>
      </w:r>
      <w:r w:rsidR="00C822D6" w:rsidRPr="00C822D6">
        <w:rPr>
          <w:rFonts w:ascii="Times New Roman" w:hAnsi="Times New Roman" w:cs="Times New Roman"/>
          <w:lang w:val="en-US"/>
        </w:rPr>
        <w:t>evrensel</w:t>
      </w:r>
      <w:r>
        <w:rPr>
          <w:rFonts w:ascii="Times New Roman" w:hAnsi="Times New Roman" w:cs="Times New Roman"/>
          <w:lang w:val="en-US"/>
        </w:rPr>
        <w:t xml:space="preserve"> </w:t>
      </w:r>
      <w:r w:rsidR="00C822D6" w:rsidRPr="00C822D6">
        <w:rPr>
          <w:rFonts w:ascii="Times New Roman" w:hAnsi="Times New Roman" w:cs="Times New Roman"/>
          <w:lang w:val="en-US"/>
        </w:rPr>
        <w:t>düzeyde</w:t>
      </w:r>
      <w:r>
        <w:rPr>
          <w:rFonts w:ascii="Times New Roman" w:hAnsi="Times New Roman" w:cs="Times New Roman"/>
          <w:lang w:val="en-US"/>
        </w:rPr>
        <w:t xml:space="preserve"> </w:t>
      </w:r>
      <w:r w:rsidR="00C822D6" w:rsidRPr="00C822D6">
        <w:rPr>
          <w:rFonts w:ascii="Times New Roman" w:hAnsi="Times New Roman" w:cs="Times New Roman"/>
          <w:lang w:val="en-US"/>
        </w:rPr>
        <w:t>fark</w:t>
      </w:r>
      <w:r>
        <w:rPr>
          <w:rFonts w:ascii="Times New Roman" w:hAnsi="Times New Roman" w:cs="Times New Roman"/>
          <w:lang w:val="en-US"/>
        </w:rPr>
        <w:t xml:space="preserve"> </w:t>
      </w:r>
      <w:r w:rsidR="00C822D6" w:rsidRPr="00C822D6">
        <w:rPr>
          <w:rFonts w:ascii="Times New Roman" w:hAnsi="Times New Roman" w:cs="Times New Roman"/>
          <w:lang w:val="en-US"/>
        </w:rPr>
        <w:t>yaratarak</w:t>
      </w:r>
      <w:r>
        <w:rPr>
          <w:rFonts w:ascii="Times New Roman" w:hAnsi="Times New Roman" w:cs="Times New Roman"/>
          <w:lang w:val="en-US"/>
        </w:rPr>
        <w:t xml:space="preserve"> </w:t>
      </w:r>
      <w:r w:rsidR="00C822D6" w:rsidRPr="00C822D6">
        <w:rPr>
          <w:rFonts w:ascii="Times New Roman" w:hAnsi="Times New Roman" w:cs="Times New Roman"/>
          <w:lang w:val="en-US"/>
        </w:rPr>
        <w:t>geleceğe</w:t>
      </w:r>
      <w:r>
        <w:rPr>
          <w:rFonts w:ascii="Times New Roman" w:hAnsi="Times New Roman" w:cs="Times New Roman"/>
          <w:lang w:val="en-US"/>
        </w:rPr>
        <w:t xml:space="preserve"> </w:t>
      </w:r>
      <w:r w:rsidR="00C822D6" w:rsidRPr="00C822D6">
        <w:rPr>
          <w:rFonts w:ascii="Times New Roman" w:hAnsi="Times New Roman" w:cs="Times New Roman"/>
          <w:lang w:val="en-US"/>
        </w:rPr>
        <w:t>yön</w:t>
      </w:r>
      <w:r>
        <w:rPr>
          <w:rFonts w:ascii="Times New Roman" w:hAnsi="Times New Roman" w:cs="Times New Roman"/>
          <w:lang w:val="en-US"/>
        </w:rPr>
        <w:t xml:space="preserve"> </w:t>
      </w:r>
      <w:r w:rsidR="00C822D6" w:rsidRPr="00C822D6">
        <w:rPr>
          <w:rFonts w:ascii="Times New Roman" w:hAnsi="Times New Roman" w:cs="Times New Roman"/>
          <w:lang w:val="en-US"/>
        </w:rPr>
        <w:t>veren</w:t>
      </w:r>
      <w:r>
        <w:rPr>
          <w:rFonts w:ascii="Times New Roman" w:hAnsi="Times New Roman" w:cs="Times New Roman"/>
          <w:lang w:val="en-US"/>
        </w:rPr>
        <w:t xml:space="preserve"> </w:t>
      </w:r>
      <w:r w:rsidR="00C822D6" w:rsidRPr="00C822D6">
        <w:rPr>
          <w:rFonts w:ascii="Times New Roman" w:hAnsi="Times New Roman" w:cs="Times New Roman"/>
          <w:lang w:val="en-US"/>
        </w:rPr>
        <w:t>yenilikçi</w:t>
      </w:r>
      <w:r>
        <w:rPr>
          <w:rFonts w:ascii="Times New Roman" w:hAnsi="Times New Roman" w:cs="Times New Roman"/>
          <w:lang w:val="en-US"/>
        </w:rPr>
        <w:t xml:space="preserve"> </w:t>
      </w:r>
      <w:r w:rsidR="00C822D6" w:rsidRPr="00C822D6">
        <w:rPr>
          <w:rFonts w:ascii="Times New Roman" w:hAnsi="Times New Roman" w:cs="Times New Roman"/>
          <w:lang w:val="en-US"/>
        </w:rPr>
        <w:t>okul</w:t>
      </w:r>
      <w:r>
        <w:rPr>
          <w:rFonts w:ascii="Times New Roman" w:hAnsi="Times New Roman" w:cs="Times New Roman"/>
          <w:lang w:val="en-US"/>
        </w:rPr>
        <w:t xml:space="preserve"> </w:t>
      </w:r>
      <w:r w:rsidR="00C822D6" w:rsidRPr="00C822D6">
        <w:rPr>
          <w:rFonts w:ascii="Times New Roman" w:hAnsi="Times New Roman" w:cs="Times New Roman"/>
          <w:lang w:val="en-US"/>
        </w:rPr>
        <w:t>olmaktır.</w:t>
      </w:r>
    </w:p>
    <w:p w:rsidR="00796217" w:rsidRPr="00796217" w:rsidRDefault="004A226B" w:rsidP="00796217">
      <w:pPr>
        <w:ind w:left="284"/>
        <w:jc w:val="both"/>
        <w:rPr>
          <w:rFonts w:ascii="Times New Roman" w:hAnsi="Times New Roman" w:cs="Times New Roman"/>
          <w:b/>
          <w:sz w:val="24"/>
          <w:szCs w:val="24"/>
        </w:rPr>
      </w:pPr>
      <w:r>
        <w:rPr>
          <w:rFonts w:ascii="Times New Roman" w:hAnsi="Times New Roman" w:cs="Times New Roman"/>
          <w:noProof/>
          <w:color w:val="FF0000"/>
          <w:sz w:val="24"/>
          <w:szCs w:val="24"/>
          <w:lang w:eastAsia="tr-TR"/>
        </w:rPr>
        <w:drawing>
          <wp:anchor distT="0" distB="0" distL="114300" distR="114300" simplePos="0" relativeHeight="483978240" behindDoc="0" locked="0" layoutInCell="1" allowOverlap="1">
            <wp:simplePos x="0" y="0"/>
            <wp:positionH relativeFrom="column">
              <wp:posOffset>756920</wp:posOffset>
            </wp:positionH>
            <wp:positionV relativeFrom="paragraph">
              <wp:posOffset>171450</wp:posOffset>
            </wp:positionV>
            <wp:extent cx="4328795" cy="3347085"/>
            <wp:effectExtent l="0" t="0" r="0" b="571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795" cy="3347085"/>
                    </a:xfrm>
                    <a:prstGeom prst="rect">
                      <a:avLst/>
                    </a:prstGeom>
                    <a:noFill/>
                  </pic:spPr>
                </pic:pic>
              </a:graphicData>
            </a:graphic>
          </wp:anchor>
        </w:drawing>
      </w:r>
      <w:r w:rsidR="00796217" w:rsidRPr="00796217">
        <w:rPr>
          <w:rFonts w:ascii="Times New Roman" w:hAnsi="Times New Roman" w:cs="Times New Roman"/>
          <w:sz w:val="24"/>
          <w:szCs w:val="24"/>
        </w:rPr>
        <w:t>.</w:t>
      </w:r>
    </w:p>
    <w:p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504F8" w:rsidRPr="008B3FA0" w:rsidRDefault="00CE5C87" w:rsidP="008B3FA0">
      <w:pPr>
        <w:pStyle w:val="Balk2"/>
        <w:ind w:left="426" w:hanging="426"/>
        <w:rPr>
          <w:sz w:val="40"/>
          <w:szCs w:val="40"/>
        </w:rPr>
      </w:pPr>
      <w:bookmarkStart w:id="62" w:name="_Toc167715660"/>
      <w:r w:rsidRPr="008B3FA0">
        <w:rPr>
          <w:sz w:val="40"/>
          <w:szCs w:val="40"/>
        </w:rPr>
        <w:lastRenderedPageBreak/>
        <w:t xml:space="preserve">3.3 </w:t>
      </w:r>
      <w:r w:rsidR="000504F8" w:rsidRPr="008B3FA0">
        <w:rPr>
          <w:sz w:val="40"/>
          <w:szCs w:val="40"/>
        </w:rPr>
        <w:t>Temel Değerler</w:t>
      </w:r>
      <w:bookmarkEnd w:id="62"/>
    </w:p>
    <w:p w:rsidR="000504F8" w:rsidRPr="000504F8" w:rsidRDefault="000504F8" w:rsidP="000504F8">
      <w:pPr>
        <w:spacing w:line="276" w:lineRule="auto"/>
        <w:jc w:val="both"/>
        <w:rPr>
          <w:rFonts w:ascii="Times New Roman" w:hAnsi="Times New Roman" w:cs="Times New Roman"/>
          <w:sz w:val="24"/>
          <w:szCs w:val="24"/>
        </w:rPr>
      </w:pP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1. İNSAN: Her şeyde insanı temel değer olarak ele alırız. Bütün paydaşlarımızın sağlığı, mutluluğu ve başarısı için gayret gösteririz. Özellikle gençlerimizi bu doğrultuda yönlendirip, motive ederek hayata hazırlarız. </w:t>
      </w: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2. SEVGİ VE SAYGI: 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3. KATILIMCILIK VE PAYLAŞIMCILIK: Ekip anlayışımızın ve takım olarak çalışma ruhumuzun göstergesidir. Paydaşlarımızın alınan kararlara ve yapılan etkinliklere katılımı ve bunların sonuçlarının paylaşımı yönetimde yayılmayı, verimde ve başarıda artısı getirmektedir. </w:t>
      </w: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4. YENİLİKÇİLİK: Öğrencilerimizi üreticiliğe ve yenilikçi olmaya özendirir ve teşvik ederiz. Okulumuzda yürütülen projeler, yapılan yarışmalar bu hedefimize ulaşmada başvurulan araçlardır. </w:t>
      </w:r>
    </w:p>
    <w:p w:rsidR="00796217" w:rsidRPr="008B3FA0" w:rsidRDefault="00796217" w:rsidP="00796217">
      <w:pPr>
        <w:pStyle w:val="ListeParagraf"/>
        <w:adjustRightInd w:val="0"/>
        <w:spacing w:before="120" w:line="432" w:lineRule="auto"/>
        <w:ind w:left="0"/>
        <w:jc w:val="both"/>
        <w:rPr>
          <w:rFonts w:ascii="Times New Roman" w:eastAsia="AGaramondPro-Regular" w:hAnsi="Times New Roman" w:cs="Times New Roman"/>
        </w:rPr>
      </w:pPr>
      <w:r w:rsidRPr="008B3FA0">
        <w:rPr>
          <w:rFonts w:ascii="Times New Roman" w:hAnsi="Times New Roman" w:cs="Times New Roman"/>
        </w:rPr>
        <w:t>5.BİLİMSELLİK: 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8B3FA0" w:rsidRDefault="00CE5C87" w:rsidP="008B3FA0">
      <w:pPr>
        <w:pStyle w:val="Balk2"/>
        <w:ind w:left="426" w:hanging="426"/>
        <w:rPr>
          <w:sz w:val="40"/>
          <w:szCs w:val="40"/>
        </w:rPr>
      </w:pPr>
      <w:bookmarkStart w:id="63" w:name="_Toc167715661"/>
      <w:r w:rsidRPr="008B3FA0">
        <w:rPr>
          <w:sz w:val="40"/>
          <w:szCs w:val="40"/>
        </w:rPr>
        <w:lastRenderedPageBreak/>
        <w:t xml:space="preserve">3.4 </w:t>
      </w:r>
      <w:r w:rsidR="00E12CD3" w:rsidRPr="008B3FA0">
        <w:rPr>
          <w:sz w:val="40"/>
          <w:szCs w:val="40"/>
        </w:rPr>
        <w:t>Amaç, Hedef ve Performans Göstergesi ile Stratejiler</w:t>
      </w:r>
      <w:bookmarkEnd w:id="63"/>
    </w:p>
    <w:p w:rsidR="00C822D6" w:rsidRDefault="00C822D6" w:rsidP="00C822D6">
      <w:pPr>
        <w:rPr>
          <w:highlight w:val="yellow"/>
        </w:rPr>
      </w:pPr>
    </w:p>
    <w:p w:rsidR="00C822D6" w:rsidRDefault="00C822D6" w:rsidP="00C822D6">
      <w:pPr>
        <w:rPr>
          <w:highlight w:val="yellow"/>
        </w:rPr>
      </w:pPr>
    </w:p>
    <w:p w:rsidR="00C822D6" w:rsidRDefault="00C822D6" w:rsidP="008B3FA0">
      <w:pPr>
        <w:pStyle w:val="Balk3"/>
        <w:rPr>
          <w:sz w:val="36"/>
          <w:szCs w:val="36"/>
        </w:rPr>
      </w:pPr>
      <w:bookmarkStart w:id="64" w:name="_Toc167715662"/>
      <w:r w:rsidRPr="008B3FA0">
        <w:rPr>
          <w:sz w:val="36"/>
          <w:szCs w:val="36"/>
        </w:rPr>
        <w:t>TEMA I: EĞİTİM VE ÖĞRETİME ERİŞİM</w:t>
      </w:r>
      <w:bookmarkEnd w:id="64"/>
    </w:p>
    <w:p w:rsidR="008B3FA0" w:rsidRPr="008B3FA0" w:rsidRDefault="008B3FA0" w:rsidP="008B3FA0">
      <w:pPr>
        <w:pStyle w:val="AralkYok"/>
      </w:pPr>
    </w:p>
    <w:p w:rsidR="00C822D6" w:rsidRPr="00C822D6" w:rsidRDefault="00C822D6" w:rsidP="008B3FA0">
      <w:pPr>
        <w:spacing w:line="360" w:lineRule="auto"/>
        <w:ind w:firstLine="708"/>
        <w:jc w:val="both"/>
        <w:rPr>
          <w:rFonts w:ascii="Times New Roman" w:hAnsi="Times New Roman" w:cs="Times New Roman"/>
        </w:rPr>
      </w:pPr>
      <w:r w:rsidRPr="00C822D6">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9333DC" w:rsidRPr="00C822D6" w:rsidRDefault="009333DC" w:rsidP="008B3FA0">
      <w:pPr>
        <w:rPr>
          <w:rFonts w:ascii="Times New Roman" w:hAnsi="Times New Roman" w:cs="Times New Roman"/>
        </w:rPr>
      </w:pPr>
    </w:p>
    <w:p w:rsidR="00C822D6" w:rsidRPr="00C822D6" w:rsidRDefault="00C822D6" w:rsidP="00C822D6">
      <w:pPr>
        <w:ind w:firstLine="708"/>
        <w:rPr>
          <w:rFonts w:ascii="Times New Roman" w:hAnsi="Times New Roman" w:cs="Times New Roman"/>
        </w:rPr>
      </w:pPr>
    </w:p>
    <w:p w:rsidR="008153D9"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65" w:name="_Toc167716893"/>
      <w:r w:rsidRPr="006F6D7C">
        <w:rPr>
          <w:rFonts w:asciiTheme="minorHAnsi" w:hAnsiTheme="minorHAnsi" w:cstheme="minorHAnsi"/>
          <w:b w:val="0"/>
          <w:bCs w:val="0"/>
          <w:i/>
          <w:iCs/>
          <w:color w:val="365F91" w:themeColor="accent1" w:themeShade="BF"/>
          <w:sz w:val="18"/>
          <w:szCs w:val="18"/>
        </w:rPr>
        <w:t xml:space="preserve">Tablo </w:t>
      </w:r>
      <w:r w:rsidR="007859A8"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7859A8" w:rsidRPr="006F6D7C">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25</w:t>
      </w:r>
      <w:r w:rsidR="007859A8"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8153D9" w:rsidRPr="006F6D7C">
        <w:rPr>
          <w:rFonts w:asciiTheme="minorHAnsi" w:hAnsiTheme="minorHAnsi" w:cstheme="minorHAnsi"/>
          <w:b w:val="0"/>
          <w:bCs w:val="0"/>
          <w:i/>
          <w:iCs/>
          <w:color w:val="365F91" w:themeColor="accent1" w:themeShade="BF"/>
          <w:sz w:val="18"/>
          <w:szCs w:val="18"/>
        </w:rPr>
        <w:t>Amaç, Hedef, Gösterge ve Stratejilere İlişkin Tablolar</w:t>
      </w:r>
      <w:bookmarkEnd w:id="65"/>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993"/>
        <w:gridCol w:w="895"/>
        <w:gridCol w:w="797"/>
        <w:gridCol w:w="720"/>
        <w:gridCol w:w="718"/>
        <w:gridCol w:w="720"/>
        <w:gridCol w:w="720"/>
        <w:gridCol w:w="864"/>
        <w:gridCol w:w="926"/>
      </w:tblGrid>
      <w:tr w:rsidR="008153D9" w:rsidRPr="00A44AAA" w:rsidTr="00880AE6">
        <w:trPr>
          <w:trHeight w:val="20"/>
          <w:jc w:val="center"/>
        </w:trPr>
        <w:tc>
          <w:tcPr>
            <w:tcW w:w="283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353"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1</w:t>
            </w:r>
          </w:p>
        </w:tc>
        <w:tc>
          <w:tcPr>
            <w:tcW w:w="7353" w:type="dxa"/>
            <w:gridSpan w:val="9"/>
            <w:shd w:val="clear" w:color="auto" w:fill="92CDDC" w:themeFill="accent5" w:themeFillTint="99"/>
            <w:vAlign w:val="center"/>
          </w:tcPr>
          <w:p w:rsidR="008153D9" w:rsidRPr="008B3FA0" w:rsidRDefault="000C3E1B" w:rsidP="008153D9">
            <w:pPr>
              <w:pStyle w:val="TableParagraph"/>
              <w:spacing w:line="276" w:lineRule="auto"/>
              <w:ind w:left="108" w:right="232"/>
              <w:rPr>
                <w:rFonts w:ascii="Times New Roman" w:hAnsi="Times New Roman" w:cs="Times New Roman"/>
                <w:b/>
                <w:spacing w:val="-2"/>
                <w:w w:val="105"/>
                <w:sz w:val="18"/>
                <w:szCs w:val="18"/>
              </w:rPr>
            </w:pPr>
            <w:r w:rsidRPr="004E0ED3">
              <w:rPr>
                <w:sz w:val="18"/>
                <w:szCs w:val="18"/>
              </w:rPr>
              <w:t>Öğrencilerin eğitim öğretime etkin katılımlarıyla donanımlı olarak bir üst öğrenime geçişi sağlanacaktır.</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10"/>
                <w:sz w:val="18"/>
                <w:szCs w:val="18"/>
              </w:rPr>
              <w:t>1.1</w:t>
            </w:r>
          </w:p>
        </w:tc>
        <w:tc>
          <w:tcPr>
            <w:tcW w:w="7353" w:type="dxa"/>
            <w:gridSpan w:val="9"/>
            <w:shd w:val="clear" w:color="auto" w:fill="92CDDC" w:themeFill="accent5" w:themeFillTint="99"/>
            <w:vAlign w:val="center"/>
          </w:tcPr>
          <w:p w:rsidR="008153D9" w:rsidRPr="008B3FA0" w:rsidRDefault="000C3E1B" w:rsidP="008153D9">
            <w:pPr>
              <w:pStyle w:val="TableParagraph"/>
              <w:spacing w:line="276" w:lineRule="auto"/>
              <w:ind w:left="108" w:right="232"/>
              <w:rPr>
                <w:rFonts w:ascii="Times New Roman" w:hAnsi="Times New Roman" w:cs="Times New Roman"/>
                <w:b/>
                <w:spacing w:val="-2"/>
                <w:w w:val="105"/>
                <w:sz w:val="18"/>
                <w:szCs w:val="18"/>
              </w:rPr>
            </w:pPr>
            <w:r w:rsidRPr="004E0ED3">
              <w:rPr>
                <w:sz w:val="18"/>
                <w:szCs w:val="18"/>
              </w:rPr>
              <w:t>Öğrenme kayıpları önleyici çalışmalar yapılarak azaltılacaktır.</w:t>
            </w:r>
          </w:p>
        </w:tc>
      </w:tr>
      <w:tr w:rsidR="008153D9" w:rsidRPr="00A44AAA" w:rsidTr="001C2D7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00B60020">
              <w:rPr>
                <w:rFonts w:ascii="Times New Roman" w:hAnsi="Times New Roman" w:cs="Times New Roman"/>
                <w:b/>
                <w:spacing w:val="4"/>
                <w:sz w:val="18"/>
                <w:szCs w:val="18"/>
              </w:rPr>
              <w:t xml:space="preserve"> </w:t>
            </w:r>
            <w:r w:rsidRPr="008B3FA0">
              <w:rPr>
                <w:rFonts w:ascii="Times New Roman" w:hAnsi="Times New Roman" w:cs="Times New Roman"/>
                <w:b/>
                <w:spacing w:val="-2"/>
                <w:sz w:val="18"/>
                <w:szCs w:val="18"/>
              </w:rPr>
              <w:t>Göstergeleri</w:t>
            </w:r>
          </w:p>
        </w:tc>
        <w:tc>
          <w:tcPr>
            <w:tcW w:w="993" w:type="dxa"/>
            <w:shd w:val="clear" w:color="auto" w:fill="92CDDC" w:themeFill="accent5" w:themeFillTint="99"/>
            <w:vAlign w:val="center"/>
          </w:tcPr>
          <w:p w:rsidR="008153D9" w:rsidRPr="008B3FA0" w:rsidRDefault="008153D9" w:rsidP="008153D9">
            <w:pPr>
              <w:pStyle w:val="TableParagraph"/>
              <w:spacing w:line="276" w:lineRule="auto"/>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895" w:type="dxa"/>
            <w:shd w:val="clear" w:color="auto" w:fill="92CDDC" w:themeFill="accent5" w:themeFillTint="99"/>
            <w:vAlign w:val="center"/>
          </w:tcPr>
          <w:p w:rsidR="00BF2FBE" w:rsidRPr="008B3FA0" w:rsidRDefault="008153D9" w:rsidP="008153D9">
            <w:pPr>
              <w:pStyle w:val="TableParagraph"/>
              <w:spacing w:line="276" w:lineRule="auto"/>
              <w:ind w:left="108" w:right="139"/>
              <w:jc w:val="center"/>
              <w:rPr>
                <w:rFonts w:ascii="Times New Roman" w:hAnsi="Times New Roman" w:cs="Times New Roman"/>
                <w:b/>
                <w:spacing w:val="-2"/>
                <w:w w:val="105"/>
                <w:sz w:val="18"/>
                <w:szCs w:val="18"/>
              </w:rPr>
            </w:pPr>
            <w:r w:rsidRPr="008B3FA0">
              <w:rPr>
                <w:rFonts w:ascii="Times New Roman" w:hAnsi="Times New Roman" w:cs="Times New Roman"/>
                <w:b/>
                <w:spacing w:val="-2"/>
                <w:w w:val="105"/>
                <w:sz w:val="18"/>
                <w:szCs w:val="18"/>
              </w:rPr>
              <w:t>Başlangıç Değeri</w:t>
            </w:r>
          </w:p>
          <w:p w:rsidR="008153D9" w:rsidRPr="008B3FA0" w:rsidRDefault="00BF2FBE" w:rsidP="008153D9">
            <w:pPr>
              <w:pStyle w:val="TableParagraph"/>
              <w:spacing w:line="276" w:lineRule="auto"/>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(2023)</w:t>
            </w:r>
          </w:p>
        </w:tc>
        <w:tc>
          <w:tcPr>
            <w:tcW w:w="797" w:type="dxa"/>
            <w:shd w:val="clear" w:color="auto" w:fill="92CDDC" w:themeFill="accent5" w:themeFillTint="99"/>
            <w:vAlign w:val="center"/>
          </w:tcPr>
          <w:p w:rsidR="008153D9" w:rsidRPr="008B3FA0" w:rsidRDefault="008153D9" w:rsidP="008153D9">
            <w:pPr>
              <w:pStyle w:val="TableParagraph"/>
              <w:spacing w:line="276" w:lineRule="auto"/>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8153D9" w:rsidRPr="008B3FA0" w:rsidRDefault="008153D9" w:rsidP="008153D9">
            <w:pPr>
              <w:pStyle w:val="TableParagraph"/>
              <w:spacing w:line="276" w:lineRule="auto"/>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8153D9" w:rsidRPr="008B3FA0" w:rsidRDefault="008153D9" w:rsidP="008153D9">
            <w:pPr>
              <w:pStyle w:val="TableParagraph"/>
              <w:spacing w:line="276" w:lineRule="auto"/>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8153D9" w:rsidRPr="008B3FA0" w:rsidRDefault="008153D9" w:rsidP="008153D9">
            <w:pPr>
              <w:pStyle w:val="TableParagraph"/>
              <w:spacing w:line="276" w:lineRule="auto"/>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8153D9" w:rsidRPr="008B3FA0" w:rsidRDefault="008153D9" w:rsidP="008153D9">
            <w:pPr>
              <w:pStyle w:val="TableParagraph"/>
              <w:spacing w:line="276" w:lineRule="auto"/>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8153D9" w:rsidRPr="008B3FA0" w:rsidRDefault="008153D9" w:rsidP="008153D9">
            <w:pPr>
              <w:pStyle w:val="TableParagraph"/>
              <w:spacing w:line="276" w:lineRule="auto"/>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8153D9" w:rsidRPr="008B3FA0" w:rsidRDefault="008153D9" w:rsidP="008153D9">
            <w:pPr>
              <w:pStyle w:val="TableParagraph"/>
              <w:spacing w:line="276" w:lineRule="auto"/>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C4141A" w:rsidRPr="00A44AAA" w:rsidTr="001C2D76">
        <w:trPr>
          <w:trHeight w:val="20"/>
          <w:jc w:val="center"/>
        </w:trPr>
        <w:tc>
          <w:tcPr>
            <w:tcW w:w="2830" w:type="dxa"/>
            <w:shd w:val="clear" w:color="auto" w:fill="92CDDC" w:themeFill="accent5" w:themeFillTint="99"/>
            <w:vAlign w:val="center"/>
          </w:tcPr>
          <w:p w:rsidR="000C3E1B" w:rsidRPr="000C3E1B" w:rsidRDefault="000C3E1B" w:rsidP="000C3E1B">
            <w:pPr>
              <w:pStyle w:val="TableParagraph"/>
              <w:spacing w:line="276" w:lineRule="auto"/>
              <w:ind w:left="107"/>
              <w:rPr>
                <w:rFonts w:ascii="Times New Roman" w:hAnsi="Times New Roman" w:cs="Times New Roman"/>
                <w:b/>
                <w:w w:val="90"/>
                <w:sz w:val="18"/>
                <w:szCs w:val="18"/>
              </w:rPr>
            </w:pPr>
            <w:r w:rsidRPr="000C3E1B">
              <w:rPr>
                <w:rFonts w:ascii="Times New Roman" w:hAnsi="Times New Roman" w:cs="Times New Roman"/>
                <w:b/>
                <w:w w:val="90"/>
                <w:sz w:val="18"/>
                <w:szCs w:val="18"/>
              </w:rPr>
              <w:t>PG 1.1.1. Bir eğitim ve öğretim yılında destekleme ve yetiştirme kurslarına kayıt yaptıran öğrenci oranı (%)</w:t>
            </w:r>
          </w:p>
          <w:p w:rsidR="008153D9" w:rsidRPr="008B3FA0" w:rsidRDefault="008153D9" w:rsidP="00E07CF1">
            <w:pPr>
              <w:pStyle w:val="TableParagraph"/>
              <w:spacing w:line="276" w:lineRule="auto"/>
              <w:ind w:left="107"/>
              <w:rPr>
                <w:rFonts w:ascii="Times New Roman" w:hAnsi="Times New Roman" w:cs="Times New Roman"/>
                <w:b/>
                <w:sz w:val="18"/>
                <w:szCs w:val="18"/>
              </w:rPr>
            </w:pPr>
          </w:p>
        </w:tc>
        <w:tc>
          <w:tcPr>
            <w:tcW w:w="993"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895"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97"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18"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864"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C4141A" w:rsidRPr="00A44AAA" w:rsidTr="001C2D76">
        <w:trPr>
          <w:trHeight w:val="20"/>
          <w:jc w:val="center"/>
        </w:trPr>
        <w:tc>
          <w:tcPr>
            <w:tcW w:w="2830" w:type="dxa"/>
            <w:shd w:val="clear" w:color="auto" w:fill="92CDDC" w:themeFill="accent5" w:themeFillTint="99"/>
            <w:vAlign w:val="center"/>
          </w:tcPr>
          <w:p w:rsidR="000C3E1B" w:rsidRPr="000C3E1B" w:rsidRDefault="000C3E1B" w:rsidP="000C3E1B">
            <w:pPr>
              <w:pStyle w:val="TableParagraph"/>
              <w:spacing w:line="276" w:lineRule="auto"/>
              <w:ind w:left="107"/>
              <w:rPr>
                <w:rFonts w:ascii="Times New Roman" w:hAnsi="Times New Roman" w:cs="Times New Roman"/>
                <w:b/>
                <w:spacing w:val="-2"/>
                <w:w w:val="105"/>
                <w:sz w:val="18"/>
                <w:szCs w:val="18"/>
              </w:rPr>
            </w:pPr>
            <w:r w:rsidRPr="000C3E1B">
              <w:rPr>
                <w:rFonts w:ascii="Times New Roman" w:hAnsi="Times New Roman" w:cs="Times New Roman"/>
                <w:b/>
                <w:spacing w:val="-2"/>
                <w:w w:val="105"/>
                <w:sz w:val="18"/>
                <w:szCs w:val="18"/>
              </w:rPr>
              <w:t>PG 1.1.2. Destekleme ve yetiştirme kurslarına devam eden öğrencilerin katılım sağladığı derslerin not ortalaması</w:t>
            </w:r>
            <w:r w:rsidRPr="000C3E1B">
              <w:rPr>
                <w:rFonts w:ascii="Times New Roman" w:hAnsi="Times New Roman" w:cs="Times New Roman"/>
                <w:b/>
                <w:w w:val="90"/>
                <w:sz w:val="18"/>
                <w:szCs w:val="18"/>
              </w:rPr>
              <w:t>(%)</w:t>
            </w:r>
          </w:p>
          <w:p w:rsidR="008153D9" w:rsidRPr="008B3FA0" w:rsidRDefault="008153D9" w:rsidP="00E07CF1">
            <w:pPr>
              <w:pStyle w:val="TableParagraph"/>
              <w:spacing w:line="276" w:lineRule="auto"/>
              <w:ind w:left="107"/>
              <w:rPr>
                <w:rFonts w:ascii="Times New Roman" w:hAnsi="Times New Roman" w:cs="Times New Roman"/>
                <w:b/>
                <w:sz w:val="18"/>
                <w:szCs w:val="18"/>
              </w:rPr>
            </w:pPr>
          </w:p>
        </w:tc>
        <w:tc>
          <w:tcPr>
            <w:tcW w:w="993" w:type="dxa"/>
            <w:shd w:val="clear" w:color="auto" w:fill="DAEEF3" w:themeFill="accent5" w:themeFillTint="33"/>
            <w:vAlign w:val="center"/>
          </w:tcPr>
          <w:p w:rsidR="00880AE6"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895"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97"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20"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18"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20"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720"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w:t>
            </w:r>
          </w:p>
        </w:tc>
        <w:tc>
          <w:tcPr>
            <w:tcW w:w="864"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C4141A" w:rsidRPr="00A44AAA" w:rsidTr="001C2D76">
        <w:trPr>
          <w:trHeight w:val="20"/>
          <w:jc w:val="center"/>
        </w:trPr>
        <w:tc>
          <w:tcPr>
            <w:tcW w:w="2830" w:type="dxa"/>
            <w:shd w:val="clear" w:color="auto" w:fill="92CDDC" w:themeFill="accent5" w:themeFillTint="99"/>
            <w:vAlign w:val="center"/>
          </w:tcPr>
          <w:p w:rsidR="000C3E1B" w:rsidRPr="000C3E1B" w:rsidRDefault="000C3E1B" w:rsidP="000C3E1B">
            <w:pPr>
              <w:pStyle w:val="TableParagraph"/>
              <w:spacing w:line="276" w:lineRule="auto"/>
              <w:ind w:left="107"/>
              <w:rPr>
                <w:rFonts w:ascii="Times New Roman" w:hAnsi="Times New Roman" w:cs="Times New Roman"/>
                <w:b/>
                <w:w w:val="90"/>
                <w:sz w:val="18"/>
                <w:szCs w:val="18"/>
              </w:rPr>
            </w:pPr>
            <w:r w:rsidRPr="000C3E1B">
              <w:rPr>
                <w:rFonts w:ascii="Times New Roman" w:hAnsi="Times New Roman" w:cs="Times New Roman"/>
                <w:b/>
                <w:w w:val="90"/>
                <w:sz w:val="18"/>
                <w:szCs w:val="18"/>
              </w:rPr>
              <w:t>PG 1.1.3. 20 gün ve üzeri özürsüz devamsızlık yapan öğrenci oranı (%)</w:t>
            </w:r>
          </w:p>
          <w:p w:rsidR="008153D9" w:rsidRPr="008B3FA0" w:rsidRDefault="008153D9" w:rsidP="00E07CF1">
            <w:pPr>
              <w:pStyle w:val="TableParagraph"/>
              <w:spacing w:line="276" w:lineRule="auto"/>
              <w:ind w:left="107"/>
              <w:rPr>
                <w:rFonts w:ascii="Times New Roman" w:hAnsi="Times New Roman" w:cs="Times New Roman"/>
                <w:b/>
                <w:sz w:val="18"/>
                <w:szCs w:val="18"/>
              </w:rPr>
            </w:pPr>
          </w:p>
        </w:tc>
        <w:tc>
          <w:tcPr>
            <w:tcW w:w="993" w:type="dxa"/>
            <w:shd w:val="clear" w:color="auto" w:fill="DAEEF3" w:themeFill="accent5" w:themeFillTint="33"/>
            <w:vAlign w:val="center"/>
          </w:tcPr>
          <w:p w:rsidR="008153D9" w:rsidRPr="008B3FA0" w:rsidRDefault="00880AE6" w:rsidP="006D10D2">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2</w:t>
            </w:r>
            <w:r w:rsidR="006D10D2">
              <w:rPr>
                <w:rFonts w:ascii="Times New Roman" w:hAnsi="Times New Roman" w:cs="Times New Roman"/>
                <w:sz w:val="18"/>
                <w:szCs w:val="18"/>
              </w:rPr>
              <w:t>0</w:t>
            </w:r>
          </w:p>
        </w:tc>
        <w:tc>
          <w:tcPr>
            <w:tcW w:w="895" w:type="dxa"/>
            <w:shd w:val="clear" w:color="auto" w:fill="DAEEF3" w:themeFill="accent5" w:themeFillTint="33"/>
            <w:vAlign w:val="center"/>
          </w:tcPr>
          <w:p w:rsidR="008153D9" w:rsidRPr="008B3FA0" w:rsidRDefault="0039390F"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8153D9" w:rsidRPr="008B3FA0" w:rsidRDefault="0039390F" w:rsidP="0039390F">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25</w:t>
            </w:r>
            <w:bookmarkStart w:id="66" w:name="_GoBack"/>
            <w:bookmarkEnd w:id="66"/>
          </w:p>
        </w:tc>
        <w:tc>
          <w:tcPr>
            <w:tcW w:w="720"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15</w:t>
            </w:r>
          </w:p>
        </w:tc>
        <w:tc>
          <w:tcPr>
            <w:tcW w:w="718"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rsidR="008153D9" w:rsidRPr="008B3FA0" w:rsidRDefault="00C920BE"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5</w:t>
            </w:r>
          </w:p>
        </w:tc>
        <w:tc>
          <w:tcPr>
            <w:tcW w:w="864"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 xml:space="preserve">Yıllık </w:t>
            </w:r>
          </w:p>
        </w:tc>
        <w:tc>
          <w:tcPr>
            <w:tcW w:w="926"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C4141A" w:rsidRPr="00A44AAA" w:rsidTr="001C2D76">
        <w:trPr>
          <w:trHeight w:val="20"/>
          <w:jc w:val="center"/>
        </w:trPr>
        <w:tc>
          <w:tcPr>
            <w:tcW w:w="2830" w:type="dxa"/>
            <w:shd w:val="clear" w:color="auto" w:fill="92CDDC" w:themeFill="accent5" w:themeFillTint="99"/>
            <w:vAlign w:val="center"/>
          </w:tcPr>
          <w:p w:rsidR="008153D9" w:rsidRPr="008B3FA0" w:rsidRDefault="000C3E1B" w:rsidP="00E07CF1">
            <w:pPr>
              <w:pStyle w:val="TableParagraph"/>
              <w:spacing w:line="276" w:lineRule="auto"/>
              <w:ind w:left="107"/>
              <w:rPr>
                <w:rFonts w:ascii="Times New Roman" w:hAnsi="Times New Roman" w:cs="Times New Roman"/>
                <w:b/>
                <w:sz w:val="18"/>
                <w:szCs w:val="18"/>
              </w:rPr>
            </w:pPr>
            <w:r w:rsidRPr="000C3E1B">
              <w:rPr>
                <w:rFonts w:ascii="Times New Roman" w:hAnsi="Times New Roman" w:cs="Times New Roman"/>
                <w:b/>
                <w:w w:val="90"/>
                <w:sz w:val="18"/>
                <w:szCs w:val="18"/>
              </w:rPr>
              <w:t>PG 1.1.4. 20 gün ve üzeri özürlü devamsızlık yapan öğrenci oranı (%)</w:t>
            </w:r>
          </w:p>
        </w:tc>
        <w:tc>
          <w:tcPr>
            <w:tcW w:w="993"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30</w:t>
            </w:r>
          </w:p>
        </w:tc>
        <w:tc>
          <w:tcPr>
            <w:tcW w:w="895"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718"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rsidR="008153D9" w:rsidRPr="008B3FA0" w:rsidRDefault="006D10D2"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864" w:type="dxa"/>
            <w:shd w:val="clear" w:color="auto" w:fill="DAEEF3" w:themeFill="accent5" w:themeFillTint="33"/>
            <w:vAlign w:val="center"/>
          </w:tcPr>
          <w:p w:rsidR="008153D9" w:rsidRPr="008B3FA0" w:rsidRDefault="00DE3FD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8153D9" w:rsidRPr="008B3FA0" w:rsidRDefault="00DE3FD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00B60020">
              <w:rPr>
                <w:rFonts w:ascii="Times New Roman" w:hAnsi="Times New Roman" w:cs="Times New Roman"/>
                <w:b/>
                <w:w w:val="105"/>
                <w:sz w:val="18"/>
                <w:szCs w:val="18"/>
              </w:rPr>
              <w:t xml:space="preserve"> </w:t>
            </w:r>
            <w:r w:rsidRPr="008B3FA0">
              <w:rPr>
                <w:rFonts w:ascii="Times New Roman" w:hAnsi="Times New Roman" w:cs="Times New Roman"/>
                <w:b/>
                <w:spacing w:val="-4"/>
                <w:w w:val="105"/>
                <w:sz w:val="18"/>
                <w:szCs w:val="18"/>
              </w:rPr>
              <w:t>Birim</w:t>
            </w:r>
          </w:p>
        </w:tc>
        <w:tc>
          <w:tcPr>
            <w:tcW w:w="7353" w:type="dxa"/>
            <w:gridSpan w:val="9"/>
            <w:shd w:val="clear" w:color="auto" w:fill="DAEEF3" w:themeFill="accent5" w:themeFillTint="33"/>
            <w:vAlign w:val="center"/>
          </w:tcPr>
          <w:p w:rsidR="008153D9" w:rsidRPr="008B3FA0" w:rsidRDefault="00BD6E8E" w:rsidP="008153D9">
            <w:pPr>
              <w:pStyle w:val="TableParagraph"/>
              <w:spacing w:line="276" w:lineRule="auto"/>
              <w:ind w:left="107"/>
              <w:rPr>
                <w:rFonts w:ascii="Times New Roman" w:hAnsi="Times New Roman" w:cs="Times New Roman"/>
                <w:color w:val="FF0000"/>
                <w:sz w:val="18"/>
                <w:szCs w:val="18"/>
              </w:rPr>
            </w:pPr>
            <w:r w:rsidRPr="008B3FA0">
              <w:rPr>
                <w:rFonts w:ascii="Times New Roman" w:hAnsi="Times New Roman" w:cs="Times New Roman"/>
                <w:spacing w:val="-4"/>
                <w:sz w:val="18"/>
                <w:szCs w:val="18"/>
                <w:lang w:val="en-US"/>
              </w:rPr>
              <w:t>Okul</w:t>
            </w:r>
            <w:r w:rsidR="00B60020">
              <w:rPr>
                <w:rFonts w:ascii="Times New Roman" w:hAnsi="Times New Roman" w:cs="Times New Roman"/>
                <w:spacing w:val="-4"/>
                <w:sz w:val="18"/>
                <w:szCs w:val="18"/>
                <w:lang w:val="en-US"/>
              </w:rPr>
              <w:t xml:space="preserve"> </w:t>
            </w:r>
            <w:r w:rsidRPr="008B3FA0">
              <w:rPr>
                <w:rFonts w:ascii="Times New Roman" w:hAnsi="Times New Roman" w:cs="Times New Roman"/>
                <w:spacing w:val="-4"/>
                <w:sz w:val="18"/>
                <w:szCs w:val="18"/>
                <w:lang w:val="en-US"/>
              </w:rPr>
              <w:t>Müdürü, MüdürYardımcıları</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z w:val="18"/>
                <w:szCs w:val="18"/>
              </w:rPr>
              <w:t>İşbirliği</w:t>
            </w:r>
            <w:r w:rsidR="00B60020">
              <w:rPr>
                <w:rFonts w:ascii="Times New Roman" w:hAnsi="Times New Roman" w:cs="Times New Roman"/>
                <w:b/>
                <w:sz w:val="18"/>
                <w:szCs w:val="18"/>
              </w:rPr>
              <w:t xml:space="preserve"> </w:t>
            </w:r>
            <w:r w:rsidRPr="008B3FA0">
              <w:rPr>
                <w:rFonts w:ascii="Times New Roman" w:hAnsi="Times New Roman" w:cs="Times New Roman"/>
                <w:b/>
                <w:sz w:val="18"/>
                <w:szCs w:val="18"/>
              </w:rPr>
              <w:t>Yapılacak</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Birimler</w:t>
            </w:r>
          </w:p>
        </w:tc>
        <w:tc>
          <w:tcPr>
            <w:tcW w:w="7353" w:type="dxa"/>
            <w:gridSpan w:val="9"/>
            <w:shd w:val="clear" w:color="auto" w:fill="DAEEF3" w:themeFill="accent5" w:themeFillTint="33"/>
            <w:vAlign w:val="center"/>
          </w:tcPr>
          <w:p w:rsidR="008153D9" w:rsidRPr="008B3FA0" w:rsidRDefault="00BD6E8E" w:rsidP="008153D9">
            <w:pPr>
              <w:pStyle w:val="TableParagraph"/>
              <w:spacing w:line="276" w:lineRule="auto"/>
              <w:ind w:left="107"/>
              <w:rPr>
                <w:rFonts w:ascii="Times New Roman" w:hAnsi="Times New Roman" w:cs="Times New Roman"/>
                <w:sz w:val="18"/>
                <w:szCs w:val="18"/>
              </w:rPr>
            </w:pPr>
            <w:r w:rsidRPr="008B3FA0">
              <w:rPr>
                <w:rFonts w:ascii="Times New Roman" w:hAnsi="Times New Roman" w:cs="Times New Roman"/>
                <w:spacing w:val="-4"/>
                <w:sz w:val="18"/>
                <w:szCs w:val="18"/>
                <w:lang w:val="en-US"/>
              </w:rPr>
              <w:t>Sınıf</w:t>
            </w:r>
            <w:r w:rsidR="00B60020">
              <w:rPr>
                <w:rFonts w:ascii="Times New Roman" w:hAnsi="Times New Roman" w:cs="Times New Roman"/>
                <w:spacing w:val="-4"/>
                <w:sz w:val="18"/>
                <w:szCs w:val="18"/>
                <w:lang w:val="en-US"/>
              </w:rPr>
              <w:t xml:space="preserve"> </w:t>
            </w:r>
            <w:r w:rsidRPr="008B3FA0">
              <w:rPr>
                <w:rFonts w:ascii="Times New Roman" w:hAnsi="Times New Roman" w:cs="Times New Roman"/>
                <w:spacing w:val="-4"/>
                <w:sz w:val="18"/>
                <w:szCs w:val="18"/>
                <w:lang w:val="en-US"/>
              </w:rPr>
              <w:t>Öğretmeni, Veli</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353" w:type="dxa"/>
            <w:gridSpan w:val="9"/>
            <w:shd w:val="clear" w:color="auto" w:fill="DAEEF3" w:themeFill="accent5" w:themeFillTint="33"/>
            <w:vAlign w:val="center"/>
          </w:tcPr>
          <w:p w:rsidR="00BD6E8E" w:rsidRPr="008B3FA0" w:rsidRDefault="00BD6E8E" w:rsidP="00BD6E8E">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 xml:space="preserve"> Öğrencilerin kursa devam etme konusunda devamsızlık yapmaları, </w:t>
            </w:r>
          </w:p>
          <w:p w:rsidR="00BD6E8E" w:rsidRPr="008B3FA0" w:rsidRDefault="00BD6E8E" w:rsidP="000C3E1B">
            <w:pPr>
              <w:pStyle w:val="TableParagraph"/>
              <w:spacing w:line="276" w:lineRule="auto"/>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Velilerin yeterli bilgi sahibi olmadıkları için bu tür kurslara karşı ön yargılı olmaları.</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353" w:type="dxa"/>
            <w:gridSpan w:val="9"/>
            <w:shd w:val="clear" w:color="auto" w:fill="DAEEF3" w:themeFill="accent5" w:themeFillTint="33"/>
            <w:vAlign w:val="center"/>
          </w:tcPr>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S1. Öğrencilerin genel derslerdeki kazanım eksiklikleri tespit edilerek destekleme ve yetiştirme kurslarıyla akademik yeterliklerinin artırılması sağlanacaktır.</w:t>
            </w:r>
          </w:p>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S2. Dijital platformlar aracılığıyla öğrencilerin tamamlayıcı ve destekleyici eğitim almaları sağlanacaktır.</w:t>
            </w:r>
          </w:p>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S3. D</w:t>
            </w:r>
            <w:r w:rsidR="00C920BE">
              <w:rPr>
                <w:rFonts w:ascii="Times New Roman" w:hAnsi="Times New Roman" w:cs="Times New Roman"/>
                <w:sz w:val="18"/>
                <w:szCs w:val="18"/>
              </w:rPr>
              <w:t>ers dışı egzersizlere yönelik</w:t>
            </w:r>
            <w:r w:rsidRPr="00CB69EC">
              <w:rPr>
                <w:rFonts w:ascii="Times New Roman" w:hAnsi="Times New Roman" w:cs="Times New Roman"/>
                <w:sz w:val="18"/>
                <w:szCs w:val="18"/>
              </w:rPr>
              <w:t xml:space="preserve"> yönelik ders içeriklerine katkı sağlayacak etkinlik, okuma vb aktivitelerin zenginleştirilmesi sağlanacaktır.</w:t>
            </w:r>
          </w:p>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S4. D</w:t>
            </w:r>
            <w:r w:rsidR="00C920BE">
              <w:rPr>
                <w:rFonts w:ascii="Times New Roman" w:hAnsi="Times New Roman" w:cs="Times New Roman"/>
                <w:sz w:val="18"/>
                <w:szCs w:val="18"/>
              </w:rPr>
              <w:t>ers dışı egzersiz</w:t>
            </w:r>
            <w:r w:rsidRPr="00CB69EC">
              <w:rPr>
                <w:rFonts w:ascii="Times New Roman" w:hAnsi="Times New Roman" w:cs="Times New Roman"/>
                <w:sz w:val="18"/>
                <w:szCs w:val="18"/>
              </w:rPr>
              <w:t xml:space="preserve"> içerikleri öğrencinin hazır bulunuşluk seviyesi dikkate alınarak hazırlanacaktır.</w:t>
            </w:r>
          </w:p>
          <w:p w:rsidR="00BD6E8E" w:rsidRPr="008B3FA0"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S5. Öğrencilerin devamsızlık nedenleri tespit edilerek devamsızlığa neden olan etmenler giderilecektir.</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Pr="008B3FA0">
              <w:rPr>
                <w:rFonts w:ascii="Times New Roman" w:hAnsi="Times New Roman" w:cs="Times New Roman"/>
                <w:b/>
                <w:spacing w:val="-2"/>
                <w:sz w:val="18"/>
                <w:szCs w:val="18"/>
              </w:rPr>
              <w:t>Tahmini</w:t>
            </w:r>
          </w:p>
        </w:tc>
        <w:tc>
          <w:tcPr>
            <w:tcW w:w="7353" w:type="dxa"/>
            <w:gridSpan w:val="9"/>
            <w:shd w:val="clear" w:color="auto" w:fill="DAEEF3" w:themeFill="accent5" w:themeFillTint="33"/>
            <w:vAlign w:val="center"/>
          </w:tcPr>
          <w:p w:rsidR="00BD6E8E" w:rsidRPr="008B3FA0" w:rsidRDefault="00C920BE" w:rsidP="00942170">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4"/>
                <w:sz w:val="18"/>
                <w:szCs w:val="18"/>
              </w:rPr>
              <w:t>132</w:t>
            </w:r>
            <w:r w:rsidR="008003D3">
              <w:rPr>
                <w:rFonts w:ascii="Times New Roman" w:hAnsi="Times New Roman" w:cs="Times New Roman"/>
                <w:spacing w:val="-4"/>
                <w:sz w:val="18"/>
                <w:szCs w:val="18"/>
              </w:rPr>
              <w:t>.000</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353" w:type="dxa"/>
            <w:gridSpan w:val="9"/>
            <w:shd w:val="clear" w:color="auto" w:fill="DAEEF3" w:themeFill="accent5" w:themeFillTint="33"/>
            <w:vAlign w:val="center"/>
          </w:tcPr>
          <w:p w:rsidR="00BD6E8E" w:rsidRPr="008B3FA0" w:rsidRDefault="00BD6E8E" w:rsidP="00BD6E8E">
            <w:pPr>
              <w:pStyle w:val="TableParagraph"/>
              <w:spacing w:line="276" w:lineRule="auto"/>
              <w:ind w:left="107"/>
              <w:rPr>
                <w:rFonts w:ascii="Times New Roman" w:hAnsi="Times New Roman" w:cs="Times New Roman"/>
                <w:color w:val="FF0000"/>
                <w:spacing w:val="-2"/>
                <w:sz w:val="18"/>
                <w:szCs w:val="18"/>
              </w:rPr>
            </w:pPr>
            <w:r w:rsidRPr="008B3FA0">
              <w:rPr>
                <w:rFonts w:ascii="Times New Roman" w:hAnsi="Times New Roman" w:cs="Times New Roman"/>
                <w:spacing w:val="-2"/>
                <w:sz w:val="18"/>
                <w:szCs w:val="18"/>
              </w:rPr>
              <w:t>Taşımalı eğitim yapılamaması</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353" w:type="dxa"/>
            <w:gridSpan w:val="9"/>
            <w:shd w:val="clear" w:color="auto" w:fill="DAEEF3" w:themeFill="accent5" w:themeFillTint="33"/>
            <w:vAlign w:val="center"/>
          </w:tcPr>
          <w:p w:rsidR="00BD6E8E" w:rsidRPr="008B3FA0" w:rsidRDefault="000C3E1B" w:rsidP="00C920BE">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4"/>
                <w:sz w:val="18"/>
                <w:szCs w:val="18"/>
              </w:rPr>
              <w:t xml:space="preserve">Öğrencilerin </w:t>
            </w:r>
            <w:r w:rsidR="00C920BE">
              <w:rPr>
                <w:rFonts w:ascii="Times New Roman" w:hAnsi="Times New Roman" w:cs="Times New Roman"/>
                <w:spacing w:val="-4"/>
                <w:sz w:val="18"/>
                <w:szCs w:val="18"/>
              </w:rPr>
              <w:t>okulda yapılan çalışmalara</w:t>
            </w:r>
            <w:r>
              <w:rPr>
                <w:rFonts w:ascii="Times New Roman" w:hAnsi="Times New Roman" w:cs="Times New Roman"/>
                <w:spacing w:val="-4"/>
                <w:sz w:val="18"/>
                <w:szCs w:val="18"/>
              </w:rPr>
              <w:t xml:space="preserve"> ulaşımlarının sağlanması</w:t>
            </w:r>
          </w:p>
        </w:tc>
      </w:tr>
    </w:tbl>
    <w:p w:rsidR="00C4141A" w:rsidRPr="00C4141A" w:rsidRDefault="00C4141A" w:rsidP="00C4141A"/>
    <w:p w:rsidR="007858CA" w:rsidRDefault="007858CA">
      <w:pPr>
        <w:rPr>
          <w:rFonts w:ascii="Times New Roman" w:hAnsi="Times New Roman" w:cs="Times New Roman"/>
          <w:sz w:val="24"/>
          <w:szCs w:val="24"/>
        </w:rPr>
      </w:pPr>
    </w:p>
    <w:p w:rsidR="000C3E1B" w:rsidRDefault="000C3E1B">
      <w:pPr>
        <w:rPr>
          <w:rFonts w:ascii="Times New Roman" w:hAnsi="Times New Roman" w:cs="Times New Roman"/>
          <w:sz w:val="24"/>
          <w:szCs w:val="24"/>
        </w:rPr>
      </w:pPr>
    </w:p>
    <w:p w:rsidR="000C3E1B" w:rsidRDefault="000C3E1B">
      <w:pPr>
        <w:rPr>
          <w:rFonts w:ascii="Times New Roman" w:hAnsi="Times New Roman" w:cs="Times New Roman"/>
          <w:sz w:val="24"/>
          <w:szCs w:val="24"/>
        </w:rPr>
      </w:pPr>
    </w:p>
    <w:p w:rsidR="000C3E1B" w:rsidRDefault="000C3E1B">
      <w:pPr>
        <w:rPr>
          <w:rFonts w:ascii="Times New Roman" w:hAnsi="Times New Roman" w:cs="Times New Roman"/>
          <w:sz w:val="24"/>
          <w:szCs w:val="24"/>
        </w:rPr>
      </w:pPr>
    </w:p>
    <w:p w:rsidR="00CB69EC" w:rsidRDefault="00CB69EC">
      <w:pPr>
        <w:rPr>
          <w:rFonts w:ascii="Times New Roman" w:hAnsi="Times New Roman" w:cs="Times New Roman"/>
          <w:sz w:val="24"/>
          <w:szCs w:val="24"/>
        </w:rPr>
      </w:pPr>
    </w:p>
    <w:p w:rsidR="000C3E1B" w:rsidRDefault="000C3E1B">
      <w:pP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rsidTr="007858CA">
        <w:trPr>
          <w:trHeight w:val="558"/>
          <w:jc w:val="center"/>
        </w:trPr>
        <w:tc>
          <w:tcPr>
            <w:tcW w:w="2592" w:type="dxa"/>
            <w:shd w:val="clear" w:color="auto" w:fill="92CDDC" w:themeFill="accent5" w:themeFillTint="99"/>
            <w:vAlign w:val="center"/>
          </w:tcPr>
          <w:p w:rsidR="007858CA" w:rsidRPr="007858CA" w:rsidRDefault="007858CA" w:rsidP="0012328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7858CA" w:rsidRPr="007858CA" w:rsidRDefault="0021746D" w:rsidP="0012328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7858CA" w:rsidRPr="00A44AAA" w:rsidTr="007858CA">
        <w:trPr>
          <w:trHeight w:val="567"/>
          <w:jc w:val="center"/>
        </w:trPr>
        <w:tc>
          <w:tcPr>
            <w:tcW w:w="2592" w:type="dxa"/>
            <w:shd w:val="clear" w:color="auto" w:fill="92CDDC" w:themeFill="accent5" w:themeFillTint="99"/>
            <w:vAlign w:val="center"/>
          </w:tcPr>
          <w:p w:rsidR="007858CA" w:rsidRPr="008B3FA0" w:rsidRDefault="007858CA"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r w:rsidR="009333DC" w:rsidRPr="008B3FA0">
              <w:rPr>
                <w:rFonts w:ascii="Times New Roman" w:hAnsi="Times New Roman" w:cs="Times New Roman"/>
                <w:b/>
                <w:spacing w:val="-10"/>
                <w:w w:val="110"/>
                <w:sz w:val="18"/>
                <w:szCs w:val="18"/>
              </w:rPr>
              <w:t>2</w:t>
            </w:r>
          </w:p>
        </w:tc>
        <w:tc>
          <w:tcPr>
            <w:tcW w:w="7591" w:type="dxa"/>
            <w:gridSpan w:val="9"/>
            <w:shd w:val="clear" w:color="auto" w:fill="92CDDC" w:themeFill="accent5" w:themeFillTint="99"/>
            <w:vAlign w:val="center"/>
          </w:tcPr>
          <w:p w:rsidR="007858CA" w:rsidRPr="008B3FA0" w:rsidRDefault="0021746D" w:rsidP="007858CA">
            <w:pPr>
              <w:pStyle w:val="TableParagraph"/>
              <w:ind w:left="108" w:right="232"/>
              <w:rPr>
                <w:rFonts w:ascii="Times New Roman" w:hAnsi="Times New Roman" w:cs="Times New Roman"/>
                <w:b/>
                <w:spacing w:val="-2"/>
                <w:w w:val="105"/>
                <w:sz w:val="18"/>
                <w:szCs w:val="18"/>
              </w:rPr>
            </w:pPr>
            <w:r w:rsidRPr="00891DDF">
              <w:rPr>
                <w:sz w:val="18"/>
                <w:szCs w:val="18"/>
              </w:rPr>
              <w:t>Öğrencilere medeniyetimizin ve insanlığın ortak değerleriyle çağın gereklerine uygun bilgi, beceri, tutum ve davranışlar kazandırılacaktır.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8B3FA0" w:rsidRDefault="007858CA"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009333DC" w:rsidRPr="008B3FA0">
              <w:rPr>
                <w:rFonts w:ascii="Times New Roman" w:hAnsi="Times New Roman" w:cs="Times New Roman"/>
                <w:b/>
                <w:spacing w:val="-5"/>
                <w:w w:val="110"/>
                <w:sz w:val="18"/>
                <w:szCs w:val="18"/>
              </w:rPr>
              <w:t>2.1</w:t>
            </w:r>
          </w:p>
        </w:tc>
        <w:tc>
          <w:tcPr>
            <w:tcW w:w="7591" w:type="dxa"/>
            <w:gridSpan w:val="9"/>
            <w:shd w:val="clear" w:color="auto" w:fill="92CDDC" w:themeFill="accent5" w:themeFillTint="99"/>
            <w:vAlign w:val="center"/>
          </w:tcPr>
          <w:p w:rsidR="007858CA" w:rsidRPr="008B3FA0" w:rsidRDefault="0021746D" w:rsidP="007858CA">
            <w:pPr>
              <w:pStyle w:val="TableParagraph"/>
              <w:ind w:left="108" w:right="232"/>
              <w:rPr>
                <w:rFonts w:ascii="Times New Roman" w:hAnsi="Times New Roman" w:cs="Times New Roman"/>
                <w:b/>
                <w:spacing w:val="-2"/>
                <w:w w:val="105"/>
                <w:sz w:val="18"/>
                <w:szCs w:val="18"/>
              </w:rPr>
            </w:pPr>
            <w:r w:rsidRPr="00891DDF">
              <w:rPr>
                <w:sz w:val="18"/>
                <w:szCs w:val="18"/>
              </w:rPr>
              <w:t>Öğrencilerin bilimsel, kültürel, sanatsal, sportif ve toplum hizmeti alanlarında ders dışı etkinliklere katılım oranı artırılacaktır.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8B3FA0" w:rsidRDefault="007858CA"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00B60020">
              <w:rPr>
                <w:rFonts w:ascii="Times New Roman" w:hAnsi="Times New Roman" w:cs="Times New Roman"/>
                <w:b/>
                <w:spacing w:val="4"/>
                <w:sz w:val="18"/>
                <w:szCs w:val="18"/>
              </w:rPr>
              <w:t xml:space="preserve"> </w:t>
            </w:r>
            <w:r w:rsidRPr="008B3FA0">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7858CA" w:rsidRPr="008B3FA0" w:rsidRDefault="007858CA" w:rsidP="00123285">
            <w:pPr>
              <w:pStyle w:val="TableParagraph"/>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7858CA" w:rsidRPr="008B3FA0" w:rsidRDefault="007858CA" w:rsidP="00123285">
            <w:pPr>
              <w:pStyle w:val="TableParagraph"/>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7858CA" w:rsidRPr="008B3FA0" w:rsidRDefault="007858CA" w:rsidP="00123285">
            <w:pPr>
              <w:pStyle w:val="TableParagraph"/>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7858CA" w:rsidRPr="008B3FA0" w:rsidRDefault="007858CA"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7858CA" w:rsidRPr="008B3FA0" w:rsidRDefault="007858CA"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7858CA" w:rsidRPr="008B3FA0" w:rsidRDefault="007858CA"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7858CA" w:rsidRPr="008B3FA0" w:rsidRDefault="007858CA"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7858CA" w:rsidRPr="008B3FA0" w:rsidRDefault="007858CA" w:rsidP="00123285">
            <w:pPr>
              <w:pStyle w:val="TableParagraph"/>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7858CA" w:rsidRPr="008B3FA0" w:rsidRDefault="007858CA" w:rsidP="00123285">
            <w:pPr>
              <w:pStyle w:val="TableParagraph"/>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7858CA" w:rsidRPr="00A44AAA" w:rsidTr="007858CA">
        <w:trPr>
          <w:trHeight w:val="454"/>
          <w:jc w:val="center"/>
        </w:trPr>
        <w:tc>
          <w:tcPr>
            <w:tcW w:w="2592" w:type="dxa"/>
            <w:shd w:val="clear" w:color="auto" w:fill="92CDDC" w:themeFill="accent5" w:themeFillTint="99"/>
            <w:vAlign w:val="center"/>
          </w:tcPr>
          <w:p w:rsidR="007858CA" w:rsidRPr="004C21CC" w:rsidRDefault="004C21CC" w:rsidP="004C21CC">
            <w:pPr>
              <w:pStyle w:val="TabloGvde"/>
              <w:ind w:right="-142"/>
              <w:rPr>
                <w:rFonts w:ascii="Times New Roman" w:hAnsi="Times New Roman"/>
                <w:sz w:val="18"/>
                <w:szCs w:val="18"/>
              </w:rPr>
            </w:pPr>
            <w:r w:rsidRPr="004C21CC">
              <w:rPr>
                <w:rFonts w:ascii="Times New Roman" w:hAnsi="Times New Roman"/>
                <w:sz w:val="18"/>
                <w:szCs w:val="18"/>
              </w:rPr>
              <w:t>PG 2.2.1.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1135"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97"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18"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20" w:type="dxa"/>
            <w:shd w:val="clear" w:color="auto" w:fill="DAEEF3" w:themeFill="accent5" w:themeFillTint="33"/>
            <w:vAlign w:val="center"/>
          </w:tcPr>
          <w:p w:rsidR="007858CA" w:rsidRPr="008B3FA0" w:rsidRDefault="006D10D2" w:rsidP="000C3E1B">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4C21CC">
        <w:trPr>
          <w:trHeight w:val="1253"/>
          <w:jc w:val="center"/>
        </w:trPr>
        <w:tc>
          <w:tcPr>
            <w:tcW w:w="2592" w:type="dxa"/>
            <w:shd w:val="clear" w:color="auto" w:fill="92CDDC" w:themeFill="accent5" w:themeFillTint="99"/>
            <w:vAlign w:val="center"/>
          </w:tcPr>
          <w:p w:rsidR="007858CA" w:rsidRPr="004C21CC" w:rsidRDefault="004C21CC" w:rsidP="004C21CC">
            <w:pPr>
              <w:pStyle w:val="TabloGvde"/>
              <w:ind w:right="567"/>
              <w:rPr>
                <w:rFonts w:ascii="Times New Roman" w:hAnsi="Times New Roman"/>
                <w:sz w:val="18"/>
                <w:szCs w:val="18"/>
              </w:rPr>
            </w:pPr>
            <w:r w:rsidRPr="004C21CC">
              <w:rPr>
                <w:rFonts w:ascii="Times New Roman" w:hAnsi="Times New Roman"/>
                <w:sz w:val="18"/>
                <w:szCs w:val="18"/>
              </w:rPr>
              <w:t>PG 2.2.2. Bir eğitim ve öğretim yılında en az iki sosyal sorumluluk ve toplum hizmeti çalışmalarına katılan öğrenci oranı (%)</w:t>
            </w:r>
          </w:p>
        </w:tc>
        <w:tc>
          <w:tcPr>
            <w:tcW w:w="991"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1135"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97" w:type="dxa"/>
            <w:shd w:val="clear" w:color="auto" w:fill="DAEEF3" w:themeFill="accent5" w:themeFillTint="33"/>
            <w:vAlign w:val="center"/>
          </w:tcPr>
          <w:p w:rsidR="007858CA" w:rsidRPr="008B3FA0" w:rsidRDefault="006D10D2" w:rsidP="0021746D">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718"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7858CA">
        <w:trPr>
          <w:trHeight w:val="454"/>
          <w:jc w:val="center"/>
        </w:trPr>
        <w:tc>
          <w:tcPr>
            <w:tcW w:w="2592" w:type="dxa"/>
            <w:shd w:val="clear" w:color="auto" w:fill="92CDDC" w:themeFill="accent5" w:themeFillTint="99"/>
            <w:vAlign w:val="center"/>
          </w:tcPr>
          <w:p w:rsidR="007858CA" w:rsidRPr="004C21CC" w:rsidRDefault="004C21CC" w:rsidP="004C21CC">
            <w:pPr>
              <w:pStyle w:val="TabloGvde"/>
              <w:ind w:right="141"/>
              <w:rPr>
                <w:rFonts w:ascii="Times New Roman" w:hAnsi="Times New Roman"/>
                <w:sz w:val="18"/>
                <w:szCs w:val="18"/>
              </w:rPr>
            </w:pPr>
            <w:r w:rsidRPr="004C21CC">
              <w:rPr>
                <w:rFonts w:ascii="Times New Roman" w:hAnsi="Times New Roman"/>
                <w:sz w:val="18"/>
                <w:szCs w:val="18"/>
              </w:rPr>
              <w:t>PG 2.2.3. Bir eğitim ve öğretim yılında yerel, ulusal ve uluslararası proje, yarışma vb. etkinliklere katılan öğrenci oranı (%)</w:t>
            </w:r>
          </w:p>
        </w:tc>
        <w:tc>
          <w:tcPr>
            <w:tcW w:w="991" w:type="dxa"/>
            <w:shd w:val="clear" w:color="auto" w:fill="DAEEF3" w:themeFill="accent5" w:themeFillTint="33"/>
            <w:vAlign w:val="center"/>
          </w:tcPr>
          <w:p w:rsidR="007858CA" w:rsidRPr="008B3FA0" w:rsidRDefault="00880AE6"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p>
        </w:tc>
        <w:tc>
          <w:tcPr>
            <w:tcW w:w="1135"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18"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720" w:type="dxa"/>
            <w:shd w:val="clear" w:color="auto" w:fill="DAEEF3" w:themeFill="accent5" w:themeFillTint="33"/>
            <w:vAlign w:val="center"/>
          </w:tcPr>
          <w:p w:rsidR="007858CA"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7858CA">
        <w:trPr>
          <w:trHeight w:val="454"/>
          <w:jc w:val="center"/>
        </w:trPr>
        <w:tc>
          <w:tcPr>
            <w:tcW w:w="2592" w:type="dxa"/>
            <w:shd w:val="clear" w:color="auto" w:fill="92CDDC" w:themeFill="accent5" w:themeFillTint="99"/>
            <w:vAlign w:val="center"/>
          </w:tcPr>
          <w:p w:rsidR="007858CA" w:rsidRPr="004C21CC" w:rsidRDefault="004C21CC" w:rsidP="00880AE6">
            <w:pPr>
              <w:pStyle w:val="TableParagraph"/>
              <w:spacing w:before="2"/>
              <w:ind w:left="107"/>
              <w:rPr>
                <w:rFonts w:ascii="Times New Roman" w:hAnsi="Times New Roman" w:cs="Times New Roman"/>
                <w:b/>
                <w:sz w:val="18"/>
                <w:szCs w:val="18"/>
              </w:rPr>
            </w:pPr>
            <w:r w:rsidRPr="004C21CC">
              <w:rPr>
                <w:rFonts w:ascii="Times New Roman" w:hAnsi="Times New Roman" w:cs="Times New Roman"/>
                <w:sz w:val="18"/>
                <w:szCs w:val="18"/>
              </w:rPr>
              <w:t>PG 2.2.4. 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7858CA" w:rsidRPr="008B3FA0" w:rsidRDefault="00880AE6"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p>
        </w:tc>
        <w:tc>
          <w:tcPr>
            <w:tcW w:w="1135"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20"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718"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20"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720"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00B60020">
              <w:rPr>
                <w:rFonts w:ascii="Times New Roman" w:hAnsi="Times New Roman" w:cs="Times New Roman"/>
                <w:b/>
                <w:w w:val="105"/>
                <w:sz w:val="18"/>
                <w:szCs w:val="18"/>
              </w:rPr>
              <w:t xml:space="preserve"> </w:t>
            </w:r>
            <w:r w:rsidRPr="008B3FA0">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7858CA" w:rsidRPr="008B3FA0" w:rsidRDefault="0052266D" w:rsidP="007858CA">
            <w:pPr>
              <w:pStyle w:val="TableParagraph"/>
              <w:spacing w:line="276" w:lineRule="auto"/>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Okul Müdürü, Müdür Yardımcıları</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İşbirliği</w:t>
            </w:r>
            <w:r w:rsidR="00B60020">
              <w:rPr>
                <w:rFonts w:ascii="Times New Roman" w:hAnsi="Times New Roman" w:cs="Times New Roman"/>
                <w:b/>
                <w:sz w:val="18"/>
                <w:szCs w:val="18"/>
              </w:rPr>
              <w:t xml:space="preserve"> </w:t>
            </w:r>
            <w:r w:rsidRPr="008B3FA0">
              <w:rPr>
                <w:rFonts w:ascii="Times New Roman" w:hAnsi="Times New Roman" w:cs="Times New Roman"/>
                <w:b/>
                <w:sz w:val="18"/>
                <w:szCs w:val="18"/>
              </w:rPr>
              <w:t>Yapılacak</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7858CA" w:rsidRPr="008B3FA0" w:rsidRDefault="004C21CC" w:rsidP="007858CA">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 xml:space="preserve">Diğer </w:t>
            </w:r>
            <w:r w:rsidR="0052266D" w:rsidRPr="008B3FA0">
              <w:rPr>
                <w:rFonts w:ascii="Times New Roman" w:eastAsia="Times New Roman" w:hAnsi="Times New Roman" w:cs="Times New Roman"/>
                <w:color w:val="000000"/>
                <w:sz w:val="18"/>
                <w:szCs w:val="18"/>
              </w:rPr>
              <w:t>Okul Müdürü, Müdür Yardımcıları</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7858CA" w:rsidRPr="008B3FA0" w:rsidRDefault="0052266D" w:rsidP="004C21CC">
            <w:pPr>
              <w:pStyle w:val="TableParagraph"/>
              <w:spacing w:line="276" w:lineRule="auto"/>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Velilerin yeterli bilgi sahibi olmadıkları için bu tür kurslara karşı ön yargılı olmaları.</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4C21CC" w:rsidRPr="00891DDF" w:rsidRDefault="004C21CC" w:rsidP="004C21CC">
            <w:pPr>
              <w:pStyle w:val="TabloGvde"/>
              <w:ind w:right="422"/>
              <w:rPr>
                <w:sz w:val="18"/>
                <w:szCs w:val="18"/>
              </w:rPr>
            </w:pPr>
            <w:r w:rsidRPr="00891DDF">
              <w:rPr>
                <w:sz w:val="18"/>
                <w:szCs w:val="18"/>
              </w:rPr>
              <w:t>S1. Her bir öğrencinin bir kulüp faaliyetinde aktif olarak yer alması sağlanarak kulüp faaliyetlerinin etkinliği artırılacaktır.</w:t>
            </w:r>
          </w:p>
          <w:p w:rsidR="004C21CC" w:rsidRPr="00891DDF" w:rsidRDefault="004C21CC" w:rsidP="004C21CC">
            <w:pPr>
              <w:pStyle w:val="TabloGvde"/>
              <w:ind w:right="422"/>
              <w:rPr>
                <w:sz w:val="18"/>
                <w:szCs w:val="18"/>
              </w:rPr>
            </w:pPr>
            <w:r w:rsidRPr="00891DDF">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C21CC" w:rsidRPr="00891DDF" w:rsidRDefault="004C21CC" w:rsidP="004C21CC">
            <w:pPr>
              <w:pStyle w:val="TabloGvde"/>
              <w:ind w:right="422"/>
              <w:rPr>
                <w:sz w:val="18"/>
                <w:szCs w:val="18"/>
              </w:rPr>
            </w:pPr>
            <w:r w:rsidRPr="00891DDF">
              <w:rPr>
                <w:sz w:val="18"/>
                <w:szCs w:val="18"/>
              </w:rPr>
              <w:t>S3. Okul bünyesinde yarışmalar düzenlenecektir.</w:t>
            </w:r>
          </w:p>
          <w:p w:rsidR="004C21CC" w:rsidRPr="00891DDF" w:rsidRDefault="004C21CC" w:rsidP="004C21CC">
            <w:pPr>
              <w:pStyle w:val="TabloGvde"/>
              <w:ind w:right="422"/>
              <w:rPr>
                <w:sz w:val="18"/>
                <w:szCs w:val="18"/>
              </w:rPr>
            </w:pPr>
            <w:r w:rsidRPr="00891DDF">
              <w:rPr>
                <w:sz w:val="18"/>
                <w:szCs w:val="18"/>
              </w:rPr>
              <w:t>S4. Diğer kurum ve kuruluşlarla iş birliği içerisinde yürütülen bilimsel, sosyal, kültürel, sanatsal ve sportif alanlardaki faaliyetler artırılacaktır.</w:t>
            </w:r>
          </w:p>
          <w:p w:rsidR="004C21CC" w:rsidRDefault="004C21CC" w:rsidP="004C21CC">
            <w:pPr>
              <w:pStyle w:val="TabloGvde"/>
              <w:ind w:right="422"/>
            </w:pPr>
            <w:r w:rsidRPr="00891DDF">
              <w:rPr>
                <w:sz w:val="18"/>
                <w:szCs w:val="18"/>
              </w:rPr>
              <w:t>S5. Okul bahçeleri çocukların geleneksel oyunlarla vakit geçirmelerini sağlayacak ve gelişimlerini destekleyecek şekilde etkin olarak kullanılacaktır</w:t>
            </w:r>
          </w:p>
          <w:p w:rsidR="004C21CC" w:rsidRPr="00891DDF" w:rsidRDefault="004C21CC" w:rsidP="004C21CC">
            <w:pPr>
              <w:pStyle w:val="TabloGvde"/>
              <w:ind w:right="422"/>
              <w:rPr>
                <w:sz w:val="18"/>
                <w:szCs w:val="18"/>
              </w:rPr>
            </w:pPr>
            <w:r w:rsidRPr="00891DDF">
              <w:rPr>
                <w:sz w:val="18"/>
                <w:szCs w:val="18"/>
              </w:rPr>
              <w:t>S6. Okul bünyesinde etkinlikler düzenlenecektir.</w:t>
            </w:r>
          </w:p>
          <w:p w:rsidR="004C21CC" w:rsidRPr="00891DDF" w:rsidRDefault="004C21CC" w:rsidP="004C21CC">
            <w:pPr>
              <w:pStyle w:val="TabloGvde"/>
              <w:ind w:right="422"/>
              <w:rPr>
                <w:sz w:val="18"/>
                <w:szCs w:val="18"/>
              </w:rPr>
            </w:pPr>
            <w:r w:rsidRPr="00891DDF">
              <w:rPr>
                <w:sz w:val="18"/>
                <w:szCs w:val="18"/>
              </w:rPr>
              <w:t>S7. Öğrencilerin yerel, ulusal ve uluslararası proje ve yarışmalara katılmaları teşvik edilecektir.</w:t>
            </w:r>
          </w:p>
          <w:p w:rsidR="007858CA" w:rsidRPr="004C21CC" w:rsidRDefault="004C21CC" w:rsidP="004C21CC">
            <w:pPr>
              <w:pStyle w:val="TabloGvde"/>
              <w:ind w:right="422"/>
              <w:rPr>
                <w:sz w:val="18"/>
                <w:szCs w:val="18"/>
              </w:rPr>
            </w:pPr>
            <w:r w:rsidRPr="00891DDF">
              <w:rPr>
                <w:sz w:val="18"/>
                <w:szCs w:val="18"/>
              </w:rPr>
              <w:t>S8. Okul bahçeleri geleneksel çocuk oyunlarına yönelik düzenlenecektir.</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lastRenderedPageBreak/>
              <w:t>Maliyet</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7858CA" w:rsidRPr="008B3FA0" w:rsidRDefault="00BC10C8" w:rsidP="007858CA">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4"/>
                <w:sz w:val="18"/>
                <w:szCs w:val="18"/>
              </w:rPr>
              <w:t>120</w:t>
            </w:r>
            <w:r w:rsidR="00441100">
              <w:rPr>
                <w:rFonts w:ascii="Times New Roman" w:hAnsi="Times New Roman" w:cs="Times New Roman"/>
                <w:spacing w:val="-4"/>
                <w:sz w:val="18"/>
                <w:szCs w:val="18"/>
              </w:rPr>
              <w:t>.</w:t>
            </w:r>
            <w:r w:rsidR="001C2D76">
              <w:rPr>
                <w:rFonts w:ascii="Times New Roman" w:hAnsi="Times New Roman" w:cs="Times New Roman"/>
                <w:spacing w:val="-4"/>
                <w:sz w:val="18"/>
                <w:szCs w:val="18"/>
              </w:rPr>
              <w:t>000</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591" w:type="dxa"/>
            <w:gridSpan w:val="9"/>
            <w:shd w:val="clear" w:color="auto" w:fill="DAEEF3" w:themeFill="accent5" w:themeFillTint="33"/>
            <w:vAlign w:val="center"/>
          </w:tcPr>
          <w:p w:rsidR="007858CA" w:rsidRPr="008B3FA0" w:rsidRDefault="004C21CC" w:rsidP="007858CA">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Okul bahçesinin</w:t>
            </w:r>
            <w:r w:rsidR="00BC10C8">
              <w:rPr>
                <w:rFonts w:ascii="Times New Roman" w:eastAsia="Times New Roman" w:hAnsi="Times New Roman" w:cs="Times New Roman"/>
                <w:color w:val="000000"/>
                <w:sz w:val="18"/>
                <w:szCs w:val="18"/>
              </w:rPr>
              <w:t xml:space="preserve"> ve binanın iç kısımlarının</w:t>
            </w:r>
            <w:r>
              <w:rPr>
                <w:rFonts w:ascii="Times New Roman" w:eastAsia="Times New Roman" w:hAnsi="Times New Roman" w:cs="Times New Roman"/>
                <w:color w:val="000000"/>
                <w:sz w:val="18"/>
                <w:szCs w:val="18"/>
              </w:rPr>
              <w:t xml:space="preserve"> düzenlenmesi</w:t>
            </w:r>
            <w:r w:rsidR="0052266D" w:rsidRPr="008B3FA0">
              <w:rPr>
                <w:rFonts w:ascii="Times New Roman" w:eastAsia="Times New Roman" w:hAnsi="Times New Roman" w:cs="Times New Roman"/>
                <w:color w:val="000000"/>
                <w:sz w:val="18"/>
                <w:szCs w:val="18"/>
              </w:rPr>
              <w:t>.</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7858CA" w:rsidRPr="008B3FA0" w:rsidRDefault="004C21CC" w:rsidP="007858CA">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Çeşitli materyaller, zemin boyaları</w:t>
            </w:r>
          </w:p>
        </w:tc>
      </w:tr>
    </w:tbl>
    <w:p w:rsidR="00880AE6" w:rsidRPr="00007F30" w:rsidRDefault="00880AE6" w:rsidP="009333DC">
      <w:pPr>
        <w:pStyle w:val="Balk2"/>
        <w:ind w:left="0" w:firstLine="0"/>
        <w:rPr>
          <w:b w:val="0"/>
          <w:i/>
        </w:rPr>
      </w:pPr>
    </w:p>
    <w:p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52266D">
        <w:trPr>
          <w:trHeight w:val="558"/>
          <w:jc w:val="center"/>
        </w:trPr>
        <w:tc>
          <w:tcPr>
            <w:tcW w:w="2592" w:type="dxa"/>
            <w:shd w:val="clear" w:color="auto" w:fill="92CDDC" w:themeFill="accent5" w:themeFillTint="99"/>
            <w:vAlign w:val="center"/>
          </w:tcPr>
          <w:p w:rsidR="006A747E" w:rsidRPr="006A747E" w:rsidRDefault="006A747E" w:rsidP="0012328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6A747E" w:rsidP="0012328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r w:rsidR="009333DC" w:rsidRPr="008B3FA0">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rsidR="006A747E" w:rsidRPr="008B3FA0" w:rsidRDefault="004C21CC" w:rsidP="0052266D">
            <w:pPr>
              <w:pStyle w:val="TableParagraph"/>
              <w:ind w:left="108" w:right="232"/>
              <w:rPr>
                <w:rFonts w:ascii="Times New Roman" w:hAnsi="Times New Roman" w:cs="Times New Roman"/>
                <w:b/>
                <w:spacing w:val="-2"/>
                <w:w w:val="105"/>
                <w:sz w:val="18"/>
                <w:szCs w:val="18"/>
              </w:rPr>
            </w:pPr>
            <w:r w:rsidRPr="00AF081E">
              <w:rPr>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009333DC" w:rsidRPr="008B3FA0">
              <w:rPr>
                <w:rFonts w:ascii="Times New Roman" w:hAnsi="Times New Roman" w:cs="Times New Roman"/>
                <w:b/>
                <w:spacing w:val="-5"/>
                <w:w w:val="110"/>
                <w:sz w:val="18"/>
                <w:szCs w:val="18"/>
              </w:rPr>
              <w:t>3.1</w:t>
            </w:r>
          </w:p>
        </w:tc>
        <w:tc>
          <w:tcPr>
            <w:tcW w:w="7591" w:type="dxa"/>
            <w:gridSpan w:val="9"/>
            <w:shd w:val="clear" w:color="auto" w:fill="92CDDC" w:themeFill="accent5" w:themeFillTint="99"/>
            <w:vAlign w:val="center"/>
          </w:tcPr>
          <w:p w:rsidR="006A747E" w:rsidRPr="008B3FA0" w:rsidRDefault="004C21CC" w:rsidP="0052266D">
            <w:pPr>
              <w:pStyle w:val="TableParagraph"/>
              <w:ind w:left="108" w:right="232"/>
              <w:rPr>
                <w:rFonts w:ascii="Times New Roman" w:hAnsi="Times New Roman" w:cs="Times New Roman"/>
                <w:b/>
                <w:spacing w:val="-2"/>
                <w:w w:val="105"/>
                <w:sz w:val="18"/>
                <w:szCs w:val="18"/>
              </w:rPr>
            </w:pPr>
            <w:r w:rsidRPr="00891DDF">
              <w:rPr>
                <w:sz w:val="18"/>
                <w:szCs w:val="18"/>
              </w:rPr>
              <w:t>Öğrencilerin akademik başarılarıyla birlikte tasarım ve girişimcilik yönlerini artırmaya yönelik bütüncül çalışmalar yürütülecektir.</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00B60020">
              <w:rPr>
                <w:rFonts w:ascii="Times New Roman" w:hAnsi="Times New Roman" w:cs="Times New Roman"/>
                <w:b/>
                <w:spacing w:val="4"/>
                <w:sz w:val="18"/>
                <w:szCs w:val="18"/>
              </w:rPr>
              <w:t xml:space="preserve"> </w:t>
            </w:r>
            <w:r w:rsidRPr="008B3FA0">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6A747E" w:rsidRPr="008B3FA0" w:rsidRDefault="006A747E" w:rsidP="00123285">
            <w:pPr>
              <w:pStyle w:val="TableParagraph"/>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6A747E" w:rsidRPr="008B3FA0" w:rsidRDefault="006A747E" w:rsidP="00123285">
            <w:pPr>
              <w:pStyle w:val="TableParagraph"/>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6A747E" w:rsidRPr="008B3FA0" w:rsidRDefault="006A747E" w:rsidP="00123285">
            <w:pPr>
              <w:pStyle w:val="TableParagraph"/>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6A747E" w:rsidRPr="008B3FA0" w:rsidRDefault="006A747E"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6A747E" w:rsidRPr="008B3FA0" w:rsidRDefault="006A747E"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6A747E" w:rsidRPr="008B3FA0" w:rsidRDefault="006A747E"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6A747E" w:rsidRPr="008B3FA0" w:rsidRDefault="006A747E"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6A747E" w:rsidRPr="008B3FA0" w:rsidRDefault="006A747E" w:rsidP="00123285">
            <w:pPr>
              <w:pStyle w:val="TableParagraph"/>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6A747E" w:rsidRPr="008B3FA0" w:rsidRDefault="006A747E" w:rsidP="00123285">
            <w:pPr>
              <w:pStyle w:val="TableParagraph"/>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spacing w:val="-2"/>
                <w:w w:val="90"/>
                <w:sz w:val="18"/>
                <w:szCs w:val="18"/>
              </w:rPr>
            </w:pPr>
            <w:r w:rsidRPr="004C21CC">
              <w:rPr>
                <w:rFonts w:ascii="Times New Roman" w:hAnsi="Times New Roman" w:cs="Times New Roman"/>
                <w:b/>
                <w:spacing w:val="-2"/>
                <w:w w:val="90"/>
                <w:sz w:val="18"/>
                <w:szCs w:val="18"/>
              </w:rPr>
              <w:t xml:space="preserve">PG 3.1.1 Matematik dersi yıl sonu puanı ortalaması </w:t>
            </w:r>
          </w:p>
          <w:p w:rsidR="006A747E" w:rsidRPr="008B3FA0" w:rsidRDefault="006A747E" w:rsidP="004C21CC">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6D10D2" w:rsidP="006D10D2">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68</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72</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3.1.2 Türkçe dersi yıl sonu puanı  ortalaması</w:t>
            </w:r>
          </w:p>
          <w:p w:rsidR="006A747E" w:rsidRPr="008B3FA0" w:rsidRDefault="006A747E" w:rsidP="00123285">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 xml:space="preserve">PG 3.1.3 Fen Bilimleri dersi yıl sonu puanı ortalaması </w:t>
            </w:r>
          </w:p>
          <w:p w:rsidR="006A747E" w:rsidRPr="008B3FA0" w:rsidRDefault="006A747E" w:rsidP="00123285">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68</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85</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 xml:space="preserve">PG 3.1.4 Sosyal Bilimler dersi yıl sonu puanı ortalaması </w:t>
            </w:r>
          </w:p>
          <w:p w:rsidR="006A747E" w:rsidRPr="008B3FA0" w:rsidRDefault="006A747E" w:rsidP="00123285">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B102FC"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85</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87</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3.1.5 Yabancı dil dersi yıl sonu puanı ortalaması</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6D10D2"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4C21CC" w:rsidRPr="008B3FA0" w:rsidRDefault="00B102FC"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3.1.6 Öğrenci başına okunan kitap sayısı</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1135" w:type="dxa"/>
            <w:shd w:val="clear" w:color="auto" w:fill="DAEEF3" w:themeFill="accent5" w:themeFillTint="33"/>
            <w:vAlign w:val="center"/>
          </w:tcPr>
          <w:p w:rsidR="004C21CC" w:rsidRPr="008B3FA0" w:rsidRDefault="00B102FC" w:rsidP="00123285">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15</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3.1.7 Okulun katılım sağladığı ulusal ve uluslararası proje sayısı</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1135"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3.1.8 Bir eğitim ve öğretim yılında yerel, ulusal ve uluslararası proje, yarışma vb. etkinliklere katılan öğrenci oranı (%)</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1135"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00B60020">
              <w:rPr>
                <w:rFonts w:ascii="Times New Roman" w:hAnsi="Times New Roman" w:cs="Times New Roman"/>
                <w:b/>
                <w:w w:val="105"/>
                <w:sz w:val="18"/>
                <w:szCs w:val="18"/>
              </w:rPr>
              <w:t xml:space="preserve"> </w:t>
            </w:r>
            <w:r w:rsidRPr="008B3FA0">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6A747E" w:rsidRPr="008B3FA0" w:rsidRDefault="0052266D" w:rsidP="00123285">
            <w:pPr>
              <w:pStyle w:val="TableParagraph"/>
              <w:spacing w:before="121"/>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Okul müdürü, Müdür yardımcıları, Sınıf Öğretmenleri </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z w:val="18"/>
                <w:szCs w:val="18"/>
              </w:rPr>
              <w:t>İşbirliği</w:t>
            </w:r>
            <w:r w:rsidR="00B60020">
              <w:rPr>
                <w:rFonts w:ascii="Times New Roman" w:hAnsi="Times New Roman" w:cs="Times New Roman"/>
                <w:b/>
                <w:sz w:val="18"/>
                <w:szCs w:val="18"/>
              </w:rPr>
              <w:t xml:space="preserve"> </w:t>
            </w:r>
            <w:r w:rsidRPr="008B3FA0">
              <w:rPr>
                <w:rFonts w:ascii="Times New Roman" w:hAnsi="Times New Roman" w:cs="Times New Roman"/>
                <w:b/>
                <w:sz w:val="18"/>
                <w:szCs w:val="18"/>
              </w:rPr>
              <w:t>Yapılacak</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6A747E" w:rsidRPr="008B3FA0" w:rsidRDefault="0052266D" w:rsidP="00123285">
            <w:pPr>
              <w:pStyle w:val="TableParagraph"/>
              <w:spacing w:before="6" w:line="369" w:lineRule="auto"/>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Gençlik ve Spor Bakanlığı, İlçe Millli Eğitim</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sz w:val="18"/>
                <w:szCs w:val="18"/>
              </w:rPr>
              <w:lastRenderedPageBreak/>
              <w:t>Riskler</w:t>
            </w:r>
          </w:p>
        </w:tc>
        <w:tc>
          <w:tcPr>
            <w:tcW w:w="7591" w:type="dxa"/>
            <w:gridSpan w:val="9"/>
            <w:shd w:val="clear" w:color="auto" w:fill="92CDDC" w:themeFill="accent5" w:themeFillTint="99"/>
            <w:vAlign w:val="center"/>
          </w:tcPr>
          <w:p w:rsidR="006A747E" w:rsidRPr="008B3FA0" w:rsidRDefault="0052266D" w:rsidP="00123285">
            <w:pPr>
              <w:pStyle w:val="TableParagraph"/>
              <w:spacing w:before="2"/>
              <w:ind w:left="107"/>
              <w:rPr>
                <w:rFonts w:ascii="Times New Roman" w:hAnsi="Times New Roman" w:cs="Times New Roman"/>
                <w:sz w:val="18"/>
                <w:szCs w:val="18"/>
              </w:rPr>
            </w:pPr>
            <w:r w:rsidRPr="008B3FA0">
              <w:rPr>
                <w:rStyle w:val="fontstyle01"/>
                <w:sz w:val="18"/>
                <w:szCs w:val="18"/>
              </w:rPr>
              <w:t>-Okul dışı imkânların oluşturulmasında ilgili kurum ve kuruluşların yeterli desteği göstermemesi,</w:t>
            </w:r>
            <w:r w:rsidRPr="008B3FA0">
              <w:rPr>
                <w:rFonts w:ascii="Times New Roman" w:hAnsi="Times New Roman" w:cs="Times New Roman"/>
                <w:color w:val="000000"/>
                <w:sz w:val="18"/>
                <w:szCs w:val="18"/>
              </w:rPr>
              <w:br/>
            </w:r>
            <w:r w:rsidRPr="008B3FA0">
              <w:rPr>
                <w:rStyle w:val="fontstyle01"/>
                <w:sz w:val="18"/>
                <w:szCs w:val="18"/>
              </w:rPr>
              <w:t>- Yaz dönemlerinde bölgesel değişim programlarına yeterli talep olmaması,</w:t>
            </w:r>
            <w:r w:rsidRPr="008B3FA0">
              <w:rPr>
                <w:rFonts w:ascii="Times New Roman" w:hAnsi="Times New Roman" w:cs="Times New Roman"/>
                <w:color w:val="000000"/>
                <w:sz w:val="18"/>
                <w:szCs w:val="18"/>
              </w:rPr>
              <w:br/>
            </w:r>
            <w:r w:rsidRPr="008B3FA0">
              <w:rPr>
                <w:rStyle w:val="fontstyle01"/>
                <w:sz w:val="18"/>
                <w:szCs w:val="18"/>
              </w:rPr>
              <w:t>- Öğrencilerin sosyal girişimcilik konusundaki isteksizliği,</w:t>
            </w:r>
            <w:r w:rsidRPr="008B3FA0">
              <w:rPr>
                <w:rFonts w:ascii="Times New Roman" w:hAnsi="Times New Roman" w:cs="Times New Roman"/>
                <w:color w:val="000000"/>
                <w:sz w:val="18"/>
                <w:szCs w:val="18"/>
              </w:rPr>
              <w:br/>
            </w:r>
            <w:r w:rsidRPr="008B3FA0">
              <w:rPr>
                <w:rStyle w:val="fontstyle01"/>
                <w:sz w:val="18"/>
                <w:szCs w:val="18"/>
              </w:rPr>
              <w:t>- Okullara kaynak aktarılmasında kullanılacak kriterlerin belirsiz olması,</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786FA1" w:rsidRPr="00891DDF" w:rsidRDefault="00786FA1" w:rsidP="00786FA1">
            <w:pPr>
              <w:pStyle w:val="TabloGvde"/>
              <w:tabs>
                <w:tab w:val="left" w:pos="9777"/>
              </w:tabs>
              <w:ind w:right="567"/>
              <w:rPr>
                <w:sz w:val="18"/>
                <w:szCs w:val="18"/>
              </w:rPr>
            </w:pPr>
            <w:r w:rsidRPr="00891DDF">
              <w:rPr>
                <w:sz w:val="18"/>
                <w:szCs w:val="18"/>
              </w:rPr>
              <w:t>S1 Öğrencilerin kazanım eksiklikleri tespit edilerek destekleme ve yetiştirme kurslarıyla akademik yeterliklerinin artırılması sağlanacaktır.</w:t>
            </w:r>
          </w:p>
          <w:p w:rsidR="00786FA1" w:rsidRPr="00891DDF" w:rsidRDefault="00786FA1" w:rsidP="00786FA1">
            <w:pPr>
              <w:pStyle w:val="TabloGvde"/>
              <w:tabs>
                <w:tab w:val="left" w:pos="9777"/>
              </w:tabs>
              <w:ind w:right="-142"/>
              <w:rPr>
                <w:sz w:val="18"/>
                <w:szCs w:val="18"/>
              </w:rPr>
            </w:pPr>
            <w:r w:rsidRPr="00891DDF">
              <w:rPr>
                <w:sz w:val="18"/>
                <w:szCs w:val="18"/>
              </w:rPr>
              <w:t>S2 Öğrencilerin kompozisyon, resim, şiir vb. yarışmalara katılımları teşvik edilecek, okul içerisinde yapılan yarışmalarda öğrencilerin ödüllendirilmesi sağlanacaktır.</w:t>
            </w:r>
          </w:p>
          <w:p w:rsidR="00786FA1" w:rsidRPr="00891DDF" w:rsidRDefault="00786FA1" w:rsidP="00786FA1">
            <w:pPr>
              <w:pStyle w:val="TabloGvde"/>
              <w:tabs>
                <w:tab w:val="left" w:pos="9777"/>
              </w:tabs>
              <w:ind w:right="850"/>
              <w:rPr>
                <w:sz w:val="18"/>
                <w:szCs w:val="18"/>
              </w:rPr>
            </w:pPr>
            <w:r w:rsidRPr="00891DDF">
              <w:rPr>
                <w:sz w:val="18"/>
                <w:szCs w:val="18"/>
              </w:rPr>
              <w:t>S3 Okul kütüphanesi zenginleştirilecek, öğrencilerin kitap okumasını teşvik edecek etkinlikler düzenlenecektir.</w:t>
            </w:r>
          </w:p>
          <w:p w:rsidR="006A747E" w:rsidRPr="00786FA1" w:rsidRDefault="00786FA1" w:rsidP="00786FA1">
            <w:pPr>
              <w:pStyle w:val="TabloGvde"/>
              <w:tabs>
                <w:tab w:val="left" w:pos="9777"/>
              </w:tabs>
              <w:rPr>
                <w:sz w:val="18"/>
                <w:szCs w:val="18"/>
              </w:rPr>
            </w:pPr>
            <w:r w:rsidRPr="00891DDF">
              <w:rPr>
                <w:sz w:val="18"/>
                <w:szCs w:val="18"/>
              </w:rPr>
              <w:t>S4 Öğrencilerin yerel, ulusal ve uluslararası proje ve yarışmalara katılmaları teşvik edilecektir.</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6A747E" w:rsidRPr="008B3FA0" w:rsidRDefault="001853A4" w:rsidP="00123285">
            <w:pPr>
              <w:pStyle w:val="TableParagraph"/>
              <w:spacing w:before="1"/>
              <w:ind w:left="107"/>
              <w:rPr>
                <w:rFonts w:ascii="Times New Roman" w:hAnsi="Times New Roman" w:cs="Times New Roman"/>
                <w:sz w:val="18"/>
                <w:szCs w:val="18"/>
              </w:rPr>
            </w:pPr>
            <w:r w:rsidRPr="008B3FA0">
              <w:rPr>
                <w:rFonts w:ascii="Times New Roman" w:hAnsi="Times New Roman" w:cs="Times New Roman"/>
                <w:sz w:val="18"/>
                <w:szCs w:val="18"/>
              </w:rPr>
              <w:t>150</w:t>
            </w:r>
            <w:r w:rsidR="0052266D" w:rsidRPr="008B3FA0">
              <w:rPr>
                <w:rFonts w:ascii="Times New Roman" w:hAnsi="Times New Roman" w:cs="Times New Roman"/>
                <w:sz w:val="18"/>
                <w:szCs w:val="18"/>
              </w:rPr>
              <w:t>.000</w:t>
            </w:r>
          </w:p>
        </w:tc>
      </w:tr>
      <w:tr w:rsidR="0052266D" w:rsidRPr="00A44AAA" w:rsidTr="0052266D">
        <w:trPr>
          <w:trHeight w:val="737"/>
          <w:jc w:val="center"/>
        </w:trPr>
        <w:tc>
          <w:tcPr>
            <w:tcW w:w="2592" w:type="dxa"/>
            <w:shd w:val="clear" w:color="auto" w:fill="92CDDC" w:themeFill="accent5" w:themeFillTint="99"/>
            <w:vAlign w:val="center"/>
          </w:tcPr>
          <w:p w:rsidR="0052266D" w:rsidRPr="008B3FA0" w:rsidRDefault="0052266D" w:rsidP="0052266D">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52266D" w:rsidRPr="008B3FA0" w:rsidRDefault="0052266D" w:rsidP="00786FA1">
            <w:pPr>
              <w:pStyle w:val="TableParagraph"/>
              <w:spacing w:line="350" w:lineRule="atLeast"/>
              <w:ind w:left="107"/>
              <w:rPr>
                <w:rFonts w:ascii="Times New Roman" w:hAnsi="Times New Roman" w:cs="Times New Roman"/>
                <w:sz w:val="18"/>
                <w:szCs w:val="18"/>
              </w:rPr>
            </w:pPr>
            <w:r w:rsidRPr="008B3FA0">
              <w:rPr>
                <w:rStyle w:val="fontstyle01"/>
                <w:sz w:val="18"/>
                <w:szCs w:val="18"/>
              </w:rPr>
              <w:t>- İlgili kurum ve kuruluşlarla iş birliği çalışmaları,</w:t>
            </w:r>
            <w:r w:rsidRPr="008B3FA0">
              <w:rPr>
                <w:color w:val="000000"/>
                <w:sz w:val="18"/>
                <w:szCs w:val="18"/>
              </w:rPr>
              <w:br/>
            </w:r>
            <w:r w:rsidRPr="008B3FA0">
              <w:rPr>
                <w:rStyle w:val="fontstyle01"/>
                <w:sz w:val="18"/>
                <w:szCs w:val="18"/>
              </w:rPr>
              <w:t>- Okul bahçelerinin öğrencilerin çok yönlü gelişimini destekleyecek şekilde tasarlanması ve dersler ile ders dışı etkinliklerin kültürel kazanımlarla</w:t>
            </w:r>
            <w:r w:rsidRPr="008B3FA0">
              <w:rPr>
                <w:color w:val="000000"/>
                <w:sz w:val="18"/>
                <w:szCs w:val="18"/>
              </w:rPr>
              <w:br/>
            </w:r>
            <w:r w:rsidRPr="008B3FA0">
              <w:rPr>
                <w:rStyle w:val="fontstyle01"/>
                <w:sz w:val="18"/>
                <w:szCs w:val="18"/>
              </w:rPr>
              <w:t>desteklenmesi,</w:t>
            </w:r>
            <w:r w:rsidRPr="008B3FA0">
              <w:rPr>
                <w:color w:val="000000"/>
                <w:sz w:val="18"/>
                <w:szCs w:val="18"/>
              </w:rPr>
              <w:br/>
            </w:r>
            <w:r w:rsidR="00786FA1" w:rsidRPr="00786FA1">
              <w:rPr>
                <w:rStyle w:val="fontstyle01"/>
                <w:sz w:val="18"/>
                <w:szCs w:val="18"/>
              </w:rPr>
              <w:t>-Ulusal ve uluslararası yarışmaların takibi sağlanarak başvuruların yapılması</w:t>
            </w:r>
            <w:r w:rsidRPr="008B3FA0">
              <w:rPr>
                <w:color w:val="000000"/>
                <w:sz w:val="18"/>
                <w:szCs w:val="18"/>
              </w:rPr>
              <w:br/>
            </w:r>
            <w:r w:rsidRPr="008B3FA0">
              <w:rPr>
                <w:rStyle w:val="fontstyle01"/>
                <w:sz w:val="18"/>
                <w:szCs w:val="18"/>
              </w:rPr>
              <w:t>finansman sağlanması,</w:t>
            </w:r>
            <w:r w:rsidRPr="008B3FA0">
              <w:rPr>
                <w:color w:val="000000"/>
                <w:sz w:val="18"/>
                <w:szCs w:val="18"/>
              </w:rPr>
              <w:br/>
            </w:r>
            <w:r w:rsidRPr="008B3FA0">
              <w:rPr>
                <w:rStyle w:val="fontstyle01"/>
                <w:sz w:val="18"/>
                <w:szCs w:val="18"/>
              </w:rPr>
              <w:t>- Okullar arası farklılıkları tespit etmek ve kaynakları adaletli bir şekilde paylaştırmak için sistem kurulması,</w:t>
            </w:r>
          </w:p>
        </w:tc>
      </w:tr>
      <w:tr w:rsidR="0052266D" w:rsidRPr="00A44AAA" w:rsidTr="0052266D">
        <w:trPr>
          <w:trHeight w:val="737"/>
          <w:jc w:val="center"/>
        </w:trPr>
        <w:tc>
          <w:tcPr>
            <w:tcW w:w="2592" w:type="dxa"/>
            <w:shd w:val="clear" w:color="auto" w:fill="92CDDC" w:themeFill="accent5" w:themeFillTint="99"/>
            <w:vAlign w:val="center"/>
          </w:tcPr>
          <w:p w:rsidR="0052266D" w:rsidRPr="008B3FA0" w:rsidRDefault="0052266D" w:rsidP="0052266D">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52266D" w:rsidRPr="008B3FA0" w:rsidRDefault="0052266D" w:rsidP="0052266D">
            <w:pPr>
              <w:pStyle w:val="TableParagraph"/>
              <w:spacing w:before="122"/>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İlgili kurumlarla iş birliği çalışmalarının yapılması. </w:t>
            </w:r>
          </w:p>
        </w:tc>
      </w:tr>
    </w:tbl>
    <w:p w:rsidR="006A747E" w:rsidRDefault="006A747E">
      <w:r>
        <w:br w:type="page"/>
      </w:r>
    </w:p>
    <w:p w:rsidR="00FA03B2" w:rsidRDefault="00FA03B2" w:rsidP="006A747E">
      <w:pPr>
        <w:spacing w:line="276" w:lineRule="auto"/>
      </w:pPr>
    </w:p>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12328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12328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F1794">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p>
        </w:tc>
        <w:tc>
          <w:tcPr>
            <w:tcW w:w="7591" w:type="dxa"/>
            <w:gridSpan w:val="9"/>
            <w:shd w:val="clear" w:color="auto" w:fill="92CDDC" w:themeFill="accent5" w:themeFillTint="99"/>
            <w:vAlign w:val="center"/>
          </w:tcPr>
          <w:p w:rsidR="001F1794" w:rsidRPr="001C2D76" w:rsidRDefault="001C2D76" w:rsidP="0052266D">
            <w:pPr>
              <w:pStyle w:val="TableParagraph"/>
              <w:ind w:left="108" w:right="232"/>
              <w:rPr>
                <w:rFonts w:ascii="Times New Roman" w:hAnsi="Times New Roman" w:cs="Times New Roman"/>
                <w:b/>
                <w:spacing w:val="-2"/>
                <w:w w:val="105"/>
                <w:sz w:val="18"/>
                <w:szCs w:val="18"/>
              </w:rPr>
            </w:pPr>
            <w:r w:rsidRPr="001C2D76">
              <w:rPr>
                <w:rFonts w:ascii="Times New Roman" w:hAnsi="Times New Roman" w:cs="Times New Roman"/>
                <w:sz w:val="18"/>
                <w:szCs w:val="18"/>
              </w:rPr>
              <w:t>Eğitim ortamlarının fiziki imkânları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F1794">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009333DC" w:rsidRPr="008B3FA0">
              <w:rPr>
                <w:rFonts w:ascii="Times New Roman" w:hAnsi="Times New Roman" w:cs="Times New Roman"/>
                <w:b/>
                <w:spacing w:val="-5"/>
                <w:w w:val="110"/>
                <w:sz w:val="18"/>
                <w:szCs w:val="18"/>
              </w:rPr>
              <w:t>4</w:t>
            </w:r>
            <w:r w:rsidRPr="008B3FA0">
              <w:rPr>
                <w:rFonts w:ascii="Times New Roman" w:hAnsi="Times New Roman" w:cs="Times New Roman"/>
                <w:b/>
                <w:spacing w:val="-5"/>
                <w:w w:val="110"/>
                <w:sz w:val="18"/>
                <w:szCs w:val="18"/>
              </w:rPr>
              <w:t>.1</w:t>
            </w:r>
          </w:p>
        </w:tc>
        <w:tc>
          <w:tcPr>
            <w:tcW w:w="7591" w:type="dxa"/>
            <w:gridSpan w:val="9"/>
            <w:shd w:val="clear" w:color="auto" w:fill="92CDDC" w:themeFill="accent5" w:themeFillTint="99"/>
            <w:vAlign w:val="center"/>
          </w:tcPr>
          <w:p w:rsidR="001F1794" w:rsidRPr="001C2D76" w:rsidRDefault="001C2D76" w:rsidP="0052266D">
            <w:pPr>
              <w:pStyle w:val="TableParagraph"/>
              <w:ind w:left="108" w:right="232"/>
              <w:rPr>
                <w:rFonts w:ascii="Times New Roman" w:hAnsi="Times New Roman" w:cs="Times New Roman"/>
                <w:b/>
                <w:spacing w:val="-2"/>
                <w:w w:val="105"/>
                <w:sz w:val="18"/>
                <w:szCs w:val="18"/>
              </w:rPr>
            </w:pPr>
            <w:r w:rsidRPr="001C2D76">
              <w:rPr>
                <w:rFonts w:ascii="Times New Roman" w:hAnsi="Times New Roman" w:cs="Times New Roman"/>
                <w:sz w:val="18"/>
                <w:szCs w:val="18"/>
              </w:rPr>
              <w:t>Temel eğitimde okulların niteliğini arttıracak uygulamalara ve çalışmalara yer verilmesi sağlanacaktır.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00B60020">
              <w:rPr>
                <w:rFonts w:ascii="Times New Roman" w:hAnsi="Times New Roman" w:cs="Times New Roman"/>
                <w:b/>
                <w:spacing w:val="4"/>
                <w:sz w:val="18"/>
                <w:szCs w:val="18"/>
              </w:rPr>
              <w:t xml:space="preserve"> </w:t>
            </w:r>
            <w:r w:rsidRPr="008B3FA0">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1F1794" w:rsidRPr="008B3FA0" w:rsidRDefault="001F1794" w:rsidP="00123285">
            <w:pPr>
              <w:pStyle w:val="TableParagraph"/>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1F1794" w:rsidRPr="008B3FA0" w:rsidRDefault="001F1794" w:rsidP="00123285">
            <w:pPr>
              <w:pStyle w:val="TableParagraph"/>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1F1794" w:rsidRPr="008B3FA0" w:rsidRDefault="001F1794" w:rsidP="00123285">
            <w:pPr>
              <w:pStyle w:val="TableParagraph"/>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1F1794" w:rsidRPr="008B3FA0" w:rsidRDefault="001F1794"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1F1794" w:rsidRPr="008B3FA0" w:rsidRDefault="001F1794"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1F1794" w:rsidRPr="008B3FA0" w:rsidRDefault="001F1794"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1F1794" w:rsidRPr="008B3FA0" w:rsidRDefault="001F1794"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1F1794" w:rsidRPr="008B3FA0" w:rsidRDefault="001F1794" w:rsidP="00123285">
            <w:pPr>
              <w:pStyle w:val="TableParagraph"/>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1F1794" w:rsidRPr="008B3FA0" w:rsidRDefault="001F1794" w:rsidP="00123285">
            <w:pPr>
              <w:pStyle w:val="TableParagraph"/>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C2D76" w:rsidP="001F1794">
            <w:pPr>
              <w:pStyle w:val="TableParagraph"/>
              <w:spacing w:before="2"/>
              <w:ind w:left="107"/>
              <w:rPr>
                <w:rFonts w:ascii="Times New Roman" w:hAnsi="Times New Roman" w:cs="Times New Roman"/>
                <w:b/>
                <w:sz w:val="18"/>
                <w:szCs w:val="18"/>
              </w:rPr>
            </w:pPr>
            <w:r w:rsidRPr="00891DDF">
              <w:rPr>
                <w:sz w:val="18"/>
                <w:szCs w:val="18"/>
              </w:rPr>
              <w:t>P</w:t>
            </w:r>
            <w:r>
              <w:rPr>
                <w:sz w:val="18"/>
                <w:szCs w:val="18"/>
              </w:rPr>
              <w:t>G6.</w:t>
            </w:r>
            <w:r w:rsidRPr="00891DDF">
              <w:rPr>
                <w:sz w:val="18"/>
                <w:szCs w:val="18"/>
              </w:rPr>
              <w:t>1.1 İyileştirilen fiziki mekân sayısı.</w:t>
            </w:r>
          </w:p>
        </w:tc>
        <w:tc>
          <w:tcPr>
            <w:tcW w:w="991"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100</w:t>
            </w:r>
          </w:p>
        </w:tc>
        <w:tc>
          <w:tcPr>
            <w:tcW w:w="1135"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100</w:t>
            </w:r>
          </w:p>
        </w:tc>
        <w:tc>
          <w:tcPr>
            <w:tcW w:w="797"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50</w:t>
            </w:r>
          </w:p>
        </w:tc>
        <w:tc>
          <w:tcPr>
            <w:tcW w:w="720"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55</w:t>
            </w:r>
          </w:p>
        </w:tc>
        <w:tc>
          <w:tcPr>
            <w:tcW w:w="718"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60</w:t>
            </w:r>
          </w:p>
        </w:tc>
        <w:tc>
          <w:tcPr>
            <w:tcW w:w="720"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65</w:t>
            </w:r>
          </w:p>
        </w:tc>
        <w:tc>
          <w:tcPr>
            <w:tcW w:w="720"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70</w:t>
            </w:r>
          </w:p>
        </w:tc>
        <w:tc>
          <w:tcPr>
            <w:tcW w:w="864"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75</w:t>
            </w:r>
          </w:p>
        </w:tc>
        <w:tc>
          <w:tcPr>
            <w:tcW w:w="926"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00B60020">
              <w:rPr>
                <w:rFonts w:ascii="Times New Roman" w:hAnsi="Times New Roman" w:cs="Times New Roman"/>
                <w:b/>
                <w:w w:val="105"/>
                <w:sz w:val="18"/>
                <w:szCs w:val="18"/>
              </w:rPr>
              <w:t xml:space="preserve"> </w:t>
            </w:r>
            <w:r w:rsidRPr="008B3FA0">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1F1794" w:rsidRPr="008B3FA0" w:rsidRDefault="002035DF" w:rsidP="00123285">
            <w:pPr>
              <w:pStyle w:val="TableParagraph"/>
              <w:spacing w:before="121"/>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Okul  Müdürü </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z w:val="18"/>
                <w:szCs w:val="18"/>
              </w:rPr>
              <w:t>İşbirliği</w:t>
            </w:r>
            <w:r w:rsidR="00B60020">
              <w:rPr>
                <w:rFonts w:ascii="Times New Roman" w:hAnsi="Times New Roman" w:cs="Times New Roman"/>
                <w:b/>
                <w:sz w:val="18"/>
                <w:szCs w:val="18"/>
              </w:rPr>
              <w:t xml:space="preserve"> </w:t>
            </w:r>
            <w:r w:rsidRPr="008B3FA0">
              <w:rPr>
                <w:rFonts w:ascii="Times New Roman" w:hAnsi="Times New Roman" w:cs="Times New Roman"/>
                <w:b/>
                <w:sz w:val="18"/>
                <w:szCs w:val="18"/>
              </w:rPr>
              <w:t>Yapılacak</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1F1794" w:rsidRPr="008B3FA0" w:rsidRDefault="002035DF" w:rsidP="002035DF">
            <w:pPr>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Belediyeler, Kamu idareleri </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Belirlenen eksiklikler için yeterli bütçenin olmaması</w:t>
            </w:r>
          </w:p>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Yapılacak fiziki mekanlar için okullarda yeterli alanın olmaması</w:t>
            </w:r>
          </w:p>
          <w:p w:rsidR="001F1794" w:rsidRPr="008B3FA0" w:rsidRDefault="001F1794" w:rsidP="00123285">
            <w:pPr>
              <w:pStyle w:val="TableParagraph"/>
              <w:spacing w:before="2"/>
              <w:ind w:left="107"/>
              <w:rPr>
                <w:rFonts w:ascii="Times New Roman" w:hAnsi="Times New Roman" w:cs="Times New Roman"/>
                <w:sz w:val="18"/>
                <w:szCs w:val="18"/>
              </w:rPr>
            </w:pP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1F1794" w:rsidRPr="001C2D76" w:rsidRDefault="001C2D76" w:rsidP="00123285">
            <w:pPr>
              <w:pStyle w:val="TableParagraph"/>
              <w:spacing w:before="2" w:line="369" w:lineRule="auto"/>
              <w:ind w:left="107"/>
              <w:rPr>
                <w:rFonts w:ascii="Times New Roman" w:hAnsi="Times New Roman" w:cs="Times New Roman"/>
                <w:sz w:val="18"/>
                <w:szCs w:val="18"/>
              </w:rPr>
            </w:pPr>
            <w:r w:rsidRPr="001C2D76">
              <w:rPr>
                <w:rFonts w:ascii="Times New Roman" w:hAnsi="Times New Roman" w:cs="Times New Roman"/>
                <w:sz w:val="18"/>
                <w:szCs w:val="18"/>
              </w:rPr>
              <w:t>S1 Fiziki mekânların (derslikler, spor salonu, kütüphaneler, atölyeler vb.) iyileştirilmesi için kamu idareleri, belediyeler ve işverenlerle iş birlikleri yapılacaktır.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00B60020">
              <w:rPr>
                <w:rFonts w:ascii="Times New Roman" w:hAnsi="Times New Roman" w:cs="Times New Roman"/>
                <w:b/>
                <w:sz w:val="18"/>
                <w:szCs w:val="18"/>
              </w:rPr>
              <w:t xml:space="preserve"> </w:t>
            </w:r>
            <w:r w:rsidRPr="008B3FA0">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1F1794" w:rsidRPr="008B3FA0" w:rsidRDefault="00F63130" w:rsidP="00123285">
            <w:pPr>
              <w:pStyle w:val="TableParagraph"/>
              <w:spacing w:before="1"/>
              <w:ind w:left="107"/>
              <w:rPr>
                <w:rFonts w:ascii="Times New Roman" w:hAnsi="Times New Roman" w:cs="Times New Roman"/>
                <w:sz w:val="18"/>
                <w:szCs w:val="18"/>
              </w:rPr>
            </w:pPr>
            <w:r>
              <w:rPr>
                <w:rFonts w:ascii="Times New Roman" w:hAnsi="Times New Roman" w:cs="Times New Roman"/>
                <w:sz w:val="18"/>
                <w:szCs w:val="18"/>
              </w:rPr>
              <w:t>35</w:t>
            </w:r>
            <w:r w:rsidR="001853A4" w:rsidRPr="008B3FA0">
              <w:rPr>
                <w:rFonts w:ascii="Times New Roman" w:hAnsi="Times New Roman" w:cs="Times New Roman"/>
                <w:sz w:val="18"/>
                <w:szCs w:val="18"/>
              </w:rPr>
              <w:t>0</w:t>
            </w:r>
            <w:r w:rsidR="00441100">
              <w:rPr>
                <w:rFonts w:ascii="Times New Roman" w:hAnsi="Times New Roman" w:cs="Times New Roman"/>
                <w:sz w:val="18"/>
                <w:szCs w:val="18"/>
              </w:rPr>
              <w:t>.</w:t>
            </w:r>
            <w:r w:rsidR="001853A4" w:rsidRPr="008B3FA0">
              <w:rPr>
                <w:rFonts w:ascii="Times New Roman" w:hAnsi="Times New Roman" w:cs="Times New Roman"/>
                <w:sz w:val="18"/>
                <w:szCs w:val="18"/>
              </w:rPr>
              <w:t>000</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İş birliği yapılacak birimlerden olumlu geri dönüşlerin olmaması</w:t>
            </w:r>
          </w:p>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Maaliyet konusunda yeterli parasal kaynakların olmaması</w:t>
            </w:r>
          </w:p>
          <w:p w:rsidR="001F1794" w:rsidRPr="008B3FA0" w:rsidRDefault="002035DF" w:rsidP="002035DF">
            <w:pPr>
              <w:pStyle w:val="TableParagraph"/>
              <w:spacing w:line="350" w:lineRule="atLeast"/>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 </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Fiziki mekan için yeterli alanların oluşturulması</w:t>
            </w:r>
          </w:p>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Oluşturulacak alanlar için malzeme desteği</w:t>
            </w:r>
          </w:p>
          <w:p w:rsidR="001F1794" w:rsidRPr="008B3FA0" w:rsidRDefault="001F1794" w:rsidP="00123285">
            <w:pPr>
              <w:pStyle w:val="TableParagraph"/>
              <w:spacing w:before="122"/>
              <w:ind w:left="107"/>
              <w:rPr>
                <w:rFonts w:ascii="Times New Roman" w:hAnsi="Times New Roman" w:cs="Times New Roman"/>
                <w:sz w:val="18"/>
                <w:szCs w:val="18"/>
              </w:rPr>
            </w:pPr>
          </w:p>
        </w:tc>
      </w:tr>
    </w:tbl>
    <w:p w:rsidR="0088374D" w:rsidRDefault="0088374D">
      <w:r>
        <w:br w:type="page"/>
      </w:r>
    </w:p>
    <w:p w:rsidR="008B3FA0" w:rsidRPr="00BE7020" w:rsidRDefault="00BE7020" w:rsidP="00BE7020">
      <w:pPr>
        <w:rPr>
          <w:rFonts w:ascii="Times New Roman" w:hAnsi="Times New Roman" w:cs="Times New Roman"/>
          <w:sz w:val="24"/>
        </w:rPr>
      </w:pPr>
      <w:r>
        <w:rPr>
          <w:rFonts w:ascii="Times New Roman" w:hAnsi="Times New Roman" w:cs="Times New Roman"/>
          <w:b/>
          <w:bCs/>
          <w:noProof/>
          <w:sz w:val="96"/>
          <w:szCs w:val="96"/>
          <w:lang w:eastAsia="tr-TR"/>
        </w:rPr>
        <w:lastRenderedPageBreak/>
        <w:drawing>
          <wp:anchor distT="0" distB="0" distL="114300" distR="114300" simplePos="0" relativeHeight="483972096" behindDoc="0" locked="0" layoutInCell="1" allowOverlap="1">
            <wp:simplePos x="0" y="0"/>
            <wp:positionH relativeFrom="page">
              <wp:align>right</wp:align>
            </wp:positionH>
            <wp:positionV relativeFrom="page">
              <wp:align>top</wp:align>
            </wp:positionV>
            <wp:extent cx="7551506" cy="10668000"/>
            <wp:effectExtent l="0" t="0" r="0" b="0"/>
            <wp:wrapSquare wrapText="bothSides"/>
            <wp:docPr id="9626690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1506" cy="10668000"/>
                    </a:xfrm>
                    <a:prstGeom prst="rect">
                      <a:avLst/>
                    </a:prstGeom>
                    <a:noFill/>
                    <a:ln>
                      <a:noFill/>
                    </a:ln>
                  </pic:spPr>
                </pic:pic>
              </a:graphicData>
            </a:graphic>
          </wp:anchor>
        </w:drawing>
      </w:r>
    </w:p>
    <w:p w:rsidR="00364FEE" w:rsidRPr="008B3FA0" w:rsidRDefault="00EA3190" w:rsidP="00EA3190">
      <w:pPr>
        <w:pStyle w:val="Balk1"/>
        <w:rPr>
          <w:sz w:val="44"/>
          <w:szCs w:val="44"/>
        </w:rPr>
      </w:pPr>
      <w:bookmarkStart w:id="67" w:name="_Toc167715663"/>
      <w:r w:rsidRPr="008B3FA0">
        <w:rPr>
          <w:sz w:val="44"/>
          <w:szCs w:val="44"/>
        </w:rPr>
        <w:lastRenderedPageBreak/>
        <w:t>4. MALİYETLENDİRME</w:t>
      </w:r>
      <w:bookmarkEnd w:id="67"/>
    </w:p>
    <w:p w:rsidR="00364FEE" w:rsidRPr="00364FEE" w:rsidRDefault="00364FEE" w:rsidP="00364FEE">
      <w:pPr>
        <w:spacing w:line="276" w:lineRule="auto"/>
        <w:rPr>
          <w:rFonts w:ascii="Times New Roman" w:hAnsi="Times New Roman" w:cs="Times New Roman"/>
          <w:sz w:val="24"/>
          <w:szCs w:val="24"/>
        </w:rPr>
      </w:pPr>
    </w:p>
    <w:p w:rsidR="007819AC" w:rsidRPr="008B3FA0" w:rsidRDefault="00E56B82" w:rsidP="007819AC">
      <w:pPr>
        <w:tabs>
          <w:tab w:val="left" w:pos="1127"/>
        </w:tabs>
        <w:rPr>
          <w:rFonts w:ascii="Times New Roman" w:hAnsi="Times New Roman" w:cs="Times New Roman"/>
        </w:rPr>
      </w:pPr>
      <w:r>
        <w:rPr>
          <w:rFonts w:ascii="Times New Roman" w:hAnsi="Times New Roman" w:cs="Times New Roman"/>
          <w:sz w:val="20"/>
          <w:szCs w:val="20"/>
        </w:rPr>
        <w:t xml:space="preserve">    </w:t>
      </w:r>
      <w:r w:rsidR="007819AC">
        <w:rPr>
          <w:rFonts w:ascii="Times New Roman" w:hAnsi="Times New Roman" w:cs="Times New Roman"/>
          <w:sz w:val="20"/>
          <w:szCs w:val="20"/>
        </w:rPr>
        <w:t>Kurumumuz 2024-2028</w:t>
      </w:r>
      <w:r w:rsidR="007819AC" w:rsidRPr="00F426D3">
        <w:rPr>
          <w:rFonts w:ascii="Times New Roman" w:hAnsi="Times New Roman" w:cs="Times New Roman"/>
          <w:sz w:val="20"/>
          <w:szCs w:val="20"/>
        </w:rPr>
        <w:t xml:space="preserve"> Stratejik Planı’nın maliyetlendirilmesi sürecindeki temel gaye, stratejik amaç, hedef ve </w:t>
      </w:r>
      <w:r w:rsidR="007819AC" w:rsidRPr="008B3FA0">
        <w:rPr>
          <w:rFonts w:ascii="Times New Roman" w:hAnsi="Times New Roman" w:cs="Times New Roman"/>
        </w:rPr>
        <w:t xml:space="preserve">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819AC" w:rsidRPr="008B3FA0" w:rsidRDefault="007819AC" w:rsidP="007819AC">
      <w:pPr>
        <w:tabs>
          <w:tab w:val="left" w:pos="1127"/>
        </w:tabs>
        <w:rPr>
          <w:rFonts w:ascii="Times New Roman" w:hAnsi="Times New Roman" w:cs="Times New Roman"/>
        </w:rPr>
      </w:pPr>
      <w:r w:rsidRPr="008B3FA0">
        <w:rPr>
          <w:rFonts w:ascii="Times New Roman" w:hAnsi="Times New Roman" w:cs="Times New Roman"/>
        </w:rPr>
        <w:t xml:space="preserve">Bu temel gayeden hareketle planın tahmini maliyetlendirilmesi şu şekilde yapılmıştır: </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Hedeflere ilişkin eylemler durum analizi çalışmaları sonuçlarından tespit edilmiştir,</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Eylemlere ilişkin tahmini maliyetler belirlenmiştir,</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Eylem maliyetlerinden hareketle hedef maliyetleri belirlenmiştir,</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Hedef maliyetlerinden yola çıkılarak amaç maliyetleri belirlenmiş ve amaç maliyetlerinden de stratejik plan maliyeti belirlenmiştir.</w:t>
      </w:r>
    </w:p>
    <w:p w:rsidR="00364FEE" w:rsidRPr="008B3FA0" w:rsidRDefault="007819AC" w:rsidP="007819AC">
      <w:pPr>
        <w:widowControl/>
        <w:numPr>
          <w:ilvl w:val="0"/>
          <w:numId w:val="25"/>
        </w:numPr>
        <w:tabs>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 xml:space="preserve">Genel bütçe, kaymakamlık,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3E3607" w:rsidRPr="008B3FA0">
        <w:rPr>
          <w:rFonts w:ascii="Times New Roman" w:hAnsi="Times New Roman" w:cs="Times New Roman"/>
        </w:rPr>
        <w:t>8</w:t>
      </w:r>
      <w:r w:rsidR="00CB69EC">
        <w:rPr>
          <w:rFonts w:ascii="Times New Roman" w:hAnsi="Times New Roman" w:cs="Times New Roman"/>
        </w:rPr>
        <w:t>16000</w:t>
      </w:r>
      <w:r w:rsidRPr="008B3FA0">
        <w:rPr>
          <w:rFonts w:ascii="Times New Roman" w:hAnsi="Times New Roman" w:cs="Times New Roman"/>
        </w:rPr>
        <w:t xml:space="preserve">TL’lik kaynağın elde edileceği düşünülmektedir. </w:t>
      </w:r>
      <w:r w:rsidRPr="008B3FA0">
        <w:rPr>
          <w:rFonts w:ascii="Times New Roman" w:hAnsi="Times New Roman" w:cs="Times New Roman"/>
        </w:rPr>
        <w:tab/>
      </w:r>
    </w:p>
    <w:tbl>
      <w:tblPr>
        <w:tblpPr w:leftFromText="180" w:rightFromText="180" w:vertAnchor="text" w:horzAnchor="margin" w:tblpY="390"/>
        <w:tblOverlap w:val="never"/>
        <w:tblW w:w="10080" w:type="dxa"/>
        <w:shd w:val="clear" w:color="auto" w:fill="FFFFFF" w:themeFill="background1"/>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3E3607" w:rsidRPr="00AA18DD" w:rsidTr="003E3607">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D970DF">
            <w:pPr>
              <w:rPr>
                <w:rFonts w:ascii="Times New Roman" w:eastAsia="Times New Roman" w:hAnsi="Times New Roman" w:cs="Times New Roman"/>
                <w:b/>
                <w:bCs/>
                <w:color w:val="000000"/>
                <w:sz w:val="24"/>
                <w:szCs w:val="24"/>
              </w:rPr>
            </w:pPr>
            <w:r w:rsidRPr="008B3FA0">
              <w:rPr>
                <w:rFonts w:ascii="Times New Roman" w:eastAsia="Times New Roman" w:hAnsi="Times New Roman" w:cs="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4C01C4" w:rsidRDefault="003E3607" w:rsidP="00D970DF">
            <w:pPr>
              <w:jc w:val="center"/>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4C01C4" w:rsidRDefault="003E3607" w:rsidP="00D970DF">
            <w:pPr>
              <w:jc w:val="center"/>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4C01C4" w:rsidRDefault="003E3607" w:rsidP="00D970DF">
            <w:pPr>
              <w:jc w:val="center"/>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4C01C4" w:rsidRDefault="003E3607" w:rsidP="00D970DF">
            <w:pPr>
              <w:jc w:val="center"/>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4C01C4" w:rsidRDefault="003E3607" w:rsidP="00D970DF">
            <w:pPr>
              <w:jc w:val="center"/>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3E3607" w:rsidRPr="004C01C4" w:rsidRDefault="003E3607" w:rsidP="00D970DF">
            <w:pPr>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1C4">
              <w:rPr>
                <w:rFonts w:ascii="Times New Roman" w:eastAsia="Times New Roman" w:hAnsi="Times New Roman" w:cs="Times New Roman"/>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r>
      <w:tr w:rsidR="003E3607" w:rsidRPr="00AA18DD" w:rsidTr="003E3607">
        <w:trPr>
          <w:trHeight w:val="438"/>
        </w:trPr>
        <w:tc>
          <w:tcPr>
            <w:tcW w:w="3581"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r>
      <w:tr w:rsidR="003E3607" w:rsidRPr="00AA18DD" w:rsidTr="003E3607">
        <w:trPr>
          <w:trHeight w:val="659"/>
        </w:trPr>
        <w:tc>
          <w:tcPr>
            <w:tcW w:w="3581"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D970DF">
            <w:pPr>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Genel Bütçe</w:t>
            </w:r>
          </w:p>
        </w:tc>
        <w:tc>
          <w:tcPr>
            <w:tcW w:w="1196"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r>
      <w:tr w:rsidR="003E3607" w:rsidRPr="00AA18DD" w:rsidTr="008B3FA0">
        <w:trPr>
          <w:trHeight w:val="585"/>
        </w:trPr>
        <w:tc>
          <w:tcPr>
            <w:tcW w:w="3581"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D970DF">
            <w:pPr>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6" w:space="0" w:color="000000"/>
              <w:right w:val="single" w:sz="12"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r>
      <w:tr w:rsidR="00B102FC" w:rsidRPr="00AA18DD" w:rsidTr="008B3FA0">
        <w:trPr>
          <w:trHeight w:val="621"/>
        </w:trPr>
        <w:tc>
          <w:tcPr>
            <w:tcW w:w="3581"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B102FC" w:rsidRPr="008B3FA0" w:rsidRDefault="00B102FC" w:rsidP="00B102FC">
            <w:pPr>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Diğer (Okul Aile Birlikleri)</w:t>
            </w:r>
          </w:p>
        </w:tc>
        <w:tc>
          <w:tcPr>
            <w:tcW w:w="1196" w:type="dxa"/>
            <w:tcBorders>
              <w:top w:val="single" w:sz="6" w:space="0" w:color="000000"/>
              <w:left w:val="single" w:sz="6" w:space="0" w:color="000000"/>
              <w:right w:val="single" w:sz="6" w:space="0" w:color="000000"/>
            </w:tcBorders>
            <w:vAlign w:val="center"/>
          </w:tcPr>
          <w:p w:rsidR="00B102FC" w:rsidRPr="008B3FA0" w:rsidRDefault="004C01C4"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50000</w:t>
            </w:r>
          </w:p>
        </w:tc>
        <w:tc>
          <w:tcPr>
            <w:tcW w:w="1027" w:type="dxa"/>
            <w:tcBorders>
              <w:top w:val="single" w:sz="6" w:space="0" w:color="000000"/>
              <w:left w:val="single" w:sz="6" w:space="0" w:color="000000"/>
              <w:right w:val="single" w:sz="6" w:space="0" w:color="000000"/>
            </w:tcBorders>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80000</w:t>
            </w:r>
          </w:p>
        </w:tc>
        <w:tc>
          <w:tcPr>
            <w:tcW w:w="1027" w:type="dxa"/>
            <w:tcBorders>
              <w:top w:val="single" w:sz="6" w:space="0" w:color="000000"/>
              <w:left w:val="single" w:sz="6" w:space="0" w:color="000000"/>
              <w:right w:val="single" w:sz="6" w:space="0" w:color="000000"/>
            </w:tcBorders>
            <w:vAlign w:val="center"/>
          </w:tcPr>
          <w:p w:rsidR="00B102FC" w:rsidRPr="008B3FA0" w:rsidRDefault="00B102FC" w:rsidP="00B102FC">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1</w:t>
            </w:r>
            <w:r>
              <w:rPr>
                <w:rFonts w:ascii="Times New Roman" w:hAnsi="Times New Roman" w:cs="Times New Roman"/>
                <w:sz w:val="18"/>
                <w:szCs w:val="18"/>
              </w:rPr>
              <w:t>2</w:t>
            </w:r>
            <w:r w:rsidRPr="008B3FA0">
              <w:rPr>
                <w:rFonts w:ascii="Times New Roman" w:hAnsi="Times New Roman" w:cs="Times New Roman"/>
                <w:sz w:val="18"/>
                <w:szCs w:val="18"/>
              </w:rPr>
              <w:t>0000</w:t>
            </w:r>
          </w:p>
        </w:tc>
        <w:tc>
          <w:tcPr>
            <w:tcW w:w="1083" w:type="dxa"/>
            <w:tcBorders>
              <w:top w:val="single" w:sz="6" w:space="0" w:color="000000"/>
              <w:left w:val="single" w:sz="6" w:space="0" w:color="000000"/>
              <w:right w:val="single" w:sz="6" w:space="0" w:color="000000"/>
            </w:tcBorders>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16</w:t>
            </w:r>
            <w:r w:rsidRPr="008B3FA0">
              <w:rPr>
                <w:rFonts w:ascii="Times New Roman" w:hAnsi="Times New Roman" w:cs="Times New Roman"/>
                <w:sz w:val="18"/>
                <w:szCs w:val="18"/>
              </w:rPr>
              <w:t>0000</w:t>
            </w:r>
          </w:p>
        </w:tc>
        <w:tc>
          <w:tcPr>
            <w:tcW w:w="1083" w:type="dxa"/>
            <w:tcBorders>
              <w:top w:val="single" w:sz="6" w:space="0" w:color="000000"/>
              <w:left w:val="single" w:sz="6" w:space="0" w:color="000000"/>
            </w:tcBorders>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20</w:t>
            </w:r>
            <w:r w:rsidRPr="008B3FA0">
              <w:rPr>
                <w:rFonts w:ascii="Times New Roman" w:hAnsi="Times New Roman" w:cs="Times New Roman"/>
                <w:sz w:val="18"/>
                <w:szCs w:val="18"/>
              </w:rPr>
              <w:t>0000</w:t>
            </w:r>
          </w:p>
        </w:tc>
        <w:tc>
          <w:tcPr>
            <w:tcW w:w="1083" w:type="dxa"/>
            <w:tcBorders>
              <w:top w:val="single" w:sz="6" w:space="0" w:color="000000"/>
              <w:left w:val="single" w:sz="6" w:space="0" w:color="000000"/>
              <w:bottom w:val="single" w:sz="8" w:space="0" w:color="000000"/>
              <w:right w:val="single" w:sz="4" w:space="0" w:color="auto"/>
            </w:tcBorders>
            <w:vAlign w:val="center"/>
          </w:tcPr>
          <w:p w:rsidR="00B102FC" w:rsidRPr="008B3FA0" w:rsidRDefault="00B102FC" w:rsidP="004C01C4">
            <w:pPr>
              <w:rPr>
                <w:rFonts w:ascii="Times New Roman" w:eastAsia="Times New Roman" w:hAnsi="Times New Roman" w:cs="Times New Roman"/>
                <w:color w:val="000000"/>
                <w:sz w:val="18"/>
                <w:szCs w:val="18"/>
              </w:rPr>
            </w:pPr>
            <w:r>
              <w:rPr>
                <w:rFonts w:ascii="Times New Roman" w:hAnsi="Times New Roman" w:cs="Times New Roman"/>
                <w:sz w:val="18"/>
                <w:szCs w:val="18"/>
              </w:rPr>
              <w:t>6</w:t>
            </w:r>
            <w:r w:rsidR="004C01C4">
              <w:rPr>
                <w:rFonts w:ascii="Times New Roman" w:hAnsi="Times New Roman" w:cs="Times New Roman"/>
                <w:sz w:val="18"/>
                <w:szCs w:val="18"/>
              </w:rPr>
              <w:t>10000</w:t>
            </w:r>
          </w:p>
        </w:tc>
      </w:tr>
      <w:tr w:rsidR="00B102FC" w:rsidRPr="00AA18DD" w:rsidTr="008B3FA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B102FC" w:rsidRPr="008B3FA0" w:rsidRDefault="00B102FC" w:rsidP="00B102FC">
            <w:pPr>
              <w:jc w:val="right"/>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FFFFFF" w:themeFill="background1"/>
            <w:vAlign w:val="center"/>
          </w:tcPr>
          <w:p w:rsidR="00B102FC" w:rsidRPr="008B3FA0" w:rsidRDefault="004C01C4"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50000</w:t>
            </w:r>
          </w:p>
        </w:tc>
        <w:tc>
          <w:tcPr>
            <w:tcW w:w="1027" w:type="dxa"/>
            <w:tcBorders>
              <w:top w:val="single" w:sz="8" w:space="0" w:color="000000"/>
              <w:left w:val="nil"/>
              <w:bottom w:val="single" w:sz="12" w:space="0" w:color="000000"/>
              <w:right w:val="single" w:sz="4" w:space="0" w:color="000000"/>
            </w:tcBorders>
            <w:shd w:val="clear" w:color="auto" w:fill="FFFFFF" w:themeFill="background1"/>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80000</w:t>
            </w:r>
          </w:p>
        </w:tc>
        <w:tc>
          <w:tcPr>
            <w:tcW w:w="1027" w:type="dxa"/>
            <w:tcBorders>
              <w:top w:val="single" w:sz="8" w:space="0" w:color="000000"/>
              <w:left w:val="nil"/>
              <w:bottom w:val="single" w:sz="12" w:space="0" w:color="000000"/>
              <w:right w:val="single" w:sz="4" w:space="0" w:color="000000"/>
            </w:tcBorders>
            <w:shd w:val="clear" w:color="auto" w:fill="FFFFFF" w:themeFill="background1"/>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12</w:t>
            </w:r>
            <w:r w:rsidRPr="008B3FA0">
              <w:rPr>
                <w:rFonts w:ascii="Times New Roman" w:hAnsi="Times New Roman" w:cs="Times New Roman"/>
                <w:sz w:val="18"/>
                <w:szCs w:val="18"/>
              </w:rPr>
              <w:t>0000</w:t>
            </w:r>
          </w:p>
        </w:tc>
        <w:tc>
          <w:tcPr>
            <w:tcW w:w="1083" w:type="dxa"/>
            <w:tcBorders>
              <w:top w:val="single" w:sz="8" w:space="0" w:color="000000"/>
              <w:left w:val="nil"/>
              <w:bottom w:val="single" w:sz="12" w:space="0" w:color="000000"/>
              <w:right w:val="single" w:sz="4" w:space="0" w:color="000000"/>
            </w:tcBorders>
            <w:shd w:val="clear" w:color="auto" w:fill="FFFFFF" w:themeFill="background1"/>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16</w:t>
            </w:r>
            <w:r w:rsidRPr="008B3FA0">
              <w:rPr>
                <w:rFonts w:ascii="Times New Roman" w:hAnsi="Times New Roman" w:cs="Times New Roman"/>
                <w:sz w:val="18"/>
                <w:szCs w:val="18"/>
              </w:rPr>
              <w:t>0000</w:t>
            </w:r>
          </w:p>
        </w:tc>
        <w:tc>
          <w:tcPr>
            <w:tcW w:w="1083" w:type="dxa"/>
            <w:tcBorders>
              <w:top w:val="single" w:sz="8" w:space="0" w:color="000000"/>
              <w:left w:val="nil"/>
              <w:bottom w:val="single" w:sz="12" w:space="0" w:color="000000"/>
              <w:right w:val="single" w:sz="4" w:space="0" w:color="000000"/>
            </w:tcBorders>
            <w:shd w:val="clear" w:color="auto" w:fill="FFFFFF" w:themeFill="background1"/>
            <w:vAlign w:val="center"/>
          </w:tcPr>
          <w:p w:rsidR="00B102FC" w:rsidRPr="008B3FA0" w:rsidRDefault="00B102FC"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20</w:t>
            </w:r>
            <w:r w:rsidRPr="008B3FA0">
              <w:rPr>
                <w:rFonts w:ascii="Times New Roman" w:hAnsi="Times New Roman" w:cs="Times New Roman"/>
                <w:sz w:val="18"/>
                <w:szCs w:val="18"/>
              </w:rPr>
              <w:t>0000</w:t>
            </w:r>
          </w:p>
        </w:tc>
        <w:tc>
          <w:tcPr>
            <w:tcW w:w="1083" w:type="dxa"/>
            <w:tcBorders>
              <w:top w:val="single" w:sz="8" w:space="0" w:color="000000"/>
              <w:left w:val="nil"/>
              <w:bottom w:val="single" w:sz="12" w:space="0" w:color="000000"/>
              <w:right w:val="single" w:sz="12" w:space="0" w:color="000000"/>
            </w:tcBorders>
            <w:shd w:val="clear" w:color="auto" w:fill="FFFFFF" w:themeFill="background1"/>
            <w:vAlign w:val="center"/>
          </w:tcPr>
          <w:p w:rsidR="00B102FC" w:rsidRPr="008B3FA0" w:rsidRDefault="004C01C4" w:rsidP="00B102FC">
            <w:pPr>
              <w:rPr>
                <w:rFonts w:ascii="Times New Roman" w:eastAsia="Times New Roman" w:hAnsi="Times New Roman" w:cs="Times New Roman"/>
                <w:color w:val="000000"/>
                <w:sz w:val="18"/>
                <w:szCs w:val="18"/>
              </w:rPr>
            </w:pPr>
            <w:r>
              <w:rPr>
                <w:rFonts w:ascii="Times New Roman" w:hAnsi="Times New Roman" w:cs="Times New Roman"/>
                <w:sz w:val="18"/>
                <w:szCs w:val="18"/>
              </w:rPr>
              <w:t>610</w:t>
            </w:r>
            <w:r w:rsidR="00B102FC">
              <w:rPr>
                <w:rFonts w:ascii="Times New Roman" w:hAnsi="Times New Roman" w:cs="Times New Roman"/>
                <w:sz w:val="18"/>
                <w:szCs w:val="18"/>
              </w:rPr>
              <w:t>000</w:t>
            </w:r>
          </w:p>
        </w:tc>
      </w:tr>
    </w:tbl>
    <w:p w:rsidR="00942170" w:rsidRPr="000F5D72" w:rsidRDefault="000F5D72" w:rsidP="000F5D72">
      <w:pPr>
        <w:pStyle w:val="ResimYazs"/>
        <w:rPr>
          <w:rFonts w:asciiTheme="minorHAnsi" w:hAnsiTheme="minorHAnsi" w:cstheme="minorHAnsi"/>
          <w:b w:val="0"/>
          <w:bCs w:val="0"/>
          <w:i/>
          <w:iCs/>
          <w:color w:val="365F91" w:themeColor="accent1" w:themeShade="BF"/>
          <w:sz w:val="18"/>
          <w:szCs w:val="18"/>
        </w:rPr>
      </w:pPr>
      <w:bookmarkStart w:id="68" w:name="_Toc167716894"/>
      <w:r w:rsidRPr="000F5D72">
        <w:rPr>
          <w:rFonts w:asciiTheme="minorHAnsi" w:hAnsiTheme="minorHAnsi" w:cstheme="minorHAnsi"/>
          <w:b w:val="0"/>
          <w:bCs w:val="0"/>
          <w:i/>
          <w:iCs/>
          <w:color w:val="365F91" w:themeColor="accent1" w:themeShade="BF"/>
          <w:sz w:val="18"/>
          <w:szCs w:val="18"/>
        </w:rPr>
        <w:t xml:space="preserve">Tablo </w:t>
      </w:r>
      <w:r w:rsidR="007859A8" w:rsidRPr="000F5D72">
        <w:rPr>
          <w:rFonts w:asciiTheme="minorHAnsi" w:hAnsiTheme="minorHAnsi" w:cstheme="minorHAnsi"/>
          <w:b w:val="0"/>
          <w:bCs w:val="0"/>
          <w:i/>
          <w:iCs/>
          <w:color w:val="365F91" w:themeColor="accent1" w:themeShade="BF"/>
          <w:sz w:val="18"/>
          <w:szCs w:val="18"/>
        </w:rPr>
        <w:fldChar w:fldCharType="begin"/>
      </w:r>
      <w:r w:rsidRPr="000F5D72">
        <w:rPr>
          <w:rFonts w:asciiTheme="minorHAnsi" w:hAnsiTheme="minorHAnsi" w:cstheme="minorHAnsi"/>
          <w:b w:val="0"/>
          <w:bCs w:val="0"/>
          <w:i/>
          <w:iCs/>
          <w:color w:val="365F91" w:themeColor="accent1" w:themeShade="BF"/>
          <w:sz w:val="18"/>
          <w:szCs w:val="18"/>
        </w:rPr>
        <w:instrText xml:space="preserve"> SEQ Tablo \* ARABIC </w:instrText>
      </w:r>
      <w:r w:rsidR="007859A8" w:rsidRPr="000F5D72">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26</w:t>
      </w:r>
      <w:r w:rsidR="007859A8" w:rsidRPr="000F5D72">
        <w:rPr>
          <w:rFonts w:asciiTheme="minorHAnsi" w:hAnsiTheme="minorHAnsi" w:cstheme="minorHAnsi"/>
          <w:b w:val="0"/>
          <w:bCs w:val="0"/>
          <w:i/>
          <w:iCs/>
          <w:color w:val="365F91" w:themeColor="accent1" w:themeShade="BF"/>
          <w:sz w:val="18"/>
          <w:szCs w:val="18"/>
        </w:rPr>
        <w:fldChar w:fldCharType="end"/>
      </w:r>
      <w:r w:rsidRPr="000F5D72">
        <w:rPr>
          <w:rFonts w:asciiTheme="minorHAnsi" w:hAnsiTheme="minorHAnsi" w:cstheme="minorHAnsi"/>
          <w:b w:val="0"/>
          <w:bCs w:val="0"/>
          <w:i/>
          <w:iCs/>
          <w:color w:val="365F91" w:themeColor="accent1" w:themeShade="BF"/>
          <w:sz w:val="18"/>
          <w:szCs w:val="18"/>
        </w:rPr>
        <w:t>: Okul Kaynaklar Tablosu</w:t>
      </w:r>
      <w:bookmarkEnd w:id="68"/>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Pr="001C2D76" w:rsidRDefault="001C2D76" w:rsidP="001C2D76">
      <w:pPr>
        <w:rPr>
          <w:lang w:eastAsia="tr-TR"/>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364FEE" w:rsidRPr="000F5D72" w:rsidRDefault="000F5D72" w:rsidP="000F5D72">
      <w:pPr>
        <w:pStyle w:val="ResimYazs"/>
        <w:rPr>
          <w:rFonts w:asciiTheme="minorHAnsi" w:hAnsiTheme="minorHAnsi" w:cstheme="minorHAnsi"/>
          <w:b w:val="0"/>
          <w:bCs w:val="0"/>
          <w:i/>
          <w:iCs/>
          <w:color w:val="365F91" w:themeColor="accent1" w:themeShade="BF"/>
          <w:sz w:val="18"/>
          <w:szCs w:val="18"/>
        </w:rPr>
      </w:pPr>
      <w:bookmarkStart w:id="69" w:name="_Toc167716895"/>
      <w:r w:rsidRPr="000F5D72">
        <w:rPr>
          <w:rFonts w:asciiTheme="minorHAnsi" w:hAnsiTheme="minorHAnsi" w:cstheme="minorHAnsi"/>
          <w:b w:val="0"/>
          <w:bCs w:val="0"/>
          <w:i/>
          <w:iCs/>
          <w:color w:val="365F91" w:themeColor="accent1" w:themeShade="BF"/>
          <w:sz w:val="18"/>
          <w:szCs w:val="18"/>
        </w:rPr>
        <w:t xml:space="preserve">Tablo </w:t>
      </w:r>
      <w:r w:rsidR="007859A8" w:rsidRPr="000F5D72">
        <w:rPr>
          <w:rFonts w:asciiTheme="minorHAnsi" w:hAnsiTheme="minorHAnsi" w:cstheme="minorHAnsi"/>
          <w:b w:val="0"/>
          <w:bCs w:val="0"/>
          <w:i/>
          <w:iCs/>
          <w:color w:val="365F91" w:themeColor="accent1" w:themeShade="BF"/>
          <w:sz w:val="18"/>
          <w:szCs w:val="18"/>
        </w:rPr>
        <w:fldChar w:fldCharType="begin"/>
      </w:r>
      <w:r w:rsidRPr="000F5D72">
        <w:rPr>
          <w:rFonts w:asciiTheme="minorHAnsi" w:hAnsiTheme="minorHAnsi" w:cstheme="minorHAnsi"/>
          <w:b w:val="0"/>
          <w:bCs w:val="0"/>
          <w:i/>
          <w:iCs/>
          <w:color w:val="365F91" w:themeColor="accent1" w:themeShade="BF"/>
          <w:sz w:val="18"/>
          <w:szCs w:val="18"/>
        </w:rPr>
        <w:instrText xml:space="preserve"> SEQ Tablo \* ARABIC </w:instrText>
      </w:r>
      <w:r w:rsidR="007859A8" w:rsidRPr="000F5D72">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27</w:t>
      </w:r>
      <w:r w:rsidR="007859A8" w:rsidRPr="000F5D72">
        <w:rPr>
          <w:rFonts w:asciiTheme="minorHAnsi" w:hAnsiTheme="minorHAnsi" w:cstheme="minorHAnsi"/>
          <w:b w:val="0"/>
          <w:bCs w:val="0"/>
          <w:i/>
          <w:iCs/>
          <w:color w:val="365F91" w:themeColor="accent1" w:themeShade="BF"/>
          <w:sz w:val="18"/>
          <w:szCs w:val="18"/>
        </w:rPr>
        <w:fldChar w:fldCharType="end"/>
      </w:r>
      <w:r w:rsidRPr="000F5D72">
        <w:rPr>
          <w:rFonts w:asciiTheme="minorHAnsi" w:hAnsiTheme="minorHAnsi" w:cstheme="minorHAnsi"/>
          <w:b w:val="0"/>
          <w:bCs w:val="0"/>
          <w:i/>
          <w:iCs/>
          <w:color w:val="365F91" w:themeColor="accent1" w:themeShade="BF"/>
          <w:sz w:val="18"/>
          <w:szCs w:val="18"/>
        </w:rPr>
        <w:t xml:space="preserve">: </w:t>
      </w:r>
      <w:r w:rsidR="00F92625" w:rsidRPr="000F5D72">
        <w:rPr>
          <w:rFonts w:asciiTheme="minorHAnsi" w:hAnsiTheme="minorHAnsi" w:cstheme="minorHAnsi"/>
          <w:b w:val="0"/>
          <w:bCs w:val="0"/>
          <w:i/>
          <w:iCs/>
          <w:color w:val="365F91" w:themeColor="accent1" w:themeShade="BF"/>
          <w:sz w:val="18"/>
          <w:szCs w:val="18"/>
        </w:rPr>
        <w:t>2024-2028  Stratejik Planı Kaynak Tablosu</w:t>
      </w:r>
      <w:bookmarkEnd w:id="69"/>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992"/>
        <w:gridCol w:w="851"/>
        <w:gridCol w:w="1024"/>
        <w:gridCol w:w="960"/>
        <w:gridCol w:w="992"/>
        <w:gridCol w:w="1848"/>
      </w:tblGrid>
      <w:tr w:rsidR="00364FEE" w:rsidRPr="00A44AAA" w:rsidTr="00942170">
        <w:trPr>
          <w:trHeight w:val="624"/>
          <w:jc w:val="center"/>
        </w:trPr>
        <w:tc>
          <w:tcPr>
            <w:tcW w:w="2547" w:type="dxa"/>
            <w:shd w:val="clear" w:color="auto" w:fill="92CDDC" w:themeFill="accent5" w:themeFillTint="99"/>
            <w:vAlign w:val="center"/>
          </w:tcPr>
          <w:p w:rsidR="00364FEE" w:rsidRPr="00364FEE" w:rsidRDefault="00364FEE" w:rsidP="00123285">
            <w:pPr>
              <w:pStyle w:val="TableParagraph"/>
              <w:rPr>
                <w:rFonts w:ascii="Times New Roman" w:hAnsi="Times New Roman" w:cs="Times New Roman"/>
              </w:rPr>
            </w:pPr>
          </w:p>
        </w:tc>
        <w:tc>
          <w:tcPr>
            <w:tcW w:w="992"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2024</w:t>
            </w:r>
          </w:p>
        </w:tc>
        <w:tc>
          <w:tcPr>
            <w:tcW w:w="851" w:type="dxa"/>
            <w:shd w:val="clear" w:color="auto" w:fill="92CDDC" w:themeFill="accent5" w:themeFillTint="99"/>
            <w:vAlign w:val="center"/>
          </w:tcPr>
          <w:p w:rsidR="00364FEE" w:rsidRPr="008B3FA0" w:rsidRDefault="00364FEE" w:rsidP="00123285">
            <w:pPr>
              <w:pStyle w:val="TableParagraph"/>
              <w:spacing w:line="234" w:lineRule="exact"/>
              <w:ind w:left="108"/>
              <w:jc w:val="center"/>
              <w:rPr>
                <w:rFonts w:ascii="Times New Roman" w:hAnsi="Times New Roman" w:cs="Times New Roman"/>
                <w:b/>
                <w:sz w:val="24"/>
                <w:szCs w:val="24"/>
              </w:rPr>
            </w:pPr>
            <w:r w:rsidRPr="008B3FA0">
              <w:rPr>
                <w:rFonts w:ascii="Times New Roman" w:hAnsi="Times New Roman" w:cs="Times New Roman"/>
                <w:b/>
                <w:spacing w:val="-4"/>
                <w:sz w:val="24"/>
                <w:szCs w:val="24"/>
              </w:rPr>
              <w:t>2025</w:t>
            </w:r>
          </w:p>
        </w:tc>
        <w:tc>
          <w:tcPr>
            <w:tcW w:w="1024"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2026</w:t>
            </w:r>
          </w:p>
        </w:tc>
        <w:tc>
          <w:tcPr>
            <w:tcW w:w="960"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2027</w:t>
            </w:r>
          </w:p>
        </w:tc>
        <w:tc>
          <w:tcPr>
            <w:tcW w:w="992"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2028</w:t>
            </w:r>
          </w:p>
        </w:tc>
        <w:tc>
          <w:tcPr>
            <w:tcW w:w="1848" w:type="dxa"/>
            <w:shd w:val="clear" w:color="auto" w:fill="92CDDC" w:themeFill="accent5" w:themeFillTint="99"/>
            <w:vAlign w:val="center"/>
          </w:tcPr>
          <w:p w:rsidR="00364FEE" w:rsidRPr="008B3FA0" w:rsidRDefault="00364FEE" w:rsidP="00123285">
            <w:pPr>
              <w:pStyle w:val="TableParagraph"/>
              <w:spacing w:before="2"/>
              <w:ind w:left="107"/>
              <w:jc w:val="center"/>
              <w:rPr>
                <w:rFonts w:ascii="Times New Roman" w:hAnsi="Times New Roman" w:cs="Times New Roman"/>
                <w:b/>
                <w:sz w:val="24"/>
                <w:szCs w:val="24"/>
              </w:rPr>
            </w:pPr>
            <w:r w:rsidRPr="008B3FA0">
              <w:rPr>
                <w:rFonts w:ascii="Times New Roman" w:hAnsi="Times New Roman" w:cs="Times New Roman"/>
                <w:b/>
                <w:w w:val="105"/>
                <w:sz w:val="24"/>
                <w:szCs w:val="24"/>
              </w:rPr>
              <w:t>Toplam</w:t>
            </w:r>
            <w:r w:rsidRPr="008B3FA0">
              <w:rPr>
                <w:rFonts w:ascii="Times New Roman" w:hAnsi="Times New Roman" w:cs="Times New Roman"/>
                <w:b/>
                <w:spacing w:val="-2"/>
                <w:w w:val="105"/>
                <w:sz w:val="24"/>
                <w:szCs w:val="24"/>
              </w:rPr>
              <w:t>Maliyet</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BF2FB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1</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15.000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16</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45</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121</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line="234" w:lineRule="exact"/>
              <w:ind w:left="107"/>
              <w:rPr>
                <w:rFonts w:ascii="Times New Roman" w:hAnsi="Times New Roman" w:cs="Times New Roman"/>
                <w:b/>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05"/>
                <w:sz w:val="18"/>
                <w:szCs w:val="18"/>
              </w:rPr>
              <w:t>1.1</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15</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16</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45</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121.000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BF2FB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2</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20.000</w:t>
            </w:r>
          </w:p>
        </w:tc>
        <w:tc>
          <w:tcPr>
            <w:tcW w:w="851"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1024"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960"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35.000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40.000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145.000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10"/>
                <w:sz w:val="18"/>
                <w:szCs w:val="18"/>
              </w:rPr>
              <w:t>2.1</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20.000</w:t>
            </w:r>
          </w:p>
        </w:tc>
        <w:tc>
          <w:tcPr>
            <w:tcW w:w="851"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1024"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960"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35.000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40.000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145.000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before="2"/>
              <w:ind w:left="107"/>
              <w:rPr>
                <w:rFonts w:ascii="Times New Roman" w:hAnsi="Times New Roman" w:cs="Times New Roman"/>
                <w:b/>
                <w:w w:val="105"/>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3</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40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150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10"/>
                <w:sz w:val="18"/>
                <w:szCs w:val="18"/>
              </w:rPr>
              <w:t>3.1</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40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150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r>
      <w:tr w:rsidR="009333DC" w:rsidRPr="00A44AAA" w:rsidTr="00942170">
        <w:trPr>
          <w:trHeight w:val="624"/>
          <w:jc w:val="center"/>
        </w:trPr>
        <w:tc>
          <w:tcPr>
            <w:tcW w:w="2547" w:type="dxa"/>
            <w:shd w:val="clear" w:color="auto" w:fill="DAEEF3" w:themeFill="accent5" w:themeFillTint="33"/>
            <w:vAlign w:val="center"/>
          </w:tcPr>
          <w:p w:rsidR="009333DC" w:rsidRPr="008B3FA0" w:rsidRDefault="009333DC" w:rsidP="00123285">
            <w:pPr>
              <w:pStyle w:val="TableParagraph"/>
              <w:spacing w:before="2"/>
              <w:ind w:left="107"/>
              <w:rPr>
                <w:rFonts w:ascii="Times New Roman" w:hAnsi="Times New Roman" w:cs="Times New Roman"/>
                <w:b/>
                <w:w w:val="105"/>
                <w:sz w:val="18"/>
                <w:szCs w:val="18"/>
              </w:rPr>
            </w:pPr>
            <w:r w:rsidRPr="008B3FA0">
              <w:rPr>
                <w:rFonts w:ascii="Times New Roman" w:hAnsi="Times New Roman" w:cs="Times New Roman"/>
                <w:b/>
                <w:w w:val="105"/>
                <w:sz w:val="18"/>
                <w:szCs w:val="18"/>
              </w:rPr>
              <w:t>Amaç 4</w:t>
            </w:r>
          </w:p>
        </w:tc>
        <w:tc>
          <w:tcPr>
            <w:tcW w:w="992"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50.000</w:t>
            </w:r>
          </w:p>
        </w:tc>
        <w:tc>
          <w:tcPr>
            <w:tcW w:w="851"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80.000</w:t>
            </w:r>
          </w:p>
        </w:tc>
        <w:tc>
          <w:tcPr>
            <w:tcW w:w="1024"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100.000</w:t>
            </w:r>
          </w:p>
        </w:tc>
        <w:tc>
          <w:tcPr>
            <w:tcW w:w="960"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110.000</w:t>
            </w:r>
          </w:p>
        </w:tc>
        <w:tc>
          <w:tcPr>
            <w:tcW w:w="992"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150.000</w:t>
            </w:r>
          </w:p>
        </w:tc>
        <w:tc>
          <w:tcPr>
            <w:tcW w:w="1848"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490.000</w:t>
            </w:r>
          </w:p>
        </w:tc>
      </w:tr>
      <w:tr w:rsidR="001853A4" w:rsidRPr="00A44AAA" w:rsidTr="00942170">
        <w:trPr>
          <w:trHeight w:val="624"/>
          <w:jc w:val="center"/>
        </w:trPr>
        <w:tc>
          <w:tcPr>
            <w:tcW w:w="2547" w:type="dxa"/>
            <w:shd w:val="clear" w:color="auto" w:fill="DAEEF3" w:themeFill="accent5" w:themeFillTint="33"/>
            <w:vAlign w:val="center"/>
          </w:tcPr>
          <w:p w:rsidR="001853A4" w:rsidRPr="008B3FA0" w:rsidRDefault="001853A4" w:rsidP="001853A4">
            <w:pPr>
              <w:pStyle w:val="TableParagraph"/>
              <w:spacing w:before="2"/>
              <w:rPr>
                <w:rFonts w:ascii="Times New Roman" w:hAnsi="Times New Roman" w:cs="Times New Roman"/>
                <w:b/>
                <w:w w:val="105"/>
                <w:sz w:val="18"/>
                <w:szCs w:val="18"/>
              </w:rPr>
            </w:pPr>
            <w:r w:rsidRPr="008B3FA0">
              <w:rPr>
                <w:rFonts w:ascii="Times New Roman" w:hAnsi="Times New Roman" w:cs="Times New Roman"/>
                <w:b/>
                <w:w w:val="105"/>
                <w:sz w:val="18"/>
                <w:szCs w:val="18"/>
              </w:rPr>
              <w:t xml:space="preserve"> Hedef 4.1</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50.000</w:t>
            </w:r>
          </w:p>
        </w:tc>
        <w:tc>
          <w:tcPr>
            <w:tcW w:w="851"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80.000</w:t>
            </w:r>
          </w:p>
        </w:tc>
        <w:tc>
          <w:tcPr>
            <w:tcW w:w="1024"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100.000</w:t>
            </w:r>
          </w:p>
        </w:tc>
        <w:tc>
          <w:tcPr>
            <w:tcW w:w="960"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110.000</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150.000</w:t>
            </w:r>
          </w:p>
        </w:tc>
        <w:tc>
          <w:tcPr>
            <w:tcW w:w="1848"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490.000</w:t>
            </w:r>
          </w:p>
        </w:tc>
      </w:tr>
      <w:tr w:rsidR="001853A4" w:rsidRPr="00A44AAA" w:rsidTr="00942170">
        <w:trPr>
          <w:trHeight w:val="624"/>
          <w:jc w:val="center"/>
        </w:trPr>
        <w:tc>
          <w:tcPr>
            <w:tcW w:w="2547" w:type="dxa"/>
            <w:shd w:val="clear" w:color="auto" w:fill="DAEEF3" w:themeFill="accent5" w:themeFillTint="33"/>
            <w:vAlign w:val="center"/>
          </w:tcPr>
          <w:p w:rsidR="001853A4" w:rsidRPr="008B3FA0" w:rsidRDefault="001853A4" w:rsidP="001853A4">
            <w:pPr>
              <w:pStyle w:val="TableParagraph"/>
              <w:spacing w:line="236" w:lineRule="exact"/>
              <w:ind w:left="107" w:right="296"/>
              <w:rPr>
                <w:rFonts w:ascii="Times New Roman" w:hAnsi="Times New Roman" w:cs="Times New Roman"/>
                <w:b/>
                <w:sz w:val="18"/>
                <w:szCs w:val="18"/>
              </w:rPr>
            </w:pPr>
            <w:r w:rsidRPr="008B3FA0">
              <w:rPr>
                <w:rFonts w:ascii="Times New Roman" w:hAnsi="Times New Roman" w:cs="Times New Roman"/>
                <w:b/>
                <w:spacing w:val="-4"/>
                <w:w w:val="105"/>
                <w:sz w:val="18"/>
                <w:szCs w:val="18"/>
              </w:rPr>
              <w:t xml:space="preserve">Genel </w:t>
            </w:r>
            <w:r w:rsidRPr="008B3FA0">
              <w:rPr>
                <w:rFonts w:ascii="Times New Roman" w:hAnsi="Times New Roman" w:cs="Times New Roman"/>
                <w:b/>
                <w:spacing w:val="-2"/>
                <w:w w:val="105"/>
                <w:sz w:val="18"/>
                <w:szCs w:val="18"/>
              </w:rPr>
              <w:t xml:space="preserve">Yönetim </w:t>
            </w:r>
            <w:r w:rsidRPr="008B3FA0">
              <w:rPr>
                <w:rFonts w:ascii="Times New Roman" w:hAnsi="Times New Roman" w:cs="Times New Roman"/>
                <w:b/>
                <w:spacing w:val="-2"/>
                <w:sz w:val="18"/>
                <w:szCs w:val="18"/>
              </w:rPr>
              <w:t>Giderleri</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30.000</w:t>
            </w:r>
          </w:p>
        </w:tc>
        <w:tc>
          <w:tcPr>
            <w:tcW w:w="851"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50.000</w:t>
            </w:r>
          </w:p>
        </w:tc>
        <w:tc>
          <w:tcPr>
            <w:tcW w:w="1024"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70.000</w:t>
            </w:r>
          </w:p>
        </w:tc>
        <w:tc>
          <w:tcPr>
            <w:tcW w:w="960"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90.000</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100.000</w:t>
            </w:r>
          </w:p>
        </w:tc>
        <w:tc>
          <w:tcPr>
            <w:tcW w:w="1848"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340.000</w:t>
            </w:r>
          </w:p>
        </w:tc>
      </w:tr>
      <w:tr w:rsidR="001853A4" w:rsidRPr="00A44AAA" w:rsidTr="00942170">
        <w:trPr>
          <w:trHeight w:val="624"/>
          <w:jc w:val="center"/>
        </w:trPr>
        <w:tc>
          <w:tcPr>
            <w:tcW w:w="2547" w:type="dxa"/>
            <w:shd w:val="clear" w:color="auto" w:fill="DAEEF3" w:themeFill="accent5" w:themeFillTint="33"/>
            <w:vAlign w:val="center"/>
          </w:tcPr>
          <w:p w:rsidR="001853A4" w:rsidRPr="008B3FA0" w:rsidRDefault="001853A4" w:rsidP="001853A4">
            <w:pPr>
              <w:pStyle w:val="TableParagraph"/>
              <w:spacing w:line="219" w:lineRule="exact"/>
              <w:ind w:left="107"/>
              <w:rPr>
                <w:rFonts w:ascii="Times New Roman" w:hAnsi="Times New Roman" w:cs="Times New Roman"/>
                <w:b/>
                <w:sz w:val="18"/>
                <w:szCs w:val="18"/>
              </w:rPr>
            </w:pPr>
            <w:r w:rsidRPr="008B3FA0">
              <w:rPr>
                <w:rFonts w:ascii="Times New Roman" w:hAnsi="Times New Roman" w:cs="Times New Roman"/>
                <w:b/>
                <w:spacing w:val="-2"/>
                <w:sz w:val="18"/>
                <w:szCs w:val="18"/>
              </w:rPr>
              <w:t>TOPLAM</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178.000</w:t>
            </w:r>
          </w:p>
        </w:tc>
        <w:tc>
          <w:tcPr>
            <w:tcW w:w="851"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299.200</w:t>
            </w:r>
          </w:p>
        </w:tc>
        <w:tc>
          <w:tcPr>
            <w:tcW w:w="1024"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378.000</w:t>
            </w:r>
          </w:p>
        </w:tc>
        <w:tc>
          <w:tcPr>
            <w:tcW w:w="960"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439.000</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550.000</w:t>
            </w:r>
          </w:p>
        </w:tc>
        <w:tc>
          <w:tcPr>
            <w:tcW w:w="1848" w:type="dxa"/>
            <w:shd w:val="clear" w:color="auto" w:fill="DAEEF3" w:themeFill="accent5" w:themeFillTint="33"/>
            <w:vAlign w:val="center"/>
          </w:tcPr>
          <w:p w:rsidR="001853A4" w:rsidRPr="008B3FA0" w:rsidRDefault="00CB69EC" w:rsidP="00CB69EC">
            <w:pPr>
              <w:pStyle w:val="TableParagraph"/>
              <w:rPr>
                <w:rFonts w:ascii="Times New Roman" w:hAnsi="Times New Roman" w:cs="Times New Roman"/>
                <w:sz w:val="18"/>
                <w:szCs w:val="18"/>
              </w:rPr>
            </w:pPr>
            <w:r>
              <w:rPr>
                <w:rFonts w:ascii="Times New Roman" w:hAnsi="Times New Roman" w:cs="Times New Roman"/>
                <w:sz w:val="18"/>
                <w:szCs w:val="18"/>
              </w:rPr>
              <w:t>2152000</w:t>
            </w:r>
          </w:p>
        </w:tc>
      </w:tr>
    </w:tbl>
    <w:p w:rsidR="00364FEE" w:rsidRPr="00A44AAA" w:rsidRDefault="00364FEE" w:rsidP="00364FEE">
      <w:pPr>
        <w:pStyle w:val="GvdeMetni"/>
        <w:rPr>
          <w:rFonts w:ascii="Times New Roman" w:hAnsi="Times New Roman" w:cs="Times New Roman"/>
          <w:b/>
          <w:sz w:val="20"/>
        </w:rPr>
      </w:pPr>
    </w:p>
    <w:p w:rsidR="000A299D" w:rsidRPr="003E3607" w:rsidRDefault="00A91513" w:rsidP="003E3607">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594304" w:rsidRPr="00802690" w:rsidRDefault="00802690" w:rsidP="00802690">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483973120" behindDoc="0" locked="0" layoutInCell="1" allowOverlap="1">
            <wp:simplePos x="0" y="0"/>
            <wp:positionH relativeFrom="page">
              <wp:align>left</wp:align>
            </wp:positionH>
            <wp:positionV relativeFrom="page">
              <wp:align>top</wp:align>
            </wp:positionV>
            <wp:extent cx="7616233" cy="10759440"/>
            <wp:effectExtent l="0" t="0" r="3810" b="3810"/>
            <wp:wrapSquare wrapText="bothSides"/>
            <wp:docPr id="143965377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9979" cy="10764732"/>
                    </a:xfrm>
                    <a:prstGeom prst="rect">
                      <a:avLst/>
                    </a:prstGeom>
                    <a:noFill/>
                    <a:ln>
                      <a:noFill/>
                    </a:ln>
                  </pic:spPr>
                </pic:pic>
              </a:graphicData>
            </a:graphic>
          </wp:anchor>
        </w:drawing>
      </w:r>
    </w:p>
    <w:p w:rsidR="00B96865" w:rsidRPr="00594304" w:rsidRDefault="00EA3190" w:rsidP="00594304">
      <w:pPr>
        <w:pStyle w:val="Balk1"/>
        <w:numPr>
          <w:ilvl w:val="0"/>
          <w:numId w:val="33"/>
        </w:numPr>
        <w:rPr>
          <w:sz w:val="44"/>
          <w:szCs w:val="44"/>
        </w:rPr>
      </w:pPr>
      <w:bookmarkStart w:id="70" w:name="_Toc167715664"/>
      <w:r w:rsidRPr="00594304">
        <w:rPr>
          <w:sz w:val="44"/>
          <w:szCs w:val="44"/>
        </w:rPr>
        <w:lastRenderedPageBreak/>
        <w:t>İZLEME VE DEĞERLENDİRME</w:t>
      </w:r>
      <w:bookmarkEnd w:id="70"/>
    </w:p>
    <w:p w:rsidR="00B96865" w:rsidRPr="00B96865" w:rsidRDefault="00B96865" w:rsidP="00B96865">
      <w:pPr>
        <w:spacing w:line="276" w:lineRule="auto"/>
        <w:jc w:val="both"/>
        <w:rPr>
          <w:rFonts w:ascii="Times New Roman" w:hAnsi="Times New Roman" w:cs="Times New Roman"/>
          <w:sz w:val="24"/>
          <w:szCs w:val="24"/>
        </w:rPr>
      </w:pPr>
    </w:p>
    <w:p w:rsidR="003E3607" w:rsidRDefault="00B96865" w:rsidP="00B96865">
      <w:pPr>
        <w:spacing w:line="276" w:lineRule="auto"/>
        <w:jc w:val="both"/>
      </w:pPr>
      <w:r w:rsidRPr="00594304">
        <w:rPr>
          <w:rFonts w:ascii="Times New Roman" w:hAnsi="Times New Roman" w:cs="Times New Roman"/>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rsidR="00594304" w:rsidRDefault="00594304" w:rsidP="00B96865">
      <w:pPr>
        <w:spacing w:line="276" w:lineRule="auto"/>
        <w:jc w:val="both"/>
      </w:pPr>
    </w:p>
    <w:p w:rsidR="00594304" w:rsidRPr="000F5D72" w:rsidRDefault="000F5D72" w:rsidP="000F5D72">
      <w:pPr>
        <w:pStyle w:val="ResimYazs"/>
        <w:rPr>
          <w:rFonts w:asciiTheme="minorHAnsi" w:hAnsiTheme="minorHAnsi" w:cstheme="minorHAnsi"/>
          <w:b w:val="0"/>
          <w:bCs w:val="0"/>
          <w:i/>
          <w:iCs/>
          <w:color w:val="365F91" w:themeColor="accent1" w:themeShade="BF"/>
          <w:sz w:val="18"/>
          <w:szCs w:val="18"/>
        </w:rPr>
      </w:pPr>
      <w:bookmarkStart w:id="71" w:name="_Toc167716896"/>
      <w:r w:rsidRPr="000F5D72">
        <w:rPr>
          <w:rFonts w:asciiTheme="minorHAnsi" w:hAnsiTheme="minorHAnsi" w:cstheme="minorHAnsi"/>
          <w:b w:val="0"/>
          <w:bCs w:val="0"/>
          <w:i/>
          <w:iCs/>
          <w:color w:val="365F91" w:themeColor="accent1" w:themeShade="BF"/>
          <w:sz w:val="18"/>
          <w:szCs w:val="18"/>
        </w:rPr>
        <w:t xml:space="preserve">Tablo </w:t>
      </w:r>
      <w:r w:rsidR="007859A8" w:rsidRPr="000F5D72">
        <w:rPr>
          <w:rFonts w:asciiTheme="minorHAnsi" w:hAnsiTheme="minorHAnsi" w:cstheme="minorHAnsi"/>
          <w:b w:val="0"/>
          <w:bCs w:val="0"/>
          <w:i/>
          <w:iCs/>
          <w:color w:val="365F91" w:themeColor="accent1" w:themeShade="BF"/>
          <w:sz w:val="18"/>
          <w:szCs w:val="18"/>
        </w:rPr>
        <w:fldChar w:fldCharType="begin"/>
      </w:r>
      <w:r w:rsidRPr="000F5D72">
        <w:rPr>
          <w:rFonts w:asciiTheme="minorHAnsi" w:hAnsiTheme="minorHAnsi" w:cstheme="minorHAnsi"/>
          <w:b w:val="0"/>
          <w:bCs w:val="0"/>
          <w:i/>
          <w:iCs/>
          <w:color w:val="365F91" w:themeColor="accent1" w:themeShade="BF"/>
          <w:sz w:val="18"/>
          <w:szCs w:val="18"/>
        </w:rPr>
        <w:instrText xml:space="preserve"> SEQ Tablo \* ARABIC </w:instrText>
      </w:r>
      <w:r w:rsidR="007859A8" w:rsidRPr="000F5D72">
        <w:rPr>
          <w:rFonts w:asciiTheme="minorHAnsi" w:hAnsiTheme="minorHAnsi" w:cstheme="minorHAnsi"/>
          <w:b w:val="0"/>
          <w:bCs w:val="0"/>
          <w:i/>
          <w:iCs/>
          <w:color w:val="365F91" w:themeColor="accent1" w:themeShade="BF"/>
          <w:sz w:val="18"/>
          <w:szCs w:val="18"/>
        </w:rPr>
        <w:fldChar w:fldCharType="separate"/>
      </w:r>
      <w:r w:rsidR="00535E75">
        <w:rPr>
          <w:rFonts w:asciiTheme="minorHAnsi" w:hAnsiTheme="minorHAnsi" w:cstheme="minorHAnsi"/>
          <w:b w:val="0"/>
          <w:bCs w:val="0"/>
          <w:i/>
          <w:iCs/>
          <w:noProof/>
          <w:color w:val="365F91" w:themeColor="accent1" w:themeShade="BF"/>
          <w:sz w:val="18"/>
          <w:szCs w:val="18"/>
        </w:rPr>
        <w:t>28</w:t>
      </w:r>
      <w:r w:rsidR="007859A8" w:rsidRPr="000F5D72">
        <w:rPr>
          <w:rFonts w:asciiTheme="minorHAnsi" w:hAnsiTheme="minorHAnsi" w:cstheme="minorHAnsi"/>
          <w:b w:val="0"/>
          <w:bCs w:val="0"/>
          <w:i/>
          <w:iCs/>
          <w:color w:val="365F91" w:themeColor="accent1" w:themeShade="BF"/>
          <w:sz w:val="18"/>
          <w:szCs w:val="18"/>
        </w:rPr>
        <w:fldChar w:fldCharType="end"/>
      </w:r>
      <w:r w:rsidRPr="000F5D72">
        <w:rPr>
          <w:rFonts w:asciiTheme="minorHAnsi" w:hAnsiTheme="minorHAnsi" w:cstheme="minorHAnsi"/>
          <w:b w:val="0"/>
          <w:bCs w:val="0"/>
          <w:i/>
          <w:iCs/>
          <w:color w:val="365F91" w:themeColor="accent1" w:themeShade="BF"/>
          <w:sz w:val="18"/>
          <w:szCs w:val="18"/>
        </w:rPr>
        <w:t>: Okul İzleme ve Değerlendirme Tablosu</w:t>
      </w:r>
      <w:bookmarkEnd w:id="7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4"/>
        <w:gridCol w:w="2103"/>
        <w:gridCol w:w="3811"/>
        <w:gridCol w:w="1224"/>
      </w:tblGrid>
      <w:tr w:rsidR="003E3607" w:rsidRPr="00AA6369" w:rsidTr="00D970DF">
        <w:tc>
          <w:tcPr>
            <w:tcW w:w="193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İzleme</w:t>
            </w:r>
            <w:r w:rsidRPr="00594304">
              <w:rPr>
                <w:rFonts w:ascii="Times New Roman" w:eastAsia="Times New Roman" w:hAnsi="Times New Roman" w:cs="Times New Roman"/>
                <w:b/>
                <w:bCs/>
                <w:color w:val="000000"/>
                <w:sz w:val="24"/>
                <w:szCs w:val="24"/>
              </w:rPr>
              <w:br/>
              <w:t>Değerlendirme</w:t>
            </w:r>
            <w:r w:rsidRPr="00594304">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Gerçekleştirilme</w:t>
            </w:r>
            <w:r w:rsidRPr="00594304">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İzleme Değerlendirme Dönemi</w:t>
            </w:r>
            <w:r w:rsidRPr="00594304">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Zaman</w:t>
            </w:r>
            <w:r w:rsidRPr="00594304">
              <w:rPr>
                <w:rFonts w:ascii="Times New Roman" w:eastAsia="Times New Roman" w:hAnsi="Times New Roman" w:cs="Times New Roman"/>
                <w:b/>
                <w:bCs/>
                <w:color w:val="000000"/>
                <w:sz w:val="24"/>
                <w:szCs w:val="24"/>
              </w:rPr>
              <w:br/>
              <w:t>Kapsamı</w:t>
            </w:r>
          </w:p>
        </w:tc>
      </w:tr>
      <w:tr w:rsidR="003E3607" w:rsidRPr="00AA6369" w:rsidTr="00D970DF">
        <w:tc>
          <w:tcPr>
            <w:tcW w:w="193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Birinci</w:t>
            </w:r>
            <w:r w:rsidRPr="00594304">
              <w:rPr>
                <w:rFonts w:ascii="Times New Roman" w:eastAsia="Times New Roman" w:hAnsi="Times New Roman" w:cs="Times New Roman"/>
                <w:b/>
                <w:bCs/>
                <w:color w:val="000000"/>
                <w:sz w:val="18"/>
                <w:szCs w:val="18"/>
              </w:rPr>
              <w:br/>
              <w:t>İzleme</w:t>
            </w:r>
            <w:r w:rsidRPr="00594304">
              <w:rPr>
                <w:rFonts w:ascii="Times New Roman" w:eastAsia="Times New Roman" w:hAnsi="Times New Roman" w:cs="Times New Roman"/>
                <w:b/>
                <w:bCs/>
                <w:color w:val="000000"/>
                <w:sz w:val="18"/>
                <w:szCs w:val="18"/>
              </w:rPr>
              <w:br/>
              <w:t>Değerlendirme</w:t>
            </w:r>
            <w:r w:rsidRPr="00594304">
              <w:rPr>
                <w:rFonts w:ascii="Times New Roman" w:eastAsia="Times New Roman" w:hAnsi="Times New Roman" w:cs="Times New Roman"/>
                <w:b/>
                <w:bCs/>
                <w:color w:val="000000"/>
                <w:sz w:val="18"/>
                <w:szCs w:val="18"/>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Her Yılın</w:t>
            </w:r>
            <w:r w:rsidRPr="00594304">
              <w:rPr>
                <w:rFonts w:ascii="Times New Roman" w:eastAsia="Times New Roman" w:hAnsi="Times New Roman" w:cs="Times New Roman"/>
                <w:b/>
                <w:bCs/>
                <w:color w:val="000000"/>
                <w:sz w:val="18"/>
                <w:szCs w:val="18"/>
              </w:rPr>
              <w:br/>
              <w:t>Temmuz Ayı</w:t>
            </w:r>
            <w:r w:rsidRPr="00594304">
              <w:rPr>
                <w:rFonts w:ascii="Times New Roman" w:eastAsia="Times New Roman" w:hAnsi="Times New Roman" w:cs="Times New Roman"/>
                <w:b/>
                <w:bCs/>
                <w:color w:val="000000"/>
                <w:sz w:val="18"/>
                <w:szCs w:val="18"/>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color w:val="000000"/>
                <w:sz w:val="18"/>
                <w:szCs w:val="18"/>
              </w:rPr>
              <w:t>-Performans göstergelerinin 6 aylık</w:t>
            </w:r>
            <w:r w:rsidRPr="00594304">
              <w:rPr>
                <w:rFonts w:ascii="Times New Roman" w:eastAsia="Times New Roman" w:hAnsi="Times New Roman" w:cs="Times New Roman"/>
                <w:color w:val="000000"/>
                <w:sz w:val="18"/>
                <w:szCs w:val="18"/>
              </w:rPr>
              <w:br/>
              <w:t>gerçekleşme durumlarına ilişkin</w:t>
            </w:r>
            <w:r w:rsidRPr="00594304">
              <w:rPr>
                <w:rFonts w:ascii="Times New Roman" w:eastAsia="Times New Roman" w:hAnsi="Times New Roman" w:cs="Times New Roman"/>
                <w:color w:val="000000"/>
                <w:sz w:val="18"/>
                <w:szCs w:val="18"/>
              </w:rPr>
              <w:br/>
              <w:t>verilerin toplanması ve konsolide</w:t>
            </w:r>
            <w:r w:rsidRPr="00594304">
              <w:rPr>
                <w:rFonts w:ascii="Times New Roman" w:eastAsia="Times New Roman" w:hAnsi="Times New Roman" w:cs="Times New Roman"/>
                <w:color w:val="000000"/>
                <w:sz w:val="18"/>
                <w:szCs w:val="18"/>
              </w:rPr>
              <w:br/>
              <w:t>edilmesi.</w:t>
            </w:r>
            <w:r w:rsidRPr="00594304">
              <w:rPr>
                <w:rFonts w:ascii="Times New Roman" w:eastAsia="Times New Roman" w:hAnsi="Times New Roman" w:cs="Times New Roman"/>
                <w:color w:val="000000"/>
                <w:sz w:val="18"/>
                <w:szCs w:val="18"/>
              </w:rPr>
              <w:br/>
              <w:t>-Göstergelerin gerçekleşme durumları</w:t>
            </w:r>
            <w:r w:rsidRPr="00594304">
              <w:rPr>
                <w:rFonts w:ascii="Times New Roman" w:eastAsia="Times New Roman" w:hAnsi="Times New Roman" w:cs="Times New Roman"/>
                <w:color w:val="000000"/>
                <w:sz w:val="18"/>
                <w:szCs w:val="18"/>
              </w:rPr>
              <w:br/>
              <w:t>hakkında hazırlanan raporun üst</w:t>
            </w:r>
            <w:r w:rsidRPr="00594304">
              <w:rPr>
                <w:rFonts w:ascii="Times New Roman" w:eastAsia="Times New Roman" w:hAnsi="Times New Roman" w:cs="Times New Roman"/>
                <w:color w:val="000000"/>
                <w:sz w:val="18"/>
                <w:szCs w:val="18"/>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Ocak</w:t>
            </w:r>
            <w:r w:rsidRPr="00594304">
              <w:rPr>
                <w:rFonts w:ascii="Times New Roman" w:eastAsia="Times New Roman" w:hAnsi="Times New Roman" w:cs="Times New Roman"/>
                <w:b/>
                <w:bCs/>
                <w:color w:val="000000"/>
                <w:sz w:val="18"/>
                <w:szCs w:val="18"/>
              </w:rPr>
              <w:br/>
              <w:t>Temmuz</w:t>
            </w:r>
            <w:r w:rsidRPr="00594304">
              <w:rPr>
                <w:rFonts w:ascii="Times New Roman" w:eastAsia="Times New Roman" w:hAnsi="Times New Roman" w:cs="Times New Roman"/>
                <w:b/>
                <w:bCs/>
                <w:color w:val="000000"/>
                <w:sz w:val="18"/>
                <w:szCs w:val="18"/>
              </w:rPr>
              <w:br/>
              <w:t>Dönemi</w:t>
            </w:r>
          </w:p>
        </w:tc>
      </w:tr>
      <w:tr w:rsidR="003E3607" w:rsidRPr="00AA6369" w:rsidTr="00D970DF">
        <w:tc>
          <w:tcPr>
            <w:tcW w:w="193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İkinci</w:t>
            </w:r>
            <w:r w:rsidRPr="00594304">
              <w:rPr>
                <w:rFonts w:ascii="Times New Roman" w:eastAsia="Times New Roman" w:hAnsi="Times New Roman" w:cs="Times New Roman"/>
                <w:b/>
                <w:bCs/>
                <w:color w:val="000000"/>
                <w:sz w:val="18"/>
                <w:szCs w:val="18"/>
              </w:rPr>
              <w:br/>
              <w:t>İzleme</w:t>
            </w:r>
            <w:r w:rsidRPr="00594304">
              <w:rPr>
                <w:rFonts w:ascii="Times New Roman" w:eastAsia="Times New Roman" w:hAnsi="Times New Roman" w:cs="Times New Roman"/>
                <w:b/>
                <w:bCs/>
                <w:color w:val="000000"/>
                <w:sz w:val="18"/>
                <w:szCs w:val="18"/>
              </w:rPr>
              <w:br/>
              <w:t>Değerlendirme</w:t>
            </w:r>
            <w:r w:rsidRPr="00594304">
              <w:rPr>
                <w:rFonts w:ascii="Times New Roman" w:eastAsia="Times New Roman" w:hAnsi="Times New Roman" w:cs="Times New Roman"/>
                <w:b/>
                <w:bCs/>
                <w:color w:val="000000"/>
                <w:sz w:val="18"/>
                <w:szCs w:val="18"/>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İzleyen Yılın</w:t>
            </w:r>
            <w:r w:rsidRPr="00594304">
              <w:rPr>
                <w:rFonts w:ascii="Times New Roman" w:eastAsia="Times New Roman" w:hAnsi="Times New Roman" w:cs="Times New Roman"/>
                <w:b/>
                <w:bCs/>
                <w:color w:val="000000"/>
                <w:sz w:val="18"/>
                <w:szCs w:val="18"/>
              </w:rPr>
              <w:br/>
              <w:t>Şubat Ayı Sonuna</w:t>
            </w:r>
            <w:r w:rsidRPr="00594304">
              <w:rPr>
                <w:rFonts w:ascii="Times New Roman" w:eastAsia="Times New Roman" w:hAnsi="Times New Roman" w:cs="Times New Roman"/>
                <w:b/>
                <w:bCs/>
                <w:color w:val="000000"/>
                <w:sz w:val="18"/>
                <w:szCs w:val="18"/>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color w:val="000000"/>
                <w:sz w:val="18"/>
                <w:szCs w:val="18"/>
              </w:rPr>
              <w:t>-Performans programlarında yer alan</w:t>
            </w:r>
            <w:r w:rsidRPr="00594304">
              <w:rPr>
                <w:rFonts w:ascii="Times New Roman" w:eastAsia="Times New Roman" w:hAnsi="Times New Roman" w:cs="Times New Roman"/>
                <w:color w:val="000000"/>
                <w:sz w:val="18"/>
                <w:szCs w:val="18"/>
              </w:rPr>
              <w:br/>
              <w:t>performans göstergelerinin yıllık</w:t>
            </w:r>
            <w:r w:rsidRPr="00594304">
              <w:rPr>
                <w:rFonts w:ascii="Times New Roman" w:eastAsia="Times New Roman" w:hAnsi="Times New Roman" w:cs="Times New Roman"/>
                <w:color w:val="000000"/>
                <w:sz w:val="18"/>
                <w:szCs w:val="18"/>
              </w:rPr>
              <w:br/>
              <w:t>gerçekleşme durumlarına ilişkin</w:t>
            </w:r>
            <w:r w:rsidRPr="00594304">
              <w:rPr>
                <w:rFonts w:ascii="Times New Roman" w:eastAsia="Times New Roman" w:hAnsi="Times New Roman" w:cs="Times New Roman"/>
                <w:color w:val="000000"/>
                <w:sz w:val="18"/>
                <w:szCs w:val="18"/>
              </w:rPr>
              <w:br/>
              <w:t>verilerin toplanması ve konsolide</w:t>
            </w:r>
            <w:r w:rsidRPr="00594304">
              <w:rPr>
                <w:rFonts w:ascii="Times New Roman" w:eastAsia="Times New Roman" w:hAnsi="Times New Roman" w:cs="Times New Roman"/>
                <w:color w:val="000000"/>
                <w:sz w:val="18"/>
                <w:szCs w:val="18"/>
              </w:rPr>
              <w:br/>
              <w:t>edilmesi.</w:t>
            </w:r>
            <w:r w:rsidRPr="00594304">
              <w:rPr>
                <w:rFonts w:ascii="Times New Roman" w:eastAsia="Times New Roman" w:hAnsi="Times New Roman" w:cs="Times New Roman"/>
                <w:color w:val="000000"/>
                <w:sz w:val="18"/>
                <w:szCs w:val="18"/>
              </w:rPr>
              <w:br/>
              <w:t>-Yılsonu gerçekleşmelerinin, gösterge</w:t>
            </w:r>
            <w:r w:rsidRPr="00594304">
              <w:rPr>
                <w:rFonts w:ascii="Times New Roman" w:eastAsia="Times New Roman" w:hAnsi="Times New Roman" w:cs="Times New Roman"/>
                <w:color w:val="000000"/>
                <w:sz w:val="18"/>
                <w:szCs w:val="18"/>
              </w:rPr>
              <w:br/>
              <w:t>hedeflerinden sapmaların ve sapma</w:t>
            </w:r>
            <w:r w:rsidRPr="00594304">
              <w:rPr>
                <w:rFonts w:ascii="Times New Roman" w:eastAsia="Times New Roman" w:hAnsi="Times New Roman" w:cs="Times New Roman"/>
                <w:color w:val="000000"/>
                <w:sz w:val="18"/>
                <w:szCs w:val="18"/>
              </w:rPr>
              <w:br/>
              <w:t>nedenlerin değerlendirilerek gerekli</w:t>
            </w:r>
            <w:r w:rsidRPr="00594304">
              <w:rPr>
                <w:rFonts w:ascii="Times New Roman" w:eastAsia="Times New Roman" w:hAnsi="Times New Roman" w:cs="Times New Roman"/>
                <w:color w:val="000000"/>
                <w:sz w:val="18"/>
                <w:szCs w:val="18"/>
              </w:rPr>
              <w:br/>
              <w:t>tedbirlerin alınması</w:t>
            </w:r>
          </w:p>
        </w:tc>
        <w:tc>
          <w:tcPr>
            <w:tcW w:w="0" w:type="auto"/>
            <w:vAlign w:val="center"/>
            <w:hideMark/>
          </w:tcPr>
          <w:p w:rsidR="003E3607" w:rsidRPr="00594304" w:rsidRDefault="003E3607" w:rsidP="00D970DF">
            <w:pPr>
              <w:rPr>
                <w:rFonts w:ascii="Times New Roman" w:eastAsia="Times New Roman" w:hAnsi="Times New Roman" w:cs="Times New Roman"/>
                <w:b/>
                <w:sz w:val="18"/>
                <w:szCs w:val="18"/>
              </w:rPr>
            </w:pPr>
            <w:r w:rsidRPr="00594304">
              <w:rPr>
                <w:rFonts w:ascii="Times New Roman" w:eastAsia="Times New Roman" w:hAnsi="Times New Roman" w:cs="Times New Roman"/>
                <w:b/>
                <w:sz w:val="18"/>
                <w:szCs w:val="18"/>
              </w:rPr>
              <w:t>Tüm Yıl</w:t>
            </w:r>
          </w:p>
        </w:tc>
      </w:tr>
    </w:tbl>
    <w:p w:rsidR="006F7635" w:rsidRDefault="006F7635" w:rsidP="004C01C4">
      <w:pPr>
        <w:spacing w:line="276" w:lineRule="auto"/>
        <w:jc w:val="both"/>
      </w:pPr>
    </w:p>
    <w:sectPr w:rsidR="006F7635" w:rsidSect="00964396">
      <w:footerReference w:type="default" r:id="rId27"/>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3DD" w:rsidRDefault="00F953DD">
      <w:r>
        <w:separator/>
      </w:r>
    </w:p>
  </w:endnote>
  <w:endnote w:type="continuationSeparator" w:id="0">
    <w:p w:rsidR="00F953DD" w:rsidRDefault="00F9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rsidR="006D10D2" w:rsidRDefault="006D10D2">
        <w:pPr>
          <w:pStyle w:val="Altbilgi"/>
          <w:jc w:val="center"/>
        </w:pPr>
        <w:r>
          <w:rPr>
            <w:noProof/>
          </w:rPr>
          <w:fldChar w:fldCharType="begin"/>
        </w:r>
        <w:r>
          <w:rPr>
            <w:noProof/>
          </w:rPr>
          <w:instrText>PAGE   \* MERGEFORMAT</w:instrText>
        </w:r>
        <w:r>
          <w:rPr>
            <w:noProof/>
          </w:rPr>
          <w:fldChar w:fldCharType="separate"/>
        </w:r>
        <w:r w:rsidR="0039390F">
          <w:rPr>
            <w:noProof/>
          </w:rPr>
          <w:t>21</w:t>
        </w:r>
        <w:r>
          <w:rPr>
            <w:noProof/>
          </w:rPr>
          <w:fldChar w:fldCharType="end"/>
        </w:r>
      </w:p>
    </w:sdtContent>
  </w:sdt>
  <w:p w:rsidR="006D10D2" w:rsidRDefault="006D10D2">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0D2" w:rsidRDefault="006D10D2">
    <w:pPr>
      <w:pStyle w:val="Altbilgi"/>
      <w:jc w:val="center"/>
    </w:pPr>
    <w:r>
      <w:rPr>
        <w:noProof/>
      </w:rPr>
      <w:fldChar w:fldCharType="begin"/>
    </w:r>
    <w:r>
      <w:rPr>
        <w:noProof/>
      </w:rPr>
      <w:instrText>PAGE   \* MERGEFORMAT</w:instrText>
    </w:r>
    <w:r>
      <w:rPr>
        <w:noProof/>
      </w:rPr>
      <w:fldChar w:fldCharType="separate"/>
    </w:r>
    <w:r w:rsidR="0039390F">
      <w:rPr>
        <w:noProof/>
      </w:rPr>
      <w:t>41</w:t>
    </w:r>
    <w:r>
      <w:rPr>
        <w:noProof/>
      </w:rPr>
      <w:fldChar w:fldCharType="end"/>
    </w:r>
  </w:p>
  <w:p w:rsidR="006D10D2" w:rsidRDefault="006D10D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3DD" w:rsidRDefault="00F953DD">
      <w:r>
        <w:separator/>
      </w:r>
    </w:p>
  </w:footnote>
  <w:footnote w:type="continuationSeparator" w:id="0">
    <w:p w:rsidR="00F953DD" w:rsidRDefault="00F953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83838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35pt" o:bullet="t">
        <v:imagedata r:id="rId1" o:title="clip_image001"/>
      </v:shape>
    </w:pict>
  </w:numPicBullet>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3" w15:restartNumberingAfterBreak="0">
    <w:nsid w:val="3FCA717D"/>
    <w:multiLevelType w:val="hybridMultilevel"/>
    <w:tmpl w:val="6A4A3462"/>
    <w:lvl w:ilvl="0" w:tplc="18A24002">
      <w:start w:val="1"/>
      <w:numFmt w:val="decimal"/>
      <w:lvlText w:val="%1-"/>
      <w:lvlJc w:val="left"/>
      <w:pPr>
        <w:ind w:left="467" w:hanging="360"/>
      </w:pPr>
      <w:rPr>
        <w:rFonts w:ascii="Times New Roman" w:hAnsi="Times New Roman" w:cs="Times New Roman" w:hint="default"/>
        <w:b/>
        <w:color w:val="auto"/>
        <w:w w:val="105"/>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4"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D745F4"/>
    <w:multiLevelType w:val="hybridMultilevel"/>
    <w:tmpl w:val="34E225BE"/>
    <w:lvl w:ilvl="0" w:tplc="E1064630">
      <w:start w:val="1"/>
      <w:numFmt w:val="decimal"/>
      <w:lvlText w:val="%1."/>
      <w:lvlJc w:val="left"/>
      <w:pPr>
        <w:ind w:left="714" w:hanging="360"/>
      </w:pPr>
      <w:rPr>
        <w:rFonts w:hint="default"/>
      </w:r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18"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2"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4"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7"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EC3B38"/>
    <w:multiLevelType w:val="hybridMultilevel"/>
    <w:tmpl w:val="B422F1B4"/>
    <w:lvl w:ilvl="0" w:tplc="B95C9A52">
      <w:start w:val="1"/>
      <w:numFmt w:val="decimal"/>
      <w:lvlText w:val="%1."/>
      <w:lvlJc w:val="left"/>
      <w:pPr>
        <w:ind w:left="391" w:hanging="284"/>
      </w:pPr>
      <w:rPr>
        <w:rFonts w:ascii="Times New Roman" w:eastAsia="Times New Roman" w:hAnsi="Times New Roman" w:cs="Times New Roman" w:hint="default"/>
        <w:b w:val="0"/>
        <w:bCs w:val="0"/>
        <w:i w:val="0"/>
        <w:iCs w:val="0"/>
        <w:color w:val="221F1F"/>
        <w:spacing w:val="-2"/>
        <w:w w:val="90"/>
        <w:sz w:val="22"/>
        <w:szCs w:val="22"/>
        <w:lang w:val="tr-TR" w:eastAsia="en-US" w:bidi="ar-SA"/>
      </w:rPr>
    </w:lvl>
    <w:lvl w:ilvl="1" w:tplc="B4F6EB4E">
      <w:numFmt w:val="bullet"/>
      <w:lvlText w:val="•"/>
      <w:lvlJc w:val="left"/>
      <w:pPr>
        <w:ind w:left="1116" w:hanging="284"/>
      </w:pPr>
      <w:rPr>
        <w:rFonts w:hint="default"/>
        <w:lang w:val="tr-TR" w:eastAsia="en-US" w:bidi="ar-SA"/>
      </w:rPr>
    </w:lvl>
    <w:lvl w:ilvl="2" w:tplc="BF3283EA">
      <w:numFmt w:val="bullet"/>
      <w:lvlText w:val="•"/>
      <w:lvlJc w:val="left"/>
      <w:pPr>
        <w:ind w:left="1832" w:hanging="284"/>
      </w:pPr>
      <w:rPr>
        <w:rFonts w:hint="default"/>
        <w:lang w:val="tr-TR" w:eastAsia="en-US" w:bidi="ar-SA"/>
      </w:rPr>
    </w:lvl>
    <w:lvl w:ilvl="3" w:tplc="06ECFD80">
      <w:numFmt w:val="bullet"/>
      <w:lvlText w:val="•"/>
      <w:lvlJc w:val="left"/>
      <w:pPr>
        <w:ind w:left="2549" w:hanging="284"/>
      </w:pPr>
      <w:rPr>
        <w:rFonts w:hint="default"/>
        <w:lang w:val="tr-TR" w:eastAsia="en-US" w:bidi="ar-SA"/>
      </w:rPr>
    </w:lvl>
    <w:lvl w:ilvl="4" w:tplc="D7626748">
      <w:numFmt w:val="bullet"/>
      <w:lvlText w:val="•"/>
      <w:lvlJc w:val="left"/>
      <w:pPr>
        <w:ind w:left="3265" w:hanging="284"/>
      </w:pPr>
      <w:rPr>
        <w:rFonts w:hint="default"/>
        <w:lang w:val="tr-TR" w:eastAsia="en-US" w:bidi="ar-SA"/>
      </w:rPr>
    </w:lvl>
    <w:lvl w:ilvl="5" w:tplc="93ACCDDE">
      <w:numFmt w:val="bullet"/>
      <w:lvlText w:val="•"/>
      <w:lvlJc w:val="left"/>
      <w:pPr>
        <w:ind w:left="3982" w:hanging="284"/>
      </w:pPr>
      <w:rPr>
        <w:rFonts w:hint="default"/>
        <w:lang w:val="tr-TR" w:eastAsia="en-US" w:bidi="ar-SA"/>
      </w:rPr>
    </w:lvl>
    <w:lvl w:ilvl="6" w:tplc="4BD69F16">
      <w:numFmt w:val="bullet"/>
      <w:lvlText w:val="•"/>
      <w:lvlJc w:val="left"/>
      <w:pPr>
        <w:ind w:left="4698" w:hanging="284"/>
      </w:pPr>
      <w:rPr>
        <w:rFonts w:hint="default"/>
        <w:lang w:val="tr-TR" w:eastAsia="en-US" w:bidi="ar-SA"/>
      </w:rPr>
    </w:lvl>
    <w:lvl w:ilvl="7" w:tplc="7C58E3B6">
      <w:numFmt w:val="bullet"/>
      <w:lvlText w:val="•"/>
      <w:lvlJc w:val="left"/>
      <w:pPr>
        <w:ind w:left="5414" w:hanging="284"/>
      </w:pPr>
      <w:rPr>
        <w:rFonts w:hint="default"/>
        <w:lang w:val="tr-TR" w:eastAsia="en-US" w:bidi="ar-SA"/>
      </w:rPr>
    </w:lvl>
    <w:lvl w:ilvl="8" w:tplc="7EA617BE">
      <w:numFmt w:val="bullet"/>
      <w:lvlText w:val="•"/>
      <w:lvlJc w:val="left"/>
      <w:pPr>
        <w:ind w:left="6131" w:hanging="284"/>
      </w:pPr>
      <w:rPr>
        <w:rFonts w:hint="default"/>
        <w:lang w:val="tr-TR" w:eastAsia="en-US" w:bidi="ar-SA"/>
      </w:rPr>
    </w:lvl>
  </w:abstractNum>
  <w:abstractNum w:abstractNumId="2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2" w15:restartNumberingAfterBreak="0">
    <w:nsid w:val="6FF31EAC"/>
    <w:multiLevelType w:val="multilevel"/>
    <w:tmpl w:val="3B6AB094"/>
    <w:lvl w:ilvl="0">
      <w:start w:val="1"/>
      <w:numFmt w:val="decimal"/>
      <w:lvlText w:val="%1."/>
      <w:lvlJc w:val="left"/>
      <w:pPr>
        <w:tabs>
          <w:tab w:val="num" w:pos="720"/>
        </w:tabs>
        <w:ind w:left="720" w:hanging="360"/>
      </w:pPr>
    </w:lvl>
    <w:lvl w:ilvl="1">
      <w:start w:val="7"/>
      <w:numFmt w:val="decimal"/>
      <w:isLgl/>
      <w:lvlText w:val="%1.%2"/>
      <w:lvlJc w:val="left"/>
      <w:pPr>
        <w:ind w:left="1469" w:hanging="810"/>
      </w:pPr>
      <w:rPr>
        <w:rFonts w:hint="default"/>
      </w:rPr>
    </w:lvl>
    <w:lvl w:ilvl="2">
      <w:start w:val="5"/>
      <w:numFmt w:val="decimal"/>
      <w:isLgl/>
      <w:lvlText w:val="%1.%2.%3"/>
      <w:lvlJc w:val="left"/>
      <w:pPr>
        <w:ind w:left="1768" w:hanging="810"/>
      </w:pPr>
      <w:rPr>
        <w:rFonts w:hint="default"/>
      </w:rPr>
    </w:lvl>
    <w:lvl w:ilvl="3">
      <w:start w:val="1"/>
      <w:numFmt w:val="decimal"/>
      <w:isLgl/>
      <w:lvlText w:val="%1.%2.%3.%4"/>
      <w:lvlJc w:val="left"/>
      <w:pPr>
        <w:ind w:left="2337" w:hanging="1080"/>
      </w:pPr>
      <w:rPr>
        <w:rFonts w:hint="default"/>
      </w:rPr>
    </w:lvl>
    <w:lvl w:ilvl="4">
      <w:start w:val="1"/>
      <w:numFmt w:val="decimal"/>
      <w:isLgl/>
      <w:lvlText w:val="%1.%2.%3.%4.%5"/>
      <w:lvlJc w:val="left"/>
      <w:pPr>
        <w:ind w:left="2996" w:hanging="1440"/>
      </w:pPr>
      <w:rPr>
        <w:rFonts w:hint="default"/>
      </w:rPr>
    </w:lvl>
    <w:lvl w:ilvl="5">
      <w:start w:val="1"/>
      <w:numFmt w:val="decimal"/>
      <w:isLgl/>
      <w:lvlText w:val="%1.%2.%3.%4.%5.%6"/>
      <w:lvlJc w:val="left"/>
      <w:pPr>
        <w:ind w:left="3655" w:hanging="1800"/>
      </w:pPr>
      <w:rPr>
        <w:rFonts w:hint="default"/>
      </w:rPr>
    </w:lvl>
    <w:lvl w:ilvl="6">
      <w:start w:val="1"/>
      <w:numFmt w:val="decimal"/>
      <w:isLgl/>
      <w:lvlText w:val="%1.%2.%3.%4.%5.%6.%7"/>
      <w:lvlJc w:val="left"/>
      <w:pPr>
        <w:ind w:left="3954" w:hanging="1800"/>
      </w:pPr>
      <w:rPr>
        <w:rFonts w:hint="default"/>
      </w:rPr>
    </w:lvl>
    <w:lvl w:ilvl="7">
      <w:start w:val="1"/>
      <w:numFmt w:val="decimal"/>
      <w:isLgl/>
      <w:lvlText w:val="%1.%2.%3.%4.%5.%6.%7.%8"/>
      <w:lvlJc w:val="left"/>
      <w:pPr>
        <w:ind w:left="4613" w:hanging="2160"/>
      </w:pPr>
      <w:rPr>
        <w:rFonts w:hint="default"/>
      </w:rPr>
    </w:lvl>
    <w:lvl w:ilvl="8">
      <w:start w:val="1"/>
      <w:numFmt w:val="decimal"/>
      <w:isLgl/>
      <w:lvlText w:val="%1.%2.%3.%4.%5.%6.%7.%8.%9"/>
      <w:lvlJc w:val="left"/>
      <w:pPr>
        <w:ind w:left="5272" w:hanging="2520"/>
      </w:pPr>
      <w:rPr>
        <w:rFonts w:hint="default"/>
      </w:rPr>
    </w:lvl>
  </w:abstractNum>
  <w:abstractNum w:abstractNumId="33"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5" w15:restartNumberingAfterBreak="0">
    <w:nsid w:val="73C10281"/>
    <w:multiLevelType w:val="multilevel"/>
    <w:tmpl w:val="879E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0"/>
  </w:num>
  <w:num w:numId="4">
    <w:abstractNumId w:val="36"/>
  </w:num>
  <w:num w:numId="5">
    <w:abstractNumId w:val="33"/>
  </w:num>
  <w:num w:numId="6">
    <w:abstractNumId w:val="22"/>
  </w:num>
  <w:num w:numId="7">
    <w:abstractNumId w:val="7"/>
  </w:num>
  <w:num w:numId="8">
    <w:abstractNumId w:val="9"/>
  </w:num>
  <w:num w:numId="9">
    <w:abstractNumId w:val="18"/>
  </w:num>
  <w:num w:numId="10">
    <w:abstractNumId w:val="2"/>
  </w:num>
  <w:num w:numId="11">
    <w:abstractNumId w:val="31"/>
  </w:num>
  <w:num w:numId="12">
    <w:abstractNumId w:val="10"/>
  </w:num>
  <w:num w:numId="13">
    <w:abstractNumId w:val="25"/>
  </w:num>
  <w:num w:numId="14">
    <w:abstractNumId w:val="4"/>
  </w:num>
  <w:num w:numId="15">
    <w:abstractNumId w:val="8"/>
  </w:num>
  <w:num w:numId="16">
    <w:abstractNumId w:val="19"/>
  </w:num>
  <w:num w:numId="17">
    <w:abstractNumId w:val="0"/>
  </w:num>
  <w:num w:numId="18">
    <w:abstractNumId w:val="27"/>
  </w:num>
  <w:num w:numId="19">
    <w:abstractNumId w:val="14"/>
  </w:num>
  <w:num w:numId="20">
    <w:abstractNumId w:val="24"/>
  </w:num>
  <w:num w:numId="21">
    <w:abstractNumId w:val="15"/>
  </w:num>
  <w:num w:numId="22">
    <w:abstractNumId w:val="3"/>
  </w:num>
  <w:num w:numId="23">
    <w:abstractNumId w:val="1"/>
  </w:num>
  <w:num w:numId="24">
    <w:abstractNumId w:val="13"/>
  </w:num>
  <w:num w:numId="25">
    <w:abstractNumId w:val="16"/>
  </w:num>
  <w:num w:numId="26">
    <w:abstractNumId w:val="5"/>
  </w:num>
  <w:num w:numId="27">
    <w:abstractNumId w:val="17"/>
  </w:num>
  <w:num w:numId="28">
    <w:abstractNumId w:val="28"/>
  </w:num>
  <w:num w:numId="29">
    <w:abstractNumId w:val="29"/>
  </w:num>
  <w:num w:numId="30">
    <w:abstractNumId w:val="35"/>
  </w:num>
  <w:num w:numId="31">
    <w:abstractNumId w:val="32"/>
  </w:num>
  <w:num w:numId="32">
    <w:abstractNumId w:val="21"/>
  </w:num>
  <w:num w:numId="33">
    <w:abstractNumId w:val="34"/>
  </w:num>
  <w:num w:numId="34">
    <w:abstractNumId w:val="26"/>
  </w:num>
  <w:num w:numId="35">
    <w:abstractNumId w:val="23"/>
  </w:num>
  <w:num w:numId="36">
    <w:abstractNumId w:val="30"/>
  </w:num>
  <w:num w:numId="3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1C48"/>
    <w:rsid w:val="00014DB7"/>
    <w:rsid w:val="0002776E"/>
    <w:rsid w:val="00040666"/>
    <w:rsid w:val="000445BD"/>
    <w:rsid w:val="000504F8"/>
    <w:rsid w:val="000547E2"/>
    <w:rsid w:val="00055777"/>
    <w:rsid w:val="00067897"/>
    <w:rsid w:val="0007358D"/>
    <w:rsid w:val="00083C10"/>
    <w:rsid w:val="00084AE0"/>
    <w:rsid w:val="000864B8"/>
    <w:rsid w:val="00086FCE"/>
    <w:rsid w:val="0009009C"/>
    <w:rsid w:val="00095156"/>
    <w:rsid w:val="00096BED"/>
    <w:rsid w:val="000A299D"/>
    <w:rsid w:val="000A67D9"/>
    <w:rsid w:val="000B0A5B"/>
    <w:rsid w:val="000C3E1B"/>
    <w:rsid w:val="000C56D3"/>
    <w:rsid w:val="000E3661"/>
    <w:rsid w:val="000E6042"/>
    <w:rsid w:val="000E60E2"/>
    <w:rsid w:val="000F2DC9"/>
    <w:rsid w:val="000F5D72"/>
    <w:rsid w:val="000F7256"/>
    <w:rsid w:val="00123285"/>
    <w:rsid w:val="00123B77"/>
    <w:rsid w:val="00126345"/>
    <w:rsid w:val="00131C36"/>
    <w:rsid w:val="00131E2E"/>
    <w:rsid w:val="00134788"/>
    <w:rsid w:val="001423B9"/>
    <w:rsid w:val="001434A9"/>
    <w:rsid w:val="00152608"/>
    <w:rsid w:val="00161C99"/>
    <w:rsid w:val="00183448"/>
    <w:rsid w:val="001853A4"/>
    <w:rsid w:val="00193F5A"/>
    <w:rsid w:val="001B110A"/>
    <w:rsid w:val="001C2D76"/>
    <w:rsid w:val="001D0886"/>
    <w:rsid w:val="001E3FDF"/>
    <w:rsid w:val="001F1794"/>
    <w:rsid w:val="001F7293"/>
    <w:rsid w:val="002035DF"/>
    <w:rsid w:val="002131C7"/>
    <w:rsid w:val="0021746D"/>
    <w:rsid w:val="00217B58"/>
    <w:rsid w:val="00220E20"/>
    <w:rsid w:val="00226414"/>
    <w:rsid w:val="002306F0"/>
    <w:rsid w:val="002371E3"/>
    <w:rsid w:val="002413BF"/>
    <w:rsid w:val="00261D48"/>
    <w:rsid w:val="0026213D"/>
    <w:rsid w:val="002636CB"/>
    <w:rsid w:val="00273273"/>
    <w:rsid w:val="0028076D"/>
    <w:rsid w:val="002815DE"/>
    <w:rsid w:val="002A366E"/>
    <w:rsid w:val="002A6514"/>
    <w:rsid w:val="002A6C52"/>
    <w:rsid w:val="002C4882"/>
    <w:rsid w:val="002C7B3C"/>
    <w:rsid w:val="002D0A48"/>
    <w:rsid w:val="002D48D0"/>
    <w:rsid w:val="002E2F08"/>
    <w:rsid w:val="002E4BB7"/>
    <w:rsid w:val="002E5C14"/>
    <w:rsid w:val="00300F8C"/>
    <w:rsid w:val="00303363"/>
    <w:rsid w:val="00306C6B"/>
    <w:rsid w:val="0030705C"/>
    <w:rsid w:val="00311F80"/>
    <w:rsid w:val="00324905"/>
    <w:rsid w:val="00325B7A"/>
    <w:rsid w:val="003332EC"/>
    <w:rsid w:val="003368F5"/>
    <w:rsid w:val="0034418B"/>
    <w:rsid w:val="00353236"/>
    <w:rsid w:val="003576FB"/>
    <w:rsid w:val="00364FEE"/>
    <w:rsid w:val="00366546"/>
    <w:rsid w:val="00366B45"/>
    <w:rsid w:val="003754F7"/>
    <w:rsid w:val="00377564"/>
    <w:rsid w:val="00387940"/>
    <w:rsid w:val="0039390F"/>
    <w:rsid w:val="00396CE8"/>
    <w:rsid w:val="00397AED"/>
    <w:rsid w:val="003A193F"/>
    <w:rsid w:val="003B410C"/>
    <w:rsid w:val="003D0D96"/>
    <w:rsid w:val="003E3607"/>
    <w:rsid w:val="003E388B"/>
    <w:rsid w:val="003E3CD2"/>
    <w:rsid w:val="004119B6"/>
    <w:rsid w:val="004260A5"/>
    <w:rsid w:val="004307ED"/>
    <w:rsid w:val="00432C6F"/>
    <w:rsid w:val="00437B30"/>
    <w:rsid w:val="00441100"/>
    <w:rsid w:val="0045734B"/>
    <w:rsid w:val="004802AB"/>
    <w:rsid w:val="00481BBE"/>
    <w:rsid w:val="004944CC"/>
    <w:rsid w:val="00494EA9"/>
    <w:rsid w:val="004A1DCA"/>
    <w:rsid w:val="004A226B"/>
    <w:rsid w:val="004C01C4"/>
    <w:rsid w:val="004C21CC"/>
    <w:rsid w:val="004D4DE4"/>
    <w:rsid w:val="004E1074"/>
    <w:rsid w:val="004E36C4"/>
    <w:rsid w:val="00516681"/>
    <w:rsid w:val="00522142"/>
    <w:rsid w:val="0052266D"/>
    <w:rsid w:val="00523F69"/>
    <w:rsid w:val="00527522"/>
    <w:rsid w:val="00533F74"/>
    <w:rsid w:val="00535E75"/>
    <w:rsid w:val="00536E07"/>
    <w:rsid w:val="00555008"/>
    <w:rsid w:val="00565B6F"/>
    <w:rsid w:val="005728E4"/>
    <w:rsid w:val="00594304"/>
    <w:rsid w:val="005A1F66"/>
    <w:rsid w:val="005A201A"/>
    <w:rsid w:val="005B1154"/>
    <w:rsid w:val="005C0141"/>
    <w:rsid w:val="005E477E"/>
    <w:rsid w:val="005F4265"/>
    <w:rsid w:val="00603AE9"/>
    <w:rsid w:val="006055BB"/>
    <w:rsid w:val="006104DC"/>
    <w:rsid w:val="006166E8"/>
    <w:rsid w:val="006272F5"/>
    <w:rsid w:val="00636652"/>
    <w:rsid w:val="00650B92"/>
    <w:rsid w:val="00651154"/>
    <w:rsid w:val="00654BBF"/>
    <w:rsid w:val="0066010D"/>
    <w:rsid w:val="00695F7A"/>
    <w:rsid w:val="006A16E0"/>
    <w:rsid w:val="006A628C"/>
    <w:rsid w:val="006A747E"/>
    <w:rsid w:val="006C3FE4"/>
    <w:rsid w:val="006C6346"/>
    <w:rsid w:val="006D10D2"/>
    <w:rsid w:val="006D511F"/>
    <w:rsid w:val="006D6E19"/>
    <w:rsid w:val="006D7FF3"/>
    <w:rsid w:val="006E5E60"/>
    <w:rsid w:val="006F6D7C"/>
    <w:rsid w:val="006F7635"/>
    <w:rsid w:val="00705442"/>
    <w:rsid w:val="007100F7"/>
    <w:rsid w:val="00730F60"/>
    <w:rsid w:val="00742CAF"/>
    <w:rsid w:val="007438F0"/>
    <w:rsid w:val="0074416D"/>
    <w:rsid w:val="007469AC"/>
    <w:rsid w:val="007549CB"/>
    <w:rsid w:val="00776DA3"/>
    <w:rsid w:val="007819AC"/>
    <w:rsid w:val="007820F3"/>
    <w:rsid w:val="007858CA"/>
    <w:rsid w:val="007859A8"/>
    <w:rsid w:val="00786FA1"/>
    <w:rsid w:val="0078724E"/>
    <w:rsid w:val="00796217"/>
    <w:rsid w:val="007A6A76"/>
    <w:rsid w:val="007B2165"/>
    <w:rsid w:val="007B58C0"/>
    <w:rsid w:val="007C5087"/>
    <w:rsid w:val="007D08F5"/>
    <w:rsid w:val="007F2667"/>
    <w:rsid w:val="007F2BBF"/>
    <w:rsid w:val="008003D3"/>
    <w:rsid w:val="008004BF"/>
    <w:rsid w:val="00802690"/>
    <w:rsid w:val="00806BEF"/>
    <w:rsid w:val="0081278B"/>
    <w:rsid w:val="008153D9"/>
    <w:rsid w:val="00841438"/>
    <w:rsid w:val="00853340"/>
    <w:rsid w:val="00856BFD"/>
    <w:rsid w:val="008656B6"/>
    <w:rsid w:val="00880AE6"/>
    <w:rsid w:val="0088364B"/>
    <w:rsid w:val="0088374D"/>
    <w:rsid w:val="008A121C"/>
    <w:rsid w:val="008B3FA0"/>
    <w:rsid w:val="008C0B9F"/>
    <w:rsid w:val="008D3B0F"/>
    <w:rsid w:val="008E2E03"/>
    <w:rsid w:val="008F4076"/>
    <w:rsid w:val="009117EF"/>
    <w:rsid w:val="009333DC"/>
    <w:rsid w:val="00942170"/>
    <w:rsid w:val="00946E34"/>
    <w:rsid w:val="00950703"/>
    <w:rsid w:val="00952503"/>
    <w:rsid w:val="00954F28"/>
    <w:rsid w:val="00955794"/>
    <w:rsid w:val="00957878"/>
    <w:rsid w:val="00964396"/>
    <w:rsid w:val="00966128"/>
    <w:rsid w:val="009731C0"/>
    <w:rsid w:val="00975589"/>
    <w:rsid w:val="00976763"/>
    <w:rsid w:val="009941F7"/>
    <w:rsid w:val="009B4AC3"/>
    <w:rsid w:val="009D7A9F"/>
    <w:rsid w:val="009E165B"/>
    <w:rsid w:val="009E6859"/>
    <w:rsid w:val="00A0412F"/>
    <w:rsid w:val="00A04B7C"/>
    <w:rsid w:val="00A07E49"/>
    <w:rsid w:val="00A13AF1"/>
    <w:rsid w:val="00A13F1A"/>
    <w:rsid w:val="00A153BF"/>
    <w:rsid w:val="00A16719"/>
    <w:rsid w:val="00A22B50"/>
    <w:rsid w:val="00A35D4A"/>
    <w:rsid w:val="00A4180B"/>
    <w:rsid w:val="00A44A4A"/>
    <w:rsid w:val="00A44AAA"/>
    <w:rsid w:val="00A52E41"/>
    <w:rsid w:val="00A72F77"/>
    <w:rsid w:val="00A91513"/>
    <w:rsid w:val="00AB0B45"/>
    <w:rsid w:val="00AB137B"/>
    <w:rsid w:val="00AB2AC4"/>
    <w:rsid w:val="00AB36FD"/>
    <w:rsid w:val="00AB658F"/>
    <w:rsid w:val="00AD2331"/>
    <w:rsid w:val="00AD7C76"/>
    <w:rsid w:val="00AF3EDB"/>
    <w:rsid w:val="00AF7339"/>
    <w:rsid w:val="00B037D1"/>
    <w:rsid w:val="00B078C1"/>
    <w:rsid w:val="00B102FC"/>
    <w:rsid w:val="00B12208"/>
    <w:rsid w:val="00B22AE1"/>
    <w:rsid w:val="00B4215A"/>
    <w:rsid w:val="00B42CB1"/>
    <w:rsid w:val="00B43556"/>
    <w:rsid w:val="00B45368"/>
    <w:rsid w:val="00B5289E"/>
    <w:rsid w:val="00B60020"/>
    <w:rsid w:val="00B6260D"/>
    <w:rsid w:val="00B735AC"/>
    <w:rsid w:val="00B74DD8"/>
    <w:rsid w:val="00B76435"/>
    <w:rsid w:val="00B8713D"/>
    <w:rsid w:val="00B95217"/>
    <w:rsid w:val="00B96865"/>
    <w:rsid w:val="00BA2B94"/>
    <w:rsid w:val="00BB25C2"/>
    <w:rsid w:val="00BB4482"/>
    <w:rsid w:val="00BB4B72"/>
    <w:rsid w:val="00BC10C8"/>
    <w:rsid w:val="00BD6E8E"/>
    <w:rsid w:val="00BE61EE"/>
    <w:rsid w:val="00BE7020"/>
    <w:rsid w:val="00BF2FBE"/>
    <w:rsid w:val="00C14719"/>
    <w:rsid w:val="00C25BD9"/>
    <w:rsid w:val="00C3557E"/>
    <w:rsid w:val="00C3679A"/>
    <w:rsid w:val="00C40734"/>
    <w:rsid w:val="00C4141A"/>
    <w:rsid w:val="00C47268"/>
    <w:rsid w:val="00C67701"/>
    <w:rsid w:val="00C822D6"/>
    <w:rsid w:val="00C85980"/>
    <w:rsid w:val="00C91E23"/>
    <w:rsid w:val="00C920BE"/>
    <w:rsid w:val="00C92289"/>
    <w:rsid w:val="00CB138E"/>
    <w:rsid w:val="00CB69EC"/>
    <w:rsid w:val="00CC0B1D"/>
    <w:rsid w:val="00CD1DED"/>
    <w:rsid w:val="00CD6561"/>
    <w:rsid w:val="00CE5C87"/>
    <w:rsid w:val="00CF48A3"/>
    <w:rsid w:val="00D0025E"/>
    <w:rsid w:val="00D02126"/>
    <w:rsid w:val="00D11638"/>
    <w:rsid w:val="00D204D6"/>
    <w:rsid w:val="00D34A62"/>
    <w:rsid w:val="00D355B1"/>
    <w:rsid w:val="00D37F21"/>
    <w:rsid w:val="00D67B08"/>
    <w:rsid w:val="00D77FC3"/>
    <w:rsid w:val="00D970DF"/>
    <w:rsid w:val="00DB1402"/>
    <w:rsid w:val="00DB4F5D"/>
    <w:rsid w:val="00DB719C"/>
    <w:rsid w:val="00DE3FD6"/>
    <w:rsid w:val="00DF0348"/>
    <w:rsid w:val="00DF4A33"/>
    <w:rsid w:val="00E07CF1"/>
    <w:rsid w:val="00E12CD3"/>
    <w:rsid w:val="00E42589"/>
    <w:rsid w:val="00E531FD"/>
    <w:rsid w:val="00E554B3"/>
    <w:rsid w:val="00E56B82"/>
    <w:rsid w:val="00E56BF1"/>
    <w:rsid w:val="00E61309"/>
    <w:rsid w:val="00E63439"/>
    <w:rsid w:val="00E63C01"/>
    <w:rsid w:val="00E83E78"/>
    <w:rsid w:val="00E849F9"/>
    <w:rsid w:val="00E97E91"/>
    <w:rsid w:val="00EA3190"/>
    <w:rsid w:val="00EA62DE"/>
    <w:rsid w:val="00EA7090"/>
    <w:rsid w:val="00EB46B4"/>
    <w:rsid w:val="00EC63A4"/>
    <w:rsid w:val="00EC719B"/>
    <w:rsid w:val="00EE3D01"/>
    <w:rsid w:val="00EF7C45"/>
    <w:rsid w:val="00F0039D"/>
    <w:rsid w:val="00F0112F"/>
    <w:rsid w:val="00F029A8"/>
    <w:rsid w:val="00F215B9"/>
    <w:rsid w:val="00F232B4"/>
    <w:rsid w:val="00F27566"/>
    <w:rsid w:val="00F3201F"/>
    <w:rsid w:val="00F33281"/>
    <w:rsid w:val="00F3446F"/>
    <w:rsid w:val="00F3508F"/>
    <w:rsid w:val="00F359B4"/>
    <w:rsid w:val="00F37965"/>
    <w:rsid w:val="00F55E52"/>
    <w:rsid w:val="00F62B3B"/>
    <w:rsid w:val="00F63130"/>
    <w:rsid w:val="00F77270"/>
    <w:rsid w:val="00F8088A"/>
    <w:rsid w:val="00F81B36"/>
    <w:rsid w:val="00F86D81"/>
    <w:rsid w:val="00F92625"/>
    <w:rsid w:val="00F95050"/>
    <w:rsid w:val="00F953DD"/>
    <w:rsid w:val="00FA03B2"/>
    <w:rsid w:val="00FB4C2E"/>
    <w:rsid w:val="00FC025E"/>
    <w:rsid w:val="00FC5E7B"/>
    <w:rsid w:val="00FC6612"/>
    <w:rsid w:val="00FD26D2"/>
    <w:rsid w:val="00FD4ECF"/>
    <w:rsid w:val="00FD546F"/>
    <w:rsid w:val="00FD6E17"/>
    <w:rsid w:val="00FE20B2"/>
    <w:rsid w:val="00FF557E"/>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A2AD9-B73B-479C-8347-3B23415C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xl66">
    <w:name w:val="xl66"/>
    <w:basedOn w:val="Normal"/>
    <w:rsid w:val="004E36C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styleId="NormalWeb">
    <w:name w:val="Normal (Web)"/>
    <w:basedOn w:val="Normal"/>
    <w:uiPriority w:val="99"/>
    <w:unhideWhenUsed/>
    <w:rsid w:val="0079621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96217"/>
    <w:rPr>
      <w:b/>
      <w:bCs/>
    </w:rPr>
  </w:style>
  <w:style w:type="paragraph" w:styleId="AklamaKonusu">
    <w:name w:val="annotation subject"/>
    <w:basedOn w:val="AklamaMetni"/>
    <w:next w:val="AklamaMetni"/>
    <w:link w:val="AklamaKonusuChar"/>
    <w:uiPriority w:val="99"/>
    <w:semiHidden/>
    <w:unhideWhenUsed/>
    <w:rsid w:val="00F0112F"/>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F0112F"/>
    <w:rPr>
      <w:rFonts w:ascii="Georgia" w:eastAsia="Georgia" w:hAnsi="Georgia" w:cs="Georgia"/>
      <w:b/>
      <w:bCs/>
      <w:sz w:val="20"/>
      <w:szCs w:val="20"/>
      <w:lang w:val="tr-TR" w:eastAsia="x-none"/>
    </w:rPr>
  </w:style>
  <w:style w:type="character" w:customStyle="1" w:styleId="AralkYokChar">
    <w:name w:val="Aralık Yok Char"/>
    <w:link w:val="AralkYok"/>
    <w:uiPriority w:val="1"/>
    <w:rsid w:val="000C56D3"/>
    <w:rPr>
      <w:rFonts w:ascii="Georgia" w:eastAsia="Georgia" w:hAnsi="Georgia" w:cs="Georgia"/>
      <w:lang w:val="tr-TR"/>
    </w:rPr>
  </w:style>
  <w:style w:type="paragraph" w:customStyle="1" w:styleId="Default">
    <w:name w:val="Default"/>
    <w:rsid w:val="00654BBF"/>
    <w:pPr>
      <w:widowControl/>
      <w:adjustRightInd w:val="0"/>
    </w:pPr>
    <w:rPr>
      <w:rFonts w:ascii="Tahoma" w:eastAsia="Times New Roman" w:hAnsi="Tahoma" w:cs="Tahoma"/>
      <w:color w:val="000000"/>
      <w:sz w:val="24"/>
      <w:szCs w:val="24"/>
      <w:lang w:val="tr-TR" w:eastAsia="tr-TR"/>
    </w:rPr>
  </w:style>
  <w:style w:type="character" w:customStyle="1" w:styleId="Balk3Char">
    <w:name w:val="Başlık 3 Char"/>
    <w:link w:val="Balk3"/>
    <w:uiPriority w:val="1"/>
    <w:rsid w:val="00C822D6"/>
    <w:rPr>
      <w:rFonts w:ascii="Times New Roman" w:eastAsia="Times New Roman" w:hAnsi="Times New Roman" w:cs="Times New Roman"/>
      <w:b/>
      <w:bCs/>
      <w:sz w:val="32"/>
      <w:szCs w:val="32"/>
      <w:lang w:val="tr-TR"/>
    </w:rPr>
  </w:style>
  <w:style w:type="character" w:customStyle="1" w:styleId="fontstyle01">
    <w:name w:val="fontstyle01"/>
    <w:basedOn w:val="VarsaylanParagrafYazTipi"/>
    <w:rsid w:val="0052266D"/>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F92625"/>
    <w:pPr>
      <w:widowControl/>
      <w:autoSpaceDE/>
      <w:autoSpaceDN/>
      <w:spacing w:after="160"/>
    </w:pPr>
    <w:rPr>
      <w:rFonts w:ascii="Book Antiqua" w:eastAsia="Times New Roman" w:hAnsi="Book Antiqua" w:cs="Times New Roman"/>
      <w:b/>
      <w:bCs/>
      <w:color w:val="404040"/>
      <w:sz w:val="16"/>
      <w:szCs w:val="16"/>
      <w:lang w:eastAsia="tr-TR"/>
    </w:rPr>
  </w:style>
  <w:style w:type="table" w:styleId="AkListe-Vurgu2">
    <w:name w:val="Light List Accent 2"/>
    <w:basedOn w:val="NormalTablo"/>
    <w:uiPriority w:val="61"/>
    <w:rsid w:val="00324905"/>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DzTablo11">
    <w:name w:val="Düz Tablo 11"/>
    <w:basedOn w:val="NormalTablo"/>
    <w:uiPriority w:val="41"/>
    <w:rsid w:val="008414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killerTablosu">
    <w:name w:val="table of figures"/>
    <w:basedOn w:val="Normal"/>
    <w:next w:val="Normal"/>
    <w:autoRedefine/>
    <w:uiPriority w:val="99"/>
    <w:unhideWhenUsed/>
    <w:rsid w:val="000F5D72"/>
    <w:rPr>
      <w:rFonts w:ascii="Times New Roman" w:hAnsi="Times New Roman"/>
      <w:color w:val="000000" w:themeColor="text1"/>
    </w:rPr>
  </w:style>
  <w:style w:type="paragraph" w:styleId="T3">
    <w:name w:val="toc 3"/>
    <w:basedOn w:val="Normal"/>
    <w:next w:val="Normal"/>
    <w:autoRedefine/>
    <w:uiPriority w:val="39"/>
    <w:unhideWhenUsed/>
    <w:rsid w:val="000F5D72"/>
    <w:pPr>
      <w:spacing w:after="100"/>
      <w:ind w:left="440"/>
    </w:pPr>
  </w:style>
  <w:style w:type="paragraph" w:customStyle="1" w:styleId="TabloGvde">
    <w:name w:val="Tablo Gövde"/>
    <w:basedOn w:val="Normal"/>
    <w:link w:val="TabloGvdeChar"/>
    <w:qFormat/>
    <w:rsid w:val="000C3E1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0C3E1B"/>
    <w:rPr>
      <w:rFonts w:ascii="Calibri" w:eastAsia="Times New Roman" w:hAnsi="Calibri" w:cs="Times New Roman"/>
      <w:sz w:val="20"/>
      <w:szCs w:val="21"/>
      <w:lang w:val="tr-TR"/>
    </w:rPr>
  </w:style>
  <w:style w:type="paragraph" w:customStyle="1" w:styleId="TabloTema">
    <w:name w:val="Tablo Tema"/>
    <w:basedOn w:val="Normal"/>
    <w:link w:val="TabloTemaChar"/>
    <w:qFormat/>
    <w:rsid w:val="0021746D"/>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21746D"/>
    <w:rPr>
      <w:rFonts w:ascii="Calibri" w:eastAsia="Times New Roman" w:hAnsi="Calibri" w:cstheme="minorHAnsi"/>
      <w:b/>
      <w:sz w:val="24"/>
      <w:szCs w:val="24"/>
      <w:lang w:val="tr-TR"/>
    </w:rPr>
  </w:style>
  <w:style w:type="table" w:customStyle="1" w:styleId="TableNormal12">
    <w:name w:val="Table Normal12"/>
    <w:uiPriority w:val="2"/>
    <w:semiHidden/>
    <w:unhideWhenUsed/>
    <w:qFormat/>
    <w:rsid w:val="004C21CC"/>
    <w:rPr>
      <w:rFonts w:eastAsiaTheme="minorEastAsia"/>
      <w:sz w:val="21"/>
      <w:szCs w:val="21"/>
    </w:rPr>
    <w:tblPr>
      <w:tblInd w:w="0" w:type="dxa"/>
      <w:tblCellMar>
        <w:top w:w="0" w:type="dxa"/>
        <w:left w:w="0" w:type="dxa"/>
        <w:bottom w:w="0" w:type="dxa"/>
        <w:right w:w="0" w:type="dxa"/>
      </w:tblCellMar>
    </w:tblPr>
  </w:style>
  <w:style w:type="table" w:customStyle="1" w:styleId="74">
    <w:name w:val="74"/>
    <w:basedOn w:val="NormalTablo"/>
    <w:rsid w:val="00565B6F"/>
    <w:pPr>
      <w:jc w:val="both"/>
    </w:pPr>
    <w:rPr>
      <w:rFonts w:ascii="Times New Roman" w:eastAsia="Times New Roman" w:hAnsi="Times New Roman" w:cs="Times New Roman"/>
      <w:sz w:val="24"/>
      <w:szCs w:val="24"/>
      <w:lang w:eastAsia="tr-TR"/>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668548">
      <w:bodyDiv w:val="1"/>
      <w:marLeft w:val="0"/>
      <w:marRight w:val="0"/>
      <w:marTop w:val="0"/>
      <w:marBottom w:val="0"/>
      <w:divBdr>
        <w:top w:val="none" w:sz="0" w:space="0" w:color="auto"/>
        <w:left w:val="none" w:sz="0" w:space="0" w:color="auto"/>
        <w:bottom w:val="none" w:sz="0" w:space="0" w:color="auto"/>
        <w:right w:val="none" w:sz="0" w:space="0" w:color="auto"/>
      </w:divBdr>
    </w:div>
    <w:div w:id="1396394322">
      <w:bodyDiv w:val="1"/>
      <w:marLeft w:val="0"/>
      <w:marRight w:val="0"/>
      <w:marTop w:val="0"/>
      <w:marBottom w:val="0"/>
      <w:divBdr>
        <w:top w:val="none" w:sz="0" w:space="0" w:color="auto"/>
        <w:left w:val="none" w:sz="0" w:space="0" w:color="auto"/>
        <w:bottom w:val="none" w:sz="0" w:space="0" w:color="auto"/>
        <w:right w:val="none" w:sz="0" w:space="0" w:color="auto"/>
      </w:divBdr>
    </w:div>
    <w:div w:id="1506820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bayramicgazi.meb.k12.tr/"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mailto:976949@meb.k12.tr"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32B38-A269-4459-96CA-0F286DB07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48</Pages>
  <Words>11816</Words>
  <Characters>67353</Characters>
  <Application>Microsoft Office Word</Application>
  <DocSecurity>0</DocSecurity>
  <Lines>561</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mdr yard</cp:lastModifiedBy>
  <cp:revision>35</cp:revision>
  <cp:lastPrinted>2024-05-27T12:37:00Z</cp:lastPrinted>
  <dcterms:created xsi:type="dcterms:W3CDTF">2024-05-24T08:50:00Z</dcterms:created>
  <dcterms:modified xsi:type="dcterms:W3CDTF">2024-05-31T07:29:00Z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